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1A94" w:rsidRPr="003E2F4F" w:rsidRDefault="00341A94" w:rsidP="003E2F4F">
      <w:pPr>
        <w:keepNext/>
        <w:keepLines/>
        <w:spacing w:before="120" w:after="120" w:line="240" w:lineRule="auto"/>
        <w:jc w:val="right"/>
        <w:outlineLvl w:val="0"/>
        <w:rPr>
          <w:rFonts w:ascii="Times New Roman" w:eastAsia="MS Gothic" w:hAnsi="Times New Roman" w:cs="Times New Roman"/>
          <w:b/>
          <w:color w:val="000000"/>
          <w:sz w:val="22"/>
          <w:szCs w:val="22"/>
          <w:lang w:val="vi-VN"/>
        </w:rPr>
      </w:pPr>
      <w:r w:rsidRPr="003E2F4F">
        <w:rPr>
          <w:rFonts w:ascii="Times New Roman" w:eastAsia="MS Gothic" w:hAnsi="Times New Roman" w:cs="Times New Roman"/>
          <w:b/>
          <w:color w:val="000000"/>
          <w:sz w:val="22"/>
          <w:szCs w:val="22"/>
          <w:lang w:val="vi-VN"/>
        </w:rPr>
        <w:t>Mẫu số 27</w:t>
      </w:r>
    </w:p>
    <w:p w:rsidR="00341A94" w:rsidRPr="003E2F4F" w:rsidRDefault="00341A94" w:rsidP="003E2F4F">
      <w:pPr>
        <w:spacing w:after="200" w:line="276" w:lineRule="auto"/>
        <w:jc w:val="right"/>
        <w:rPr>
          <w:rFonts w:ascii="Times New Roman" w:eastAsia="Calibri" w:hAnsi="Times New Roman" w:cs="Times New Roman"/>
          <w:b/>
          <w:bCs/>
          <w:color w:val="000000"/>
          <w:kern w:val="0"/>
          <w:sz w:val="22"/>
          <w:szCs w:val="22"/>
          <w:lang w:val="vi-VN"/>
          <w14:ligatures w14:val="none"/>
        </w:rPr>
      </w:pPr>
    </w:p>
    <w:tbl>
      <w:tblPr>
        <w:tblpPr w:leftFromText="180" w:rightFromText="180" w:vertAnchor="text" w:horzAnchor="margin" w:tblpX="-406" w:tblpY="-283"/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850"/>
        <w:gridCol w:w="992"/>
        <w:gridCol w:w="3402"/>
        <w:gridCol w:w="1843"/>
      </w:tblGrid>
      <w:tr w:rsidR="00341A94" w:rsidRPr="003E2F4F" w:rsidTr="008C49A9">
        <w:trPr>
          <w:trHeight w:val="557"/>
        </w:trPr>
        <w:tc>
          <w:tcPr>
            <w:tcW w:w="10343" w:type="dxa"/>
            <w:gridSpan w:val="5"/>
          </w:tcPr>
          <w:p w:rsidR="00341A94" w:rsidRPr="003E2F4F" w:rsidRDefault="00341A94" w:rsidP="003E2F4F">
            <w:pPr>
              <w:spacing w:before="120"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TÀI LIỆU PHẠM VI KHAI THÁC - PHÊ CHUẨN ĐẶC BIỆT</w:t>
            </w:r>
          </w:p>
          <w:p w:rsidR="00341A94" w:rsidRPr="003E2F4F" w:rsidRDefault="00341A94" w:rsidP="003E2F4F">
            <w:pPr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OPERATIONS</w:t>
            </w:r>
            <w:r w:rsidRPr="003E2F4F">
              <w:rPr>
                <w:rFonts w:ascii="Times New Roman" w:eastAsia="Calibri" w:hAnsi="Times New Roman" w:cs="Times New Roman"/>
                <w:b/>
                <w:i/>
                <w:iCs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SPECIFICATIONS - </w:t>
            </w:r>
            <w:r w:rsidRPr="003E2F4F">
              <w:rPr>
                <w:rFonts w:ascii="Times New Roman" w:eastAsia="Calibri" w:hAnsi="Times New Roman" w:cs="Times New Roman"/>
                <w:b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SPECIFIC</w:t>
            </w:r>
            <w:r w:rsidRPr="003E2F4F">
              <w:rPr>
                <w:rFonts w:ascii="Times New Roman" w:eastAsia="Calibri" w:hAnsi="Times New Roman" w:cs="Times New Roman"/>
                <w:b/>
                <w:i/>
                <w:iCs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APPROVAL</w:t>
            </w:r>
          </w:p>
        </w:tc>
      </w:tr>
      <w:tr w:rsidR="00341A94" w:rsidRPr="003E2F4F" w:rsidTr="008C49A9">
        <w:trPr>
          <w:trHeight w:val="144"/>
        </w:trPr>
        <w:tc>
          <w:tcPr>
            <w:tcW w:w="10343" w:type="dxa"/>
            <w:gridSpan w:val="5"/>
            <w:tcBorders>
              <w:bottom w:val="single" w:sz="4" w:space="0" w:color="auto"/>
            </w:tcBorders>
          </w:tcPr>
          <w:p w:rsidR="00341A94" w:rsidRPr="003E2F4F" w:rsidRDefault="00341A94" w:rsidP="003E2F4F">
            <w:pPr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CỤC HÀNG KHÔNG VIỆT NAM</w:t>
            </w:r>
          </w:p>
          <w:p w:rsidR="00341A94" w:rsidRPr="003E2F4F" w:rsidRDefault="00341A94" w:rsidP="003E2F4F">
            <w:pPr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CIVIL AVIATION AUTHORITY OF VIETNAM</w:t>
            </w:r>
          </w:p>
          <w:p w:rsidR="00341A94" w:rsidRPr="003E2F4F" w:rsidRDefault="00341A94" w:rsidP="003E2F4F">
            <w:pPr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spacing w:val="-6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spacing w:val="-6"/>
                <w:kern w:val="0"/>
                <w:sz w:val="22"/>
                <w:szCs w:val="22"/>
                <w14:ligatures w14:val="none"/>
              </w:rPr>
              <w:t>Điện thoại/</w:t>
            </w: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spacing w:val="-6"/>
                <w:kern w:val="0"/>
                <w:sz w:val="22"/>
                <w:szCs w:val="22"/>
                <w14:ligatures w14:val="none"/>
              </w:rPr>
              <w:t>Telephone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6"/>
                <w:kern w:val="0"/>
                <w:sz w:val="22"/>
                <w:szCs w:val="22"/>
                <w14:ligatures w14:val="none"/>
              </w:rPr>
              <w:t>: 0084-024-38271992    Fax: 0084-024-38732291     Địa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6"/>
                <w:kern w:val="0"/>
                <w:sz w:val="22"/>
                <w:szCs w:val="22"/>
                <w:lang w:val="vi-VN"/>
                <w14:ligatures w14:val="none"/>
              </w:rPr>
              <w:t xml:space="preserve"> chỉ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6"/>
                <w:kern w:val="0"/>
                <w:sz w:val="22"/>
                <w:szCs w:val="22"/>
                <w14:ligatures w14:val="none"/>
              </w:rPr>
              <w:t xml:space="preserve"> thư điện tử/</w:t>
            </w: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spacing w:val="-6"/>
                <w:kern w:val="0"/>
                <w:sz w:val="22"/>
                <w:szCs w:val="22"/>
                <w14:ligatures w14:val="none"/>
              </w:rPr>
              <w:t>E-mail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6"/>
                <w:kern w:val="0"/>
                <w:sz w:val="22"/>
                <w:szCs w:val="22"/>
                <w14:ligatures w14:val="none"/>
              </w:rPr>
              <w:t>: fssd@caa.gov.vn</w:t>
            </w:r>
          </w:p>
          <w:p w:rsidR="00341A94" w:rsidRPr="003E2F4F" w:rsidRDefault="00341A94" w:rsidP="003E2F4F">
            <w:pPr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spacing w:val="-6"/>
                <w:kern w:val="0"/>
                <w:sz w:val="14"/>
                <w:szCs w:val="22"/>
                <w14:ligatures w14:val="none"/>
              </w:rPr>
            </w:pPr>
          </w:p>
        </w:tc>
      </w:tr>
      <w:tr w:rsidR="00341A94" w:rsidRPr="003E2F4F" w:rsidTr="008C49A9">
        <w:trPr>
          <w:trHeight w:val="197"/>
        </w:trPr>
        <w:tc>
          <w:tcPr>
            <w:tcW w:w="5098" w:type="dxa"/>
            <w:gridSpan w:val="3"/>
            <w:tcBorders>
              <w:bottom w:val="single" w:sz="4" w:space="0" w:color="auto"/>
            </w:tcBorders>
          </w:tcPr>
          <w:p w:rsidR="00341A94" w:rsidRPr="003E2F4F" w:rsidRDefault="00341A94" w:rsidP="003E2F4F">
            <w:pPr>
              <w:spacing w:before="12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Tên người khai thác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tàu bay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Operator name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:                                                                                                    </w:t>
            </w:r>
          </w:p>
          <w:p w:rsidR="00341A94" w:rsidRPr="003E2F4F" w:rsidRDefault="00341A94" w:rsidP="003E2F4F">
            <w:pPr>
              <w:spacing w:before="12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Địa chỉ/</w:t>
            </w: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Address:</w:t>
            </w:r>
          </w:p>
          <w:p w:rsidR="00341A94" w:rsidRPr="003E2F4F" w:rsidRDefault="00341A94" w:rsidP="003E2F4F">
            <w:pPr>
              <w:spacing w:before="12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Điện thoại</w:t>
            </w: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/Telephone: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                   Fax:</w:t>
            </w:r>
          </w:p>
          <w:p w:rsidR="00341A94" w:rsidRPr="003E2F4F" w:rsidRDefault="00341A94" w:rsidP="003E2F4F">
            <w:pPr>
              <w:spacing w:before="120" w:after="60" w:line="240" w:lineRule="auto"/>
              <w:jc w:val="both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Địa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chỉ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thư điện tử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/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Email</w:t>
            </w: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:</w:t>
            </w:r>
          </w:p>
        </w:tc>
        <w:tc>
          <w:tcPr>
            <w:tcW w:w="5245" w:type="dxa"/>
            <w:gridSpan w:val="2"/>
            <w:tcBorders>
              <w:bottom w:val="single" w:sz="4" w:space="0" w:color="auto"/>
            </w:tcBorders>
          </w:tcPr>
          <w:p w:rsidR="00341A94" w:rsidRPr="003E2F4F" w:rsidRDefault="00341A94" w:rsidP="003E2F4F">
            <w:pPr>
              <w:spacing w:before="120"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Phòng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 xml:space="preserve"> Tiêu chuẩn an toàn bay</w:t>
            </w:r>
          </w:p>
          <w:p w:rsidR="00341A94" w:rsidRPr="003E2F4F" w:rsidRDefault="00341A94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i/>
                <w:iCs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Flight Standard Safety Department</w:t>
            </w:r>
          </w:p>
          <w:p w:rsidR="00341A94" w:rsidRPr="003E2F4F" w:rsidRDefault="00341A94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(ký và đóng dấu)</w:t>
            </w:r>
          </w:p>
          <w:p w:rsidR="00341A94" w:rsidRPr="003E2F4F" w:rsidRDefault="00341A94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(sign and stamp)</w:t>
            </w:r>
          </w:p>
          <w:p w:rsidR="00341A94" w:rsidRPr="003E2F4F" w:rsidRDefault="00341A94" w:rsidP="003E2F4F">
            <w:pPr>
              <w:tabs>
                <w:tab w:val="left" w:pos="886"/>
              </w:tabs>
              <w:spacing w:before="120" w:after="0" w:line="240" w:lineRule="auto"/>
              <w:ind w:right="6"/>
              <w:jc w:val="both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ab/>
              <w:t>Ngày/</w:t>
            </w: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</w:tr>
      <w:tr w:rsidR="00341A94" w:rsidRPr="003E2F4F" w:rsidTr="008C49A9">
        <w:trPr>
          <w:trHeight w:val="428"/>
        </w:trPr>
        <w:tc>
          <w:tcPr>
            <w:tcW w:w="3256" w:type="dxa"/>
            <w:tcBorders>
              <w:bottom w:val="single" w:sz="4" w:space="0" w:color="000000"/>
            </w:tcBorders>
          </w:tcPr>
          <w:p w:rsidR="00341A94" w:rsidRPr="003E2F4F" w:rsidRDefault="00341A94" w:rsidP="003E2F4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Kiểu loại tàu bay:</w:t>
            </w:r>
          </w:p>
          <w:p w:rsidR="00341A94" w:rsidRPr="003E2F4F" w:rsidRDefault="00341A94" w:rsidP="003E2F4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Aircraft Model</w:t>
            </w: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:</w:t>
            </w:r>
          </w:p>
        </w:tc>
        <w:tc>
          <w:tcPr>
            <w:tcW w:w="7087" w:type="dxa"/>
            <w:gridSpan w:val="4"/>
            <w:tcBorders>
              <w:bottom w:val="single" w:sz="4" w:space="0" w:color="000000"/>
            </w:tcBorders>
          </w:tcPr>
          <w:p w:rsidR="00341A94" w:rsidRPr="003E2F4F" w:rsidRDefault="00341A94" w:rsidP="003E2F4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Số đăng ký quốc tịch tàu bay:</w:t>
            </w:r>
          </w:p>
          <w:p w:rsidR="00341A94" w:rsidRPr="003E2F4F" w:rsidRDefault="00341A94" w:rsidP="003E2F4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Aircraft registration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</w:tr>
      <w:tr w:rsidR="00341A94" w:rsidRPr="003E2F4F" w:rsidTr="008C49A9">
        <w:trPr>
          <w:trHeight w:val="626"/>
        </w:trPr>
        <w:tc>
          <w:tcPr>
            <w:tcW w:w="3256" w:type="dxa"/>
          </w:tcPr>
          <w:p w:rsidR="00341A94" w:rsidRPr="003E2F4F" w:rsidRDefault="00341A94" w:rsidP="003E2F4F">
            <w:pPr>
              <w:spacing w:before="120" w:after="120" w:line="240" w:lineRule="auto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PHÊ CHUẨN ĐẶC BIỆT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SPECIFIC APPROVAL</w:t>
            </w:r>
          </w:p>
        </w:tc>
        <w:tc>
          <w:tcPr>
            <w:tcW w:w="850" w:type="dxa"/>
            <w:vAlign w:val="center"/>
          </w:tcPr>
          <w:p w:rsidR="00341A94" w:rsidRPr="003E2F4F" w:rsidRDefault="00341A94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CÓ</w:t>
            </w:r>
          </w:p>
          <w:p w:rsidR="00341A94" w:rsidRPr="003E2F4F" w:rsidRDefault="00341A94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992" w:type="dxa"/>
            <w:vAlign w:val="center"/>
          </w:tcPr>
          <w:p w:rsidR="00341A94" w:rsidRPr="003E2F4F" w:rsidRDefault="00341A94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pacing w:val="-2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spacing w:val="-20"/>
                <w:kern w:val="0"/>
                <w:sz w:val="22"/>
                <w:szCs w:val="22"/>
                <w14:ligatures w14:val="none"/>
              </w:rPr>
              <w:t>KHÔNG</w:t>
            </w:r>
          </w:p>
          <w:p w:rsidR="00341A94" w:rsidRPr="003E2F4F" w:rsidRDefault="00341A94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3402" w:type="dxa"/>
            <w:vAlign w:val="center"/>
          </w:tcPr>
          <w:p w:rsidR="00341A94" w:rsidRPr="003E2F4F" w:rsidRDefault="00341A94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MÔ TẢ</w:t>
            </w:r>
          </w:p>
          <w:p w:rsidR="00341A94" w:rsidRPr="003E2F4F" w:rsidRDefault="00341A94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  <w:tc>
          <w:tcPr>
            <w:tcW w:w="1843" w:type="dxa"/>
            <w:vAlign w:val="center"/>
          </w:tcPr>
          <w:p w:rsidR="00341A94" w:rsidRPr="003E2F4F" w:rsidRDefault="00341A94" w:rsidP="003E2F4F">
            <w:pPr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GHI CHÚ</w:t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REMARK</w:t>
            </w:r>
          </w:p>
        </w:tc>
      </w:tr>
      <w:tr w:rsidR="00341A94" w:rsidRPr="003E2F4F" w:rsidTr="008C49A9">
        <w:trPr>
          <w:trHeight w:val="2317"/>
        </w:trPr>
        <w:tc>
          <w:tcPr>
            <w:tcW w:w="3256" w:type="dxa"/>
          </w:tcPr>
          <w:p w:rsidR="00341A94" w:rsidRPr="003E2F4F" w:rsidRDefault="00341A94" w:rsidP="003E2F4F">
            <w:pPr>
              <w:spacing w:before="60" w:after="0"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Khai thác trong điều kiện tầm nhìn hạn chế</w:t>
            </w:r>
          </w:p>
          <w:p w:rsidR="00341A94" w:rsidRPr="003E2F4F" w:rsidRDefault="00341A94" w:rsidP="003E2F4F">
            <w:pPr>
              <w:spacing w:before="60" w:after="0" w:line="240" w:lineRule="auto"/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Low visibility operations</w:t>
            </w:r>
          </w:p>
          <w:p w:rsidR="00341A94" w:rsidRPr="003E2F4F" w:rsidRDefault="00341A94" w:rsidP="003E2F4F">
            <w:pPr>
              <w:spacing w:before="60" w:after="0"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Cất cánh </w:t>
            </w: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/ Take-off</w:t>
            </w:r>
          </w:p>
          <w:p w:rsidR="00341A94" w:rsidRPr="003E2F4F" w:rsidRDefault="00341A94" w:rsidP="003E2F4F">
            <w:pPr>
              <w:spacing w:before="60" w:after="0"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Tiếp cận, hạ cánh   </w:t>
            </w:r>
          </w:p>
          <w:p w:rsidR="00341A94" w:rsidRPr="003E2F4F" w:rsidRDefault="00341A94" w:rsidP="003E2F4F">
            <w:pPr>
              <w:spacing w:before="60" w:after="0" w:line="240" w:lineRule="auto"/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 xml:space="preserve">Approach and landing       </w:t>
            </w:r>
          </w:p>
          <w:p w:rsidR="00341A94" w:rsidRPr="003E2F4F" w:rsidRDefault="00341A94" w:rsidP="003E2F4F">
            <w:pPr>
              <w:spacing w:before="60" w:after="0"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Tín chỉ khai thác</w:t>
            </w:r>
          </w:p>
          <w:p w:rsidR="00341A94" w:rsidRPr="003E2F4F" w:rsidRDefault="00341A94" w:rsidP="003E2F4F">
            <w:pPr>
              <w:spacing w:before="60" w:after="0" w:line="240" w:lineRule="auto"/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Operational credit(s)</w:t>
            </w:r>
          </w:p>
        </w:tc>
        <w:tc>
          <w:tcPr>
            <w:tcW w:w="850" w:type="dxa"/>
            <w:vAlign w:val="center"/>
          </w:tcPr>
          <w:p w:rsidR="00341A94" w:rsidRPr="003E2F4F" w:rsidRDefault="00341A94" w:rsidP="003E2F4F">
            <w:pPr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:rsidR="00341A94" w:rsidRPr="003E2F4F" w:rsidRDefault="00341A94" w:rsidP="003E2F4F">
            <w:pPr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:rsidR="00341A94" w:rsidRPr="003E2F4F" w:rsidRDefault="00341A94" w:rsidP="003E2F4F">
            <w:pPr>
              <w:spacing w:before="60" w:after="12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:rsidR="00341A94" w:rsidRPr="003E2F4F" w:rsidRDefault="00341A94" w:rsidP="003E2F4F">
            <w:pPr>
              <w:spacing w:before="60" w:after="24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</w:p>
          <w:p w:rsidR="00341A94" w:rsidRPr="003E2F4F" w:rsidRDefault="00341A94" w:rsidP="003E2F4F">
            <w:pPr>
              <w:spacing w:before="60" w:after="8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</w:p>
          <w:p w:rsidR="00341A94" w:rsidRPr="003E2F4F" w:rsidRDefault="00341A94" w:rsidP="003E2F4F">
            <w:pPr>
              <w:spacing w:before="60" w:after="8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:rsidR="00341A94" w:rsidRPr="003E2F4F" w:rsidRDefault="00341A94" w:rsidP="003E2F4F">
            <w:pPr>
              <w:spacing w:before="60" w:after="8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</w:p>
        </w:tc>
        <w:tc>
          <w:tcPr>
            <w:tcW w:w="992" w:type="dxa"/>
            <w:vAlign w:val="center"/>
          </w:tcPr>
          <w:p w:rsidR="00341A94" w:rsidRPr="003E2F4F" w:rsidRDefault="00341A94" w:rsidP="003E2F4F">
            <w:pPr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:rsidR="00341A94" w:rsidRPr="003E2F4F" w:rsidRDefault="00341A94" w:rsidP="003E2F4F">
            <w:pPr>
              <w:spacing w:before="60"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:rsidR="00341A94" w:rsidRPr="003E2F4F" w:rsidRDefault="00341A94" w:rsidP="003E2F4F">
            <w:pPr>
              <w:spacing w:before="60" w:after="12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:rsidR="00341A94" w:rsidRPr="003E2F4F" w:rsidRDefault="00341A94" w:rsidP="003E2F4F">
            <w:pPr>
              <w:spacing w:before="60" w:after="24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</w:p>
          <w:p w:rsidR="00341A94" w:rsidRPr="003E2F4F" w:rsidRDefault="00341A94" w:rsidP="003E2F4F">
            <w:pPr>
              <w:spacing w:before="60" w:after="8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</w:p>
          <w:p w:rsidR="00341A94" w:rsidRPr="003E2F4F" w:rsidRDefault="00341A94" w:rsidP="003E2F4F">
            <w:pPr>
              <w:spacing w:before="60" w:after="8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:rsidR="00341A94" w:rsidRPr="003E2F4F" w:rsidRDefault="00341A94" w:rsidP="003E2F4F">
            <w:pPr>
              <w:spacing w:before="60" w:after="8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</w:p>
        </w:tc>
        <w:tc>
          <w:tcPr>
            <w:tcW w:w="3402" w:type="dxa"/>
          </w:tcPr>
          <w:p w:rsidR="00341A94" w:rsidRPr="003E2F4F" w:rsidRDefault="00341A94" w:rsidP="003E2F4F">
            <w:pPr>
              <w:spacing w:before="6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:rsidR="00341A94" w:rsidRPr="003E2F4F" w:rsidRDefault="00341A94" w:rsidP="003E2F4F">
            <w:pPr>
              <w:spacing w:before="6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softHyphen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softHyphen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softHyphen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softHyphen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softHyphen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softHyphen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softHyphen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softHyphen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softHyphen/>
            </w:r>
          </w:p>
          <w:p w:rsidR="00341A94" w:rsidRPr="003E2F4F" w:rsidRDefault="00341A94" w:rsidP="003E2F4F">
            <w:pPr>
              <w:spacing w:before="6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:rsidR="00341A94" w:rsidRPr="003E2F4F" w:rsidRDefault="00341A94" w:rsidP="003E2F4F">
            <w:pPr>
              <w:spacing w:before="12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RVR:</w:t>
            </w:r>
          </w:p>
          <w:p w:rsidR="00341A94" w:rsidRPr="003E2F4F" w:rsidRDefault="00341A94" w:rsidP="003E2F4F">
            <w:pPr>
              <w:spacing w:before="6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:rsidR="00341A94" w:rsidRPr="003E2F4F" w:rsidRDefault="00341A94" w:rsidP="003E2F4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CAT:        RVR:        DH: </w:t>
            </w:r>
          </w:p>
          <w:p w:rsidR="00341A94" w:rsidRPr="003E2F4F" w:rsidRDefault="00341A94" w:rsidP="003E2F4F">
            <w:pPr>
              <w:spacing w:after="0" w:line="240" w:lineRule="auto"/>
              <w:ind w:right="-115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43" w:type="dxa"/>
          </w:tcPr>
          <w:p w:rsidR="00341A94" w:rsidRPr="003E2F4F" w:rsidRDefault="00341A94" w:rsidP="003E2F4F">
            <w:pPr>
              <w:spacing w:before="12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41A94" w:rsidRPr="003E2F4F" w:rsidTr="008C49A9">
        <w:trPr>
          <w:trHeight w:val="313"/>
        </w:trPr>
        <w:tc>
          <w:tcPr>
            <w:tcW w:w="3256" w:type="dxa"/>
          </w:tcPr>
          <w:p w:rsidR="00341A94" w:rsidRPr="003E2F4F" w:rsidRDefault="00341A94" w:rsidP="003E2F4F">
            <w:pPr>
              <w:tabs>
                <w:tab w:val="left" w:pos="1167"/>
              </w:tabs>
              <w:spacing w:before="40" w:after="4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RVSM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ab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N/A</w:t>
            </w:r>
          </w:p>
        </w:tc>
        <w:tc>
          <w:tcPr>
            <w:tcW w:w="850" w:type="dxa"/>
          </w:tcPr>
          <w:p w:rsidR="00341A94" w:rsidRPr="003E2F4F" w:rsidRDefault="00341A94" w:rsidP="003E2F4F">
            <w:pPr>
              <w:spacing w:before="40" w:after="4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</w:p>
        </w:tc>
        <w:tc>
          <w:tcPr>
            <w:tcW w:w="992" w:type="dxa"/>
          </w:tcPr>
          <w:p w:rsidR="00341A94" w:rsidRPr="003E2F4F" w:rsidRDefault="00341A94" w:rsidP="003E2F4F">
            <w:pPr>
              <w:spacing w:before="40" w:after="4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</w:p>
        </w:tc>
        <w:tc>
          <w:tcPr>
            <w:tcW w:w="3402" w:type="dxa"/>
          </w:tcPr>
          <w:p w:rsidR="00341A94" w:rsidRPr="003E2F4F" w:rsidRDefault="00341A94" w:rsidP="003E2F4F">
            <w:pPr>
              <w:spacing w:before="12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43" w:type="dxa"/>
          </w:tcPr>
          <w:p w:rsidR="00341A94" w:rsidRPr="003E2F4F" w:rsidRDefault="00341A94" w:rsidP="003E2F4F">
            <w:pPr>
              <w:spacing w:before="12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41A94" w:rsidRPr="003E2F4F" w:rsidTr="008C49A9">
        <w:trPr>
          <w:trHeight w:val="308"/>
        </w:trPr>
        <w:tc>
          <w:tcPr>
            <w:tcW w:w="3256" w:type="dxa"/>
          </w:tcPr>
          <w:p w:rsidR="00341A94" w:rsidRPr="003E2F4F" w:rsidRDefault="00341A94" w:rsidP="003E2F4F">
            <w:pPr>
              <w:tabs>
                <w:tab w:val="left" w:pos="1167"/>
              </w:tabs>
              <w:spacing w:before="40" w:after="4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MNPS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ab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N/A</w:t>
            </w:r>
          </w:p>
        </w:tc>
        <w:tc>
          <w:tcPr>
            <w:tcW w:w="850" w:type="dxa"/>
          </w:tcPr>
          <w:p w:rsidR="00341A94" w:rsidRPr="003E2F4F" w:rsidRDefault="00341A94" w:rsidP="003E2F4F">
            <w:pPr>
              <w:spacing w:before="40" w:after="4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</w:p>
        </w:tc>
        <w:tc>
          <w:tcPr>
            <w:tcW w:w="992" w:type="dxa"/>
          </w:tcPr>
          <w:p w:rsidR="00341A94" w:rsidRPr="003E2F4F" w:rsidRDefault="00341A94" w:rsidP="003E2F4F">
            <w:pPr>
              <w:spacing w:before="40" w:after="4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</w:p>
        </w:tc>
        <w:tc>
          <w:tcPr>
            <w:tcW w:w="3402" w:type="dxa"/>
          </w:tcPr>
          <w:p w:rsidR="00341A94" w:rsidRPr="003E2F4F" w:rsidRDefault="00341A94" w:rsidP="003E2F4F">
            <w:pPr>
              <w:spacing w:before="12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1843" w:type="dxa"/>
          </w:tcPr>
          <w:p w:rsidR="00341A94" w:rsidRPr="003E2F4F" w:rsidRDefault="00341A94" w:rsidP="003E2F4F">
            <w:pPr>
              <w:spacing w:before="12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41A94" w:rsidRPr="003E2F4F" w:rsidTr="008C49A9">
        <w:trPr>
          <w:trHeight w:val="327"/>
        </w:trPr>
        <w:tc>
          <w:tcPr>
            <w:tcW w:w="3256" w:type="dxa"/>
            <w:vAlign w:val="center"/>
          </w:tcPr>
          <w:p w:rsidR="00341A94" w:rsidRPr="003E2F4F" w:rsidRDefault="00341A94" w:rsidP="003E2F4F">
            <w:pPr>
              <w:tabs>
                <w:tab w:val="left" w:pos="1167"/>
              </w:tabs>
              <w:spacing w:before="60" w:after="60" w:line="240" w:lineRule="auto"/>
              <w:ind w:right="-108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2"/>
                <w:szCs w:val="22"/>
                <w14:ligatures w14:val="none"/>
              </w:rPr>
              <w:t>Dẫn</w:t>
            </w:r>
            <w:r w:rsidRPr="003E2F4F"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đường dựa trên tính năng</w:t>
            </w:r>
          </w:p>
          <w:p w:rsidR="00341A94" w:rsidRPr="003E2F4F" w:rsidRDefault="00341A94" w:rsidP="003E2F4F">
            <w:pPr>
              <w:tabs>
                <w:tab w:val="left" w:pos="1167"/>
              </w:tabs>
              <w:spacing w:before="60" w:after="60" w:line="240" w:lineRule="auto"/>
              <w:ind w:right="-108"/>
              <w:rPr>
                <w:rFonts w:ascii="Times New Roman" w:eastAsia="Calibri" w:hAnsi="Times New Roman" w:cs="Times New Roman"/>
                <w:b/>
                <w:i/>
                <w:iCs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Cs/>
                <w:i/>
                <w:iCs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Performance Based Navigation (PBN)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vAlign w:val="center"/>
          </w:tcPr>
          <w:p w:rsidR="00341A94" w:rsidRPr="003E2F4F" w:rsidRDefault="00341A94" w:rsidP="003E2F4F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</w:p>
        </w:tc>
        <w:tc>
          <w:tcPr>
            <w:tcW w:w="992" w:type="dxa"/>
            <w:tcBorders>
              <w:bottom w:val="single" w:sz="4" w:space="0" w:color="000000"/>
            </w:tcBorders>
            <w:vAlign w:val="center"/>
          </w:tcPr>
          <w:p w:rsidR="00341A94" w:rsidRPr="003E2F4F" w:rsidRDefault="00341A94" w:rsidP="003E2F4F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</w:p>
        </w:tc>
        <w:tc>
          <w:tcPr>
            <w:tcW w:w="3402" w:type="dxa"/>
          </w:tcPr>
          <w:p w:rsidR="00341A94" w:rsidRPr="003E2F4F" w:rsidRDefault="00341A94" w:rsidP="003E2F4F">
            <w:pPr>
              <w:spacing w:before="12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da-DK"/>
                <w14:ligatures w14:val="none"/>
              </w:rPr>
            </w:pPr>
          </w:p>
        </w:tc>
        <w:tc>
          <w:tcPr>
            <w:tcW w:w="1843" w:type="dxa"/>
          </w:tcPr>
          <w:p w:rsidR="00341A94" w:rsidRPr="003E2F4F" w:rsidRDefault="00341A94" w:rsidP="003E2F4F">
            <w:pPr>
              <w:spacing w:before="120" w:after="0" w:line="240" w:lineRule="auto"/>
              <w:ind w:left="-41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41A94" w:rsidRPr="003E2F4F" w:rsidTr="008C49A9">
        <w:trPr>
          <w:trHeight w:val="342"/>
        </w:trPr>
        <w:tc>
          <w:tcPr>
            <w:tcW w:w="3256" w:type="dxa"/>
          </w:tcPr>
          <w:p w:rsidR="00341A94" w:rsidRPr="003E2F4F" w:rsidRDefault="00341A94" w:rsidP="003E2F4F">
            <w:pPr>
              <w:spacing w:before="60" w:after="60" w:line="240" w:lineRule="auto"/>
              <w:ind w:right="-108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Tài liệu bay điện tử</w:t>
            </w:r>
          </w:p>
          <w:p w:rsidR="00341A94" w:rsidRPr="003E2F4F" w:rsidRDefault="00341A94" w:rsidP="003E2F4F">
            <w:pPr>
              <w:spacing w:before="60" w:after="60" w:line="240" w:lineRule="auto"/>
              <w:ind w:right="-108"/>
              <w:jc w:val="both"/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Electronic Flight Bag (EFB)</w:t>
            </w:r>
          </w:p>
        </w:tc>
        <w:tc>
          <w:tcPr>
            <w:tcW w:w="850" w:type="dxa"/>
            <w:vAlign w:val="center"/>
          </w:tcPr>
          <w:p w:rsidR="00341A94" w:rsidRPr="003E2F4F" w:rsidRDefault="00341A94" w:rsidP="003E2F4F">
            <w:pPr>
              <w:spacing w:before="40" w:after="4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</w:p>
        </w:tc>
        <w:tc>
          <w:tcPr>
            <w:tcW w:w="992" w:type="dxa"/>
            <w:vAlign w:val="center"/>
          </w:tcPr>
          <w:p w:rsidR="00341A94" w:rsidRPr="003E2F4F" w:rsidRDefault="00341A94" w:rsidP="003E2F4F">
            <w:pPr>
              <w:spacing w:before="40" w:after="4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</w:p>
        </w:tc>
        <w:tc>
          <w:tcPr>
            <w:tcW w:w="3402" w:type="dxa"/>
          </w:tcPr>
          <w:p w:rsidR="00341A94" w:rsidRPr="003E2F4F" w:rsidRDefault="00341A94" w:rsidP="003E2F4F">
            <w:pPr>
              <w:spacing w:before="12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43" w:type="dxa"/>
          </w:tcPr>
          <w:p w:rsidR="00341A94" w:rsidRPr="003E2F4F" w:rsidRDefault="00341A94" w:rsidP="003E2F4F">
            <w:pPr>
              <w:spacing w:before="12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41A94" w:rsidRPr="003E2F4F" w:rsidTr="008C49A9">
        <w:trPr>
          <w:trHeight w:val="342"/>
        </w:trPr>
        <w:tc>
          <w:tcPr>
            <w:tcW w:w="3256" w:type="dxa"/>
          </w:tcPr>
          <w:p w:rsidR="00341A94" w:rsidRPr="003E2F4F" w:rsidRDefault="00341A94" w:rsidP="003E2F4F">
            <w:pPr>
              <w:spacing w:before="60" w:after="60" w:line="240" w:lineRule="auto"/>
              <w:ind w:right="-108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Khác/</w:t>
            </w: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Other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ab/>
            </w:r>
          </w:p>
        </w:tc>
        <w:tc>
          <w:tcPr>
            <w:tcW w:w="850" w:type="dxa"/>
          </w:tcPr>
          <w:p w:rsidR="00341A94" w:rsidRPr="003E2F4F" w:rsidRDefault="00341A94" w:rsidP="003E2F4F">
            <w:pPr>
              <w:spacing w:before="40" w:after="4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</w:p>
        </w:tc>
        <w:tc>
          <w:tcPr>
            <w:tcW w:w="992" w:type="dxa"/>
          </w:tcPr>
          <w:p w:rsidR="00341A94" w:rsidRPr="003E2F4F" w:rsidRDefault="00341A94" w:rsidP="003E2F4F">
            <w:pPr>
              <w:spacing w:before="40" w:after="4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</w:p>
        </w:tc>
        <w:tc>
          <w:tcPr>
            <w:tcW w:w="3402" w:type="dxa"/>
          </w:tcPr>
          <w:p w:rsidR="00341A94" w:rsidRPr="003E2F4F" w:rsidRDefault="00341A94" w:rsidP="003E2F4F">
            <w:pPr>
              <w:spacing w:before="12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43" w:type="dxa"/>
          </w:tcPr>
          <w:p w:rsidR="00341A94" w:rsidRPr="003E2F4F" w:rsidRDefault="00341A94" w:rsidP="003E2F4F">
            <w:pPr>
              <w:spacing w:before="12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:rsidR="00341A94" w:rsidRDefault="00341A94"/>
    <w:p w:rsidR="00277B5E" w:rsidRDefault="00277B5E"/>
    <w:sectPr w:rsidR="00277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A94"/>
    <w:rsid w:val="00277B5E"/>
    <w:rsid w:val="00341A94"/>
    <w:rsid w:val="004E4137"/>
    <w:rsid w:val="00CE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F57BEB-4E80-4419-BF0A-205FFF794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A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A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A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A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A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Kien (kientranduc)</dc:creator>
  <cp:keywords/>
  <dc:description/>
  <cp:lastModifiedBy>Tran Duc Kien (kientranduc)</cp:lastModifiedBy>
  <cp:revision>1</cp:revision>
  <dcterms:created xsi:type="dcterms:W3CDTF">2026-08-22T04:25:00Z</dcterms:created>
  <dcterms:modified xsi:type="dcterms:W3CDTF">2026-08-22T04:25:00Z</dcterms:modified>
</cp:coreProperties>
</file>