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04F4" w14:textId="01AB951F" w:rsidR="00C714C7" w:rsidRDefault="005A1D90">
      <w:r>
        <w:t>Yêu cầu 1:</w:t>
      </w:r>
    </w:p>
    <w:p w14:paraId="7B97EF64" w14:textId="21F00C0D" w:rsidR="005A1D90" w:rsidRDefault="005A1D90">
      <w:r>
        <w:t>1.</w:t>
      </w:r>
    </w:p>
    <w:p w14:paraId="2B53386E" w14:textId="5D8EA355" w:rsidR="005A1D90" w:rsidRDefault="005A1D90">
      <w:r>
        <w:rPr>
          <w:noProof/>
        </w:rPr>
        <w:drawing>
          <wp:inline distT="0" distB="0" distL="0" distR="0" wp14:anchorId="441CD1D7" wp14:editId="5774F5AB">
            <wp:extent cx="5943600" cy="3714750"/>
            <wp:effectExtent l="0" t="0" r="0" b="0"/>
            <wp:docPr id="75798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80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43E9" w14:textId="397F933B" w:rsidR="005A1D90" w:rsidRDefault="005A1D90">
      <w:r>
        <w:t>2.</w:t>
      </w:r>
      <w:r w:rsidRPr="005A1D90">
        <w:t xml:space="preserve"> </w:t>
      </w:r>
      <w:r w:rsidRPr="005A1D90">
        <w:t>Khi quantity = 50 và tier = "gold", biến rate trước khi vào điều kiện số lượng lớn có giá trị 0.10. Sau khi thực hiện dòng rate = 0.05, giá trị rate bị ghi đè thành 0.05 thay vì cộng thêm 0.05. Điều này làm mất chiết khấu của hạng thành viên</w:t>
      </w:r>
    </w:p>
    <w:p w14:paraId="2AAE1596" w14:textId="1E5AE474" w:rsidR="005A1D90" w:rsidRDefault="005A1D90">
      <w:r>
        <w:t xml:space="preserve">3. </w:t>
      </w:r>
    </w:p>
    <w:sectPr w:rsidR="005A1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52"/>
    <w:rsid w:val="002336BC"/>
    <w:rsid w:val="00265300"/>
    <w:rsid w:val="005A1D90"/>
    <w:rsid w:val="0066241E"/>
    <w:rsid w:val="00693E52"/>
    <w:rsid w:val="006F5ED4"/>
    <w:rsid w:val="008F1720"/>
    <w:rsid w:val="009A1084"/>
    <w:rsid w:val="00C714C7"/>
    <w:rsid w:val="00CE19F8"/>
    <w:rsid w:val="00D6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8D5E"/>
  <w15:chartTrackingRefBased/>
  <w15:docId w15:val="{DCC8A729-B451-4A42-89A6-FB5A035E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E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E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E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E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E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E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E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E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E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E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E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E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E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E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E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E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2</cp:revision>
  <dcterms:created xsi:type="dcterms:W3CDTF">2026-06-15T03:37:00Z</dcterms:created>
  <dcterms:modified xsi:type="dcterms:W3CDTF">2026-06-15T03:44:00Z</dcterms:modified>
</cp:coreProperties>
</file>