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08"/>
          </w:tcPr>
          <w:p>
            <w:pPr>
              <w:spacing w:after="40"/>
              <w:jc w:val="center"/>
            </w:pPr>
            <w:r>
              <w:rPr>
                <w:rFonts w:ascii="Times New Roman" w:hAnsi="Times New Roman"/>
                <w:sz w:val="21"/>
              </w:rPr>
              <w:t>UBND XÃ KON CHIÊNG</w:t>
              <w:br/>
            </w:r>
            <w:r>
              <w:rPr>
                <w:rFonts w:ascii="Times New Roman" w:hAnsi="Times New Roman"/>
                <w:b/>
                <w:sz w:val="22"/>
              </w:rPr>
              <w:t>TRƯỜNG TH&amp;THCS ĐĂK TRÔI</w:t>
              <w:br/>
            </w:r>
            <w:r>
              <w:rPr>
                <w:rFonts w:ascii="Times New Roman" w:hAnsi="Times New Roman"/>
                <w:i/>
                <w:sz w:val="21"/>
              </w:rPr>
              <w:t>TỔ CHUYÊN MÔN: TIN HỌC</w:t>
            </w:r>
          </w:p>
        </w:tc>
        <w:tc>
          <w:tcPr>
            <w:tcW w:type="dxa" w:w="4752"/>
          </w:tcPr>
          <w:p>
            <w:pPr>
              <w:spacing w:after="40"/>
              <w:jc w:val="center"/>
            </w:pPr>
            <w:r>
              <w:rPr>
                <w:rFonts w:ascii="Times New Roman" w:hAnsi="Times New Roman"/>
                <w:b/>
                <w:sz w:val="23"/>
              </w:rPr>
              <w:t>ĐỀ CƯƠNG ÔN TẬP KIỂM TRA GIỮA HỌC KỲ I</w:t>
              <w:br/>
            </w:r>
            <w:r>
              <w:rPr>
                <w:rFonts w:ascii="Times New Roman" w:hAnsi="Times New Roman"/>
                <w:b/>
                <w:sz w:val="22"/>
              </w:rPr>
              <w:t>MÔN: TIN HỌC LỚP 9 — NĂM HỌC: 2026 - 2027</w:t>
              <w:br/>
            </w:r>
            <w:r>
              <w:rPr>
                <w:rFonts w:ascii="Times New Roman" w:hAnsi="Times New Roman"/>
                <w:i/>
                <w:sz w:val="19"/>
              </w:rPr>
              <w:t>TÀI LIỆU ÔN TẬP LƯU HÀNH NỘI BỘ</w:t>
            </w:r>
          </w:p>
        </w:tc>
      </w:tr>
    </w:tbl>
    <w:p>
      <w:pPr>
        <w:spacing w:before="40" w:after="120"/>
        <w:jc w:val="center"/>
      </w:pPr>
      <w:r>
        <w:rPr>
          <w:rFonts w:ascii="Times New Roman" w:hAnsi="Times New Roman"/>
          <w:color w:val="64748B"/>
          <w:sz w:val="20"/>
        </w:rPr>
        <w:t>——————————————————————————————————————</w:t>
      </w:r>
    </w:p>
    <w:p>
      <w:pPr>
        <w:spacing w:before="40" w:after="80"/>
      </w:pPr>
      <w:r>
        <w:rPr>
          <w:rFonts w:ascii="Times New Roman" w:hAnsi="Times New Roman"/>
          <w:sz w:val="22"/>
        </w:rPr>
        <w:t>Họ và tên học sinh: ................................................................................. Lớp: ................. Phòng thi: ................</w:t>
      </w:r>
    </w:p>
    <w:p>
      <w:pPr>
        <w:spacing w:before="40" w:after="200"/>
      </w:pPr>
      <w:r>
        <w:rPr>
          <w:rFonts w:ascii="Times New Roman" w:hAnsi="Times New Roman"/>
          <w:b/>
          <w:sz w:val="21"/>
        </w:rPr>
        <w:t>📌 HƯỚNG DẪN ÔN TẬP:</w:t>
        <w:br/>
      </w:r>
      <w:r>
        <w:rPr>
          <w:rFonts w:ascii="Times New Roman" w:hAnsi="Times New Roman"/>
          <w:i/>
          <w:sz w:val="20"/>
        </w:rPr>
        <w:t>1. Học sinh ôn kỹ các khái niệm, quy tắc, sơ đồ thuật toán và thao tác thực hành trong các bài học đã học.</w:t>
        <w:br/>
        <w:t>2. Làm đầy đủ các câu hỏi trắc nghiệm nhiều lựa chọn, đúng/sai và tự luận dưới đây trước khi đến lớp.</w:t>
        <w:br/>
        <w:t>3. Đề cương bao gồm toàn bộ các dạng bài sẽ xuất hiện trong bài kiểm tra định kỳ.</w:t>
      </w:r>
    </w:p>
    <w:p>
      <w:pPr>
        <w:keepNext/>
        <w:spacing w:before="200" w:after="80"/>
      </w:pPr>
      <w:r>
        <w:rPr>
          <w:rFonts w:ascii="Times New Roman" w:hAnsi="Times New Roman"/>
          <w:b/>
          <w:color w:val="0F2C59"/>
          <w:sz w:val="24"/>
        </w:rPr>
        <w:t>PHẦN I. CÂU HỎI TRẮC NGHIỆM NHIỀU PHƯƠNG ÁN LỰA CHỌN (Gồm 24 câu)</w:t>
      </w:r>
    </w:p>
    <w:p>
      <w:pPr>
        <w:spacing w:after="120"/>
      </w:pPr>
      <w:r>
        <w:rPr>
          <w:rFonts w:ascii="Times New Roman" w:hAnsi="Times New Roman"/>
          <w:i/>
          <w:sz w:val="21"/>
        </w:rPr>
        <w:t>Học sinh chọn duy nhất một phương án đúng nhất (A, B, C hoặc D) cho mỗi câu hỏi dưới đây:</w:t>
      </w:r>
    </w:p>
    <w:p>
      <w:pPr>
        <w:keepNext/>
        <w:spacing w:before="80" w:after="40" w:line="276" w:lineRule="auto"/>
      </w:pPr>
      <w:r>
        <w:rPr>
          <w:rFonts w:ascii="Times New Roman" w:hAnsi="Times New Roman"/>
          <w:b/>
          <w:sz w:val="22"/>
        </w:rPr>
        <w:t xml:space="preserve">Câu 1: </w:t>
      </w:r>
      <w:r>
        <w:rPr>
          <w:rFonts w:ascii="Times New Roman" w:hAnsi="Times New Roman"/>
          <w:sz w:val="22"/>
        </w:rPr>
        <w:t>Em hãy chọn những công việc cần làm trong bước biên tập video:</w:t>
        <w:br/>
        <w:t>a) Thu thập dữ liệu.</w:t>
        <w:br/>
        <w:t>b) Kiểm tra nội dung video xem có đúng theo kịch bản không.</w:t>
        <w:br/>
        <w:t>c) Nhập dữ liệu.</w:t>
        <w:br/>
        <w:t>d) Kiểm tra phụ đề, âm thanh xem có khớp với hình ảnh không.</w:t>
        <w:br/>
        <w:t>e) Kiểm tra xem đã đủ dữ liệu chưa.</w:t>
      </w:r>
    </w:p>
    <w:p>
      <w:pPr>
        <w:spacing w:before="20" w:after="80" w:line="276" w:lineRule="auto"/>
        <w:ind w:left="288"/>
      </w:pPr>
      <w:r>
        <w:rPr>
          <w:rFonts w:ascii="Times New Roman" w:hAnsi="Times New Roman"/>
          <w:sz w:val="21"/>
        </w:rPr>
        <w:t>A. Thu thập dữ liệu</w:t>
        <w:br/>
        <w:t>B. Nhập dữ liệu</w:t>
        <w:br/>
        <w:t>C. Kiểm tra phụ đề, âm thanh xem có khớp với hình ảnh không</w:t>
        <w:br/>
        <w:t>D. Kiểm tra nội dung video xem có đúng theo kịch bản không</w:t>
      </w:r>
    </w:p>
    <w:p>
      <w:pPr>
        <w:keepNext/>
        <w:spacing w:before="80" w:after="40" w:line="276" w:lineRule="auto"/>
      </w:pPr>
      <w:r>
        <w:rPr>
          <w:rFonts w:ascii="Times New Roman" w:hAnsi="Times New Roman"/>
          <w:b/>
          <w:sz w:val="22"/>
        </w:rPr>
        <w:t xml:space="preserve">Câu 2: </w:t>
      </w:r>
      <w:r>
        <w:rPr>
          <w:rFonts w:ascii="Times New Roman" w:hAnsi="Times New Roman"/>
          <w:sz w:val="22"/>
        </w:rPr>
        <w:t>Khi tạo trang dàn ý cho bài trình chiếu về chủ đề 'Lược sử công cụ tính toán', nội dung nào sau đây thường được đặt ở vị trí trung tâm hoặc mục đầu tiên để định hướng toàn bài?</w:t>
      </w:r>
    </w:p>
    <w:p>
      <w:pPr>
        <w:spacing w:before="20" w:after="80" w:line="276" w:lineRule="auto"/>
        <w:ind w:left="288"/>
      </w:pPr>
      <w:r>
        <w:rPr>
          <w:rFonts w:ascii="Times New Roman" w:hAnsi="Times New Roman"/>
          <w:sz w:val="21"/>
        </w:rPr>
        <w:t>A. Danh sách phần mềm soạn thảo văn bản</w:t>
        <w:br/>
        <w:t>B. Mở đầu và dòng thời gian lược sử công cụ tính toán</w:t>
        <w:br/>
        <w:t>C. Hướng dẫn sử dụng chuột và bàn phím</w:t>
        <w:br/>
        <w:t>D. Danh sách các thành viên trong nhóm</w:t>
      </w:r>
    </w:p>
    <w:p>
      <w:pPr>
        <w:keepNext/>
        <w:spacing w:before="80" w:after="40" w:line="276" w:lineRule="auto"/>
      </w:pPr>
      <w:r>
        <w:rPr>
          <w:rFonts w:ascii="Times New Roman" w:hAnsi="Times New Roman"/>
          <w:b/>
          <w:sz w:val="22"/>
        </w:rPr>
        <w:t xml:space="preserve">Câu 3: </w:t>
      </w:r>
      <w:r>
        <w:rPr>
          <w:rFonts w:ascii="Times New Roman" w:hAnsi="Times New Roman"/>
          <w:sz w:val="22"/>
        </w:rPr>
        <w:t>Trường hợp nào mạng không dây tiện dụng hơn?</w:t>
      </w:r>
    </w:p>
    <w:p>
      <w:pPr>
        <w:spacing w:before="20" w:after="80" w:line="276" w:lineRule="auto"/>
        <w:ind w:left="288"/>
      </w:pPr>
      <w:r>
        <w:rPr>
          <w:rFonts w:ascii="Times New Roman" w:hAnsi="Times New Roman"/>
          <w:sz w:val="21"/>
        </w:rPr>
        <w:t>A. Máy chủ ngân hàng</w:t>
        <w:br/>
        <w:t>B. Phòng máy cố định</w:t>
        <w:br/>
        <w:t>C. Trung tâm dữ liệu</w:t>
        <w:br/>
        <w:t>D. Quán cà phê</w:t>
      </w:r>
    </w:p>
    <w:p>
      <w:pPr>
        <w:keepNext/>
        <w:spacing w:before="80" w:after="40" w:line="276" w:lineRule="auto"/>
      </w:pPr>
      <w:r>
        <w:rPr>
          <w:rFonts w:ascii="Times New Roman" w:hAnsi="Times New Roman"/>
          <w:b/>
          <w:sz w:val="22"/>
        </w:rPr>
        <w:t xml:space="preserve">Câu 4: </w:t>
      </w:r>
      <w:r>
        <w:rPr>
          <w:rFonts w:ascii="Times New Roman" w:hAnsi="Times New Roman"/>
          <w:sz w:val="22"/>
        </w:rPr>
        <w:t>Em hãy chọn phương án sai.</w:t>
      </w:r>
    </w:p>
    <w:p>
      <w:pPr>
        <w:spacing w:before="20" w:after="80" w:line="276" w:lineRule="auto"/>
        <w:ind w:left="288"/>
      </w:pPr>
      <w:r>
        <w:rPr>
          <w:rFonts w:ascii="Times New Roman" w:hAnsi="Times New Roman"/>
          <w:sz w:val="21"/>
        </w:rPr>
        <w:t>A. Không thể nhập dữ liệu âm thanh vào thư viện dữ liệu giống như hình ảnh và video.</w:t>
        <w:br/>
        <w:t>B. Thư viện dữ liệu chỉ chứa dữ liệu dạng hình ảnh và video.</w:t>
        <w:br/>
        <w:t>C. Hình ảnh, video và âm thanh đều là dữ liệu để làm video, do đó cách nhập là giống nhau.</w:t>
        <w:br/>
        <w:t>D. Dữ liệu âm thanh (ghi trong tệp) được nhập vào dự án làm video bằng chức năng Custom audio.</w:t>
      </w:r>
    </w:p>
    <w:p>
      <w:pPr>
        <w:keepNext/>
        <w:spacing w:before="80" w:after="40" w:line="276" w:lineRule="auto"/>
      </w:pPr>
      <w:r>
        <w:rPr>
          <w:rFonts w:ascii="Times New Roman" w:hAnsi="Times New Roman"/>
          <w:b/>
          <w:sz w:val="22"/>
        </w:rPr>
        <w:t xml:space="preserve">Câu 5: </w:t>
      </w:r>
      <w:r>
        <w:rPr>
          <w:rFonts w:ascii="Times New Roman" w:hAnsi="Times New Roman"/>
          <w:sz w:val="22"/>
        </w:rPr>
        <w:t>Thành phần nào không thuộc mạng máy tính?</w:t>
      </w:r>
    </w:p>
    <w:p>
      <w:pPr>
        <w:spacing w:before="20" w:after="80" w:line="276" w:lineRule="auto"/>
        <w:ind w:left="288"/>
      </w:pPr>
      <w:r>
        <w:rPr>
          <w:rFonts w:ascii="Times New Roman" w:hAnsi="Times New Roman"/>
          <w:sz w:val="21"/>
        </w:rPr>
        <w:t>A. Máy in cầm tay</w:t>
        <w:br/>
        <w:t>B. Phần mềm mạng</w:t>
        <w:br/>
        <w:t>C. Thiết bị kết nối</w:t>
        <w:br/>
        <w:t>D. Thiết bị đầu cuối</w:t>
      </w:r>
    </w:p>
    <w:p>
      <w:pPr>
        <w:keepNext/>
        <w:spacing w:before="80" w:after="40" w:line="276" w:lineRule="auto"/>
      </w:pPr>
      <w:r>
        <w:rPr>
          <w:rFonts w:ascii="Times New Roman" w:hAnsi="Times New Roman"/>
          <w:b/>
          <w:sz w:val="22"/>
        </w:rPr>
        <w:t xml:space="preserve">Câu 6: </w:t>
      </w:r>
      <w:r>
        <w:rPr>
          <w:rFonts w:ascii="Times New Roman" w:hAnsi="Times New Roman"/>
          <w:sz w:val="22"/>
        </w:rPr>
        <w:t>Chọn phương án ghép sai:</w:t>
        <w:br/>
        <w:t>Video Editor là phần mềm làm video</w:t>
        <w:br/>
        <w:t>A. có giao diện thân thiện, dễ sử dụng.</w:t>
        <w:br/>
        <w:t>B. hỗ trợ nhiều định tệp.</w:t>
        <w:br/>
        <w:t>C. được tích hợp sẵn trong tất cả các hệ điều hành.</w:t>
        <w:br/>
        <w:t>D. có đầy đủ những chức năng làm video cơ bản và nâng cao.</w:t>
      </w:r>
    </w:p>
    <w:p>
      <w:pPr>
        <w:spacing w:before="20" w:after="80" w:line="276" w:lineRule="auto"/>
        <w:ind w:left="288"/>
      </w:pPr>
      <w:r>
        <w:rPr>
          <w:rFonts w:ascii="Times New Roman" w:hAnsi="Times New Roman"/>
          <w:sz w:val="21"/>
        </w:rPr>
        <w:t>A. được tích hợp sẵn trong tất cả các hệ điều hành.</w:t>
        <w:br/>
        <w:t>B. hỗ trợ nhiều định tệp.</w:t>
        <w:br/>
        <w:t>C. có giao diện thân thiện, dễ sử dụng.</w:t>
        <w:br/>
        <w:t>D. có đầy đủ những chức năng làm video cơ bản và nâng cao.</w:t>
      </w:r>
    </w:p>
    <w:p>
      <w:pPr>
        <w:keepNext/>
        <w:spacing w:before="80" w:after="40" w:line="276" w:lineRule="auto"/>
      </w:pPr>
      <w:r>
        <w:rPr>
          <w:rFonts w:ascii="Times New Roman" w:hAnsi="Times New Roman"/>
          <w:b/>
          <w:sz w:val="22"/>
        </w:rPr>
        <w:t xml:space="preserve">Câu 7: </w:t>
      </w:r>
      <w:r>
        <w:rPr>
          <w:rFonts w:ascii="Times New Roman" w:hAnsi="Times New Roman"/>
          <w:sz w:val="22"/>
        </w:rPr>
        <w:t>Đĩa quang có dung lượng lưu trữ thường lớn hơn?</w:t>
      </w:r>
    </w:p>
    <w:p>
      <w:pPr>
        <w:spacing w:before="20" w:after="80" w:line="276" w:lineRule="auto"/>
        <w:ind w:left="288"/>
      </w:pPr>
      <w:r>
        <w:rPr>
          <w:rFonts w:ascii="Times New Roman" w:hAnsi="Times New Roman"/>
          <w:sz w:val="21"/>
        </w:rPr>
        <w:t>A. Ổ cứng SSD</w:t>
        <w:br/>
        <w:t>B. RAM</w:t>
        <w:br/>
        <w:t>C. Đĩa từ cũ</w:t>
        <w:br/>
        <w:t>D. Thẻ nhớ</w:t>
      </w:r>
    </w:p>
    <w:p>
      <w:pPr>
        <w:keepNext/>
        <w:spacing w:before="80" w:after="40" w:line="276" w:lineRule="auto"/>
      </w:pPr>
      <w:r>
        <w:rPr>
          <w:rFonts w:ascii="Times New Roman" w:hAnsi="Times New Roman"/>
          <w:b/>
          <w:sz w:val="22"/>
        </w:rPr>
        <w:t xml:space="preserve">Câu 8: </w:t>
      </w:r>
      <w:r>
        <w:rPr>
          <w:rFonts w:ascii="Times New Roman" w:hAnsi="Times New Roman"/>
          <w:sz w:val="22"/>
        </w:rPr>
        <w:t>Em hãy sắp xếp lại các bước tạo video sau đây theo đúng thứ tự: a) Nhập dữ liệu, dựng video. b) Chuẩn bị dữ liệu. c) Lên ý tưởng, xây dựng kịch bản. d) Xuất video. e) Biên tập video.</w:t>
      </w:r>
    </w:p>
    <w:p>
      <w:pPr>
        <w:spacing w:before="20" w:after="80" w:line="276" w:lineRule="auto"/>
        <w:ind w:left="288"/>
      </w:pPr>
      <w:r>
        <w:rPr>
          <w:rFonts w:ascii="Times New Roman" w:hAnsi="Times New Roman"/>
          <w:sz w:val="21"/>
        </w:rPr>
        <w:t>A. a - b - c - d - e</w:t>
        <w:br/>
        <w:t>B. c - b - a - e - d</w:t>
        <w:br/>
        <w:t>C. b - c - a - e - d</w:t>
        <w:br/>
        <w:t>D. c - a - b - e - d</w:t>
      </w:r>
    </w:p>
    <w:p>
      <w:pPr>
        <w:keepNext/>
        <w:spacing w:before="80" w:after="40" w:line="276" w:lineRule="auto"/>
      </w:pPr>
      <w:r>
        <w:rPr>
          <w:rFonts w:ascii="Times New Roman" w:hAnsi="Times New Roman"/>
          <w:b/>
          <w:sz w:val="22"/>
        </w:rPr>
        <w:t xml:space="preserve">Câu 9: </w:t>
      </w:r>
      <w:r>
        <w:rPr>
          <w:rFonts w:ascii="Times New Roman" w:hAnsi="Times New Roman"/>
          <w:sz w:val="22"/>
        </w:rPr>
        <w:t>Em hãy trình bày các bước giải quyết vấn đề chọn trường sau khi tốt nghiệp THCS dưới dạng liệt kê các bước hoặc sơ đồ khối.</w:t>
      </w:r>
    </w:p>
    <w:p>
      <w:pPr>
        <w:spacing w:before="20" w:after="80" w:line="276" w:lineRule="auto"/>
        <w:ind w:left="288"/>
      </w:pPr>
      <w:r>
        <w:rPr>
          <w:rFonts w:ascii="Times New Roman" w:hAnsi="Times New Roman"/>
          <w:sz w:val="21"/>
        </w:rPr>
        <w:t>A. Là lựa chọn cách giải quyết vấn đề tối ưu.</w:t>
        <w:br/>
        <w:t>B. Là phân chia vấn đề thành những vấn đề nhỏ hơn.</w:t>
        <w:br/>
        <w:t>C. Là viết thuật toán giải quyết bài toán.</w:t>
        <w:br/>
        <w:t>D. Là xác định những yếu tố đã cho và kết quả cần đạt.</w:t>
      </w:r>
    </w:p>
    <w:p>
      <w:pPr>
        <w:keepNext/>
        <w:spacing w:before="80" w:after="40" w:line="276" w:lineRule="auto"/>
      </w:pPr>
      <w:r>
        <w:rPr>
          <w:rFonts w:ascii="Times New Roman" w:hAnsi="Times New Roman"/>
          <w:b/>
          <w:sz w:val="22"/>
        </w:rPr>
        <w:t xml:space="preserve">Câu 10: </w:t>
      </w:r>
      <w:r>
        <w:rPr>
          <w:rFonts w:ascii="Times New Roman" w:hAnsi="Times New Roman"/>
          <w:sz w:val="22"/>
        </w:rPr>
        <w:t>Thông tin là gì?</w:t>
      </w:r>
    </w:p>
    <w:p>
      <w:pPr>
        <w:spacing w:before="20" w:after="80" w:line="276" w:lineRule="auto"/>
        <w:ind w:left="288"/>
      </w:pPr>
      <w:r>
        <w:rPr>
          <w:rFonts w:ascii="Times New Roman" w:hAnsi="Times New Roman"/>
          <w:sz w:val="21"/>
        </w:rPr>
        <w:t>A. Là vật mang tin</w:t>
        <w:br/>
        <w:t>B. Là thiết bị lưu trữ</w:t>
        <w:br/>
        <w:t>C. Là những hiểu biết về thế giới</w:t>
        <w:br/>
        <w:t>D. Là các con số</w:t>
      </w:r>
    </w:p>
    <w:p>
      <w:pPr>
        <w:keepNext/>
        <w:spacing w:before="80" w:after="40" w:line="276" w:lineRule="auto"/>
      </w:pPr>
      <w:r>
        <w:rPr>
          <w:rFonts w:ascii="Times New Roman" w:hAnsi="Times New Roman"/>
          <w:b/>
          <w:sz w:val="22"/>
        </w:rPr>
        <w:t xml:space="preserve">Câu 11: </w:t>
      </w:r>
      <w:r>
        <w:rPr>
          <w:rFonts w:ascii="Times New Roman" w:hAnsi="Times New Roman"/>
          <w:sz w:val="22"/>
        </w:rPr>
        <w:t>Tại sao thông tin trong máy tính được biểu diễn bằng 0 và 1?</w:t>
      </w:r>
    </w:p>
    <w:p>
      <w:pPr>
        <w:spacing w:before="20" w:after="80" w:line="276" w:lineRule="auto"/>
        <w:ind w:left="288"/>
      </w:pPr>
      <w:r>
        <w:rPr>
          <w:rFonts w:ascii="Times New Roman" w:hAnsi="Times New Roman"/>
          <w:sz w:val="21"/>
        </w:rPr>
        <w:t>A. Vì tiết kiệm điện</w:t>
        <w:br/>
        <w:t>B. Vì máy tính chỉ hiểu được hai trạng thái</w:t>
        <w:br/>
        <w:t>C. Vì dễ viết</w:t>
        <w:br/>
        <w:t>D. Vì nó đẹp</w:t>
      </w:r>
    </w:p>
    <w:p>
      <w:pPr>
        <w:keepNext/>
        <w:spacing w:before="80" w:after="40" w:line="276" w:lineRule="auto"/>
      </w:pPr>
      <w:r>
        <w:rPr>
          <w:rFonts w:ascii="Times New Roman" w:hAnsi="Times New Roman"/>
          <w:b/>
          <w:sz w:val="22"/>
        </w:rPr>
        <w:t xml:space="preserve">Câu 12: </w:t>
      </w:r>
      <w:r>
        <w:rPr>
          <w:rFonts w:ascii="Times New Roman" w:hAnsi="Times New Roman"/>
          <w:sz w:val="22"/>
        </w:rPr>
        <w:t>Một bài toán tin học được xác định bởi những yếu tố nào?</w:t>
      </w:r>
    </w:p>
    <w:p>
      <w:pPr>
        <w:spacing w:before="20" w:after="80" w:line="276" w:lineRule="auto"/>
        <w:ind w:left="288"/>
      </w:pPr>
      <w:r>
        <w:rPr>
          <w:rFonts w:ascii="Times New Roman" w:hAnsi="Times New Roman"/>
          <w:sz w:val="21"/>
        </w:rPr>
        <w:t>A. Chương trình máy tính.</w:t>
        <w:br/>
        <w:t>B. Các cấu trúc điều khiển.</w:t>
        <w:br/>
        <w:t>C. Những bài toán nhỏ hơn.</w:t>
        <w:br/>
        <w:t>D. Đầu vào và đầu ra.</w:t>
      </w:r>
    </w:p>
    <w:p>
      <w:pPr>
        <w:keepNext/>
        <w:spacing w:before="80" w:after="40" w:line="276" w:lineRule="auto"/>
      </w:pPr>
      <w:r>
        <w:rPr>
          <w:rFonts w:ascii="Times New Roman" w:hAnsi="Times New Roman"/>
          <w:b/>
          <w:sz w:val="22"/>
        </w:rPr>
        <w:t xml:space="preserve">Câu 13: </w:t>
      </w:r>
      <w:r>
        <w:rPr>
          <w:rFonts w:ascii="Times New Roman" w:hAnsi="Times New Roman"/>
          <w:sz w:val="22"/>
        </w:rPr>
        <w:t>Phần mềm mô phỏng giúp ích gì?</w:t>
      </w:r>
    </w:p>
    <w:p>
      <w:pPr>
        <w:spacing w:before="20" w:after="80" w:line="276" w:lineRule="auto"/>
        <w:ind w:left="288"/>
      </w:pPr>
      <w:r>
        <w:rPr>
          <w:rFonts w:ascii="Times New Roman" w:hAnsi="Times New Roman"/>
          <w:sz w:val="21"/>
        </w:rPr>
        <w:t>A. Giúp quan sát hiện tượng khó</w:t>
        <w:br/>
        <w:t>B. Thay thế hoàn toàn thực tế</w:t>
        <w:br/>
        <w:t>C. Làm máy tính chạy nhanh hơn</w:t>
        <w:br/>
        <w:t>D. Tăng dung lượng ổ cứng</w:t>
      </w:r>
    </w:p>
    <w:p>
      <w:pPr>
        <w:keepNext/>
        <w:spacing w:before="80" w:after="40" w:line="276" w:lineRule="auto"/>
      </w:pPr>
      <w:r>
        <w:rPr>
          <w:rFonts w:ascii="Times New Roman" w:hAnsi="Times New Roman"/>
          <w:b/>
          <w:sz w:val="22"/>
        </w:rPr>
        <w:t xml:space="preserve">Câu 14: </w:t>
      </w:r>
      <w:r>
        <w:rPr>
          <w:rFonts w:ascii="Times New Roman" w:hAnsi="Times New Roman"/>
          <w:sz w:val="22"/>
        </w:rPr>
        <w:t>Những phương án nào sau đây là tác động tiêu cực của công nghệ kĩ thuật số đến xã hội?</w:t>
      </w:r>
    </w:p>
    <w:p>
      <w:pPr>
        <w:spacing w:before="20" w:after="80" w:line="276" w:lineRule="auto"/>
        <w:ind w:left="288"/>
      </w:pPr>
      <w:r>
        <w:rPr>
          <w:rFonts w:ascii="Times New Roman" w:hAnsi="Times New Roman"/>
          <w:sz w:val="21"/>
        </w:rPr>
        <w:t>A. Sử dụng thiết bị số liên tục trong thời gian dài ảnh hưởng đến sức khoẻ thể chất và tinh thần của lớp trẻ.</w:t>
        <w:br/>
        <w:t>B. Thông tin cá nhân của con người được số hoá.</w:t>
        <w:br/>
        <w:t>C. Gia tăng ô nhiễm môi trường.</w:t>
        <w:br/>
        <w:t>D. Làm gia tăng tỉ lệ thất nghiệp.</w:t>
      </w:r>
    </w:p>
    <w:p>
      <w:pPr>
        <w:keepNext/>
        <w:spacing w:before="80" w:after="40" w:line="276" w:lineRule="auto"/>
      </w:pPr>
      <w:r>
        <w:rPr>
          <w:rFonts w:ascii="Times New Roman" w:hAnsi="Times New Roman"/>
          <w:b/>
          <w:sz w:val="22"/>
        </w:rPr>
        <w:t xml:space="preserve">Câu 15: </w:t>
      </w:r>
      <w:r>
        <w:rPr>
          <w:rFonts w:ascii="Times New Roman" w:hAnsi="Times New Roman"/>
          <w:sz w:val="22"/>
        </w:rPr>
        <w:t>Hoạt động nào sau đây là hoạt động xử lý thông tin?</w:t>
      </w:r>
    </w:p>
    <w:p>
      <w:pPr>
        <w:spacing w:before="20" w:after="80" w:line="276" w:lineRule="auto"/>
        <w:ind w:left="288"/>
      </w:pPr>
      <w:r>
        <w:rPr>
          <w:rFonts w:ascii="Times New Roman" w:hAnsi="Times New Roman"/>
          <w:sz w:val="21"/>
        </w:rPr>
        <w:t>A. Thu nhận</w:t>
        <w:br/>
        <w:t>B. Truyền</w:t>
        <w:br/>
        <w:t>C. Cả ba đáp án trên</w:t>
        <w:br/>
        <w:t>D. Lưu trữ</w:t>
      </w:r>
    </w:p>
    <w:p>
      <w:pPr>
        <w:keepNext/>
        <w:spacing w:before="80" w:after="40" w:line="276" w:lineRule="auto"/>
      </w:pPr>
      <w:r>
        <w:rPr>
          <w:rFonts w:ascii="Times New Roman" w:hAnsi="Times New Roman"/>
          <w:b/>
          <w:sz w:val="22"/>
        </w:rPr>
        <w:t xml:space="preserve">Câu 16: </w:t>
      </w:r>
      <w:r>
        <w:rPr>
          <w:rFonts w:ascii="Times New Roman" w:hAnsi="Times New Roman"/>
          <w:sz w:val="22"/>
        </w:rPr>
        <w:t>Em hãy cho biết những cách nào sau đây giúp em tránh được các tác động tiêu cực khi sử dụng công nghệ kĩ thuật số?</w:t>
        <w:br/>
        <w:t>A. Không sử dụng thiết bị số trong thời gian dài và liên tục.</w:t>
        <w:br/>
        <w:t>B. Không xem các video phản cảm.</w:t>
        <w:br/>
        <w:t>C. Giảm thời gian dùng điện thoại để nói chuyện với gia đình.</w:t>
        <w:br/>
        <w:t>D. Tham gia luyện tập thể thể thao.</w:t>
      </w:r>
    </w:p>
    <w:p>
      <w:pPr>
        <w:spacing w:before="20" w:after="80" w:line="276" w:lineRule="auto"/>
        <w:ind w:left="288"/>
      </w:pPr>
      <w:r>
        <w:rPr>
          <w:rFonts w:ascii="Times New Roman" w:hAnsi="Times New Roman"/>
          <w:sz w:val="21"/>
        </w:rPr>
        <w:t>A. Không sử dụng thiết bị số trong thời gian dài và liên tục.</w:t>
        <w:br/>
        <w:t>B. Giảm thời gian dùng điện thoại để nói chuyện với gia đình.</w:t>
        <w:br/>
        <w:t>C. Không xem các video phản cảm.</w:t>
        <w:br/>
        <w:t>D. Tham gia luyện tập thể thể thao.</w:t>
      </w:r>
    </w:p>
    <w:p>
      <w:pPr>
        <w:keepNext/>
        <w:spacing w:before="80" w:after="40" w:line="276" w:lineRule="auto"/>
      </w:pPr>
      <w:r>
        <w:rPr>
          <w:rFonts w:ascii="Times New Roman" w:hAnsi="Times New Roman"/>
          <w:b/>
          <w:sz w:val="22"/>
        </w:rPr>
        <w:t xml:space="preserve">Câu 17: </w:t>
      </w:r>
      <w:r>
        <w:rPr>
          <w:rFonts w:ascii="Times New Roman" w:hAnsi="Times New Roman"/>
          <w:sz w:val="22"/>
        </w:rPr>
        <w:t>KOL là thuật ngữ viết tắt của Key Opinion Leader có nghĩa là người dẫn dắt dư luận chủ chốt hay người có ảnh hưởng. Khi em thấy một KOL quảng cáo sản phẩm trên mạng, em sẽ ứng xử thế nào?</w:t>
      </w:r>
    </w:p>
    <w:p>
      <w:pPr>
        <w:spacing w:before="20" w:after="80" w:line="276" w:lineRule="auto"/>
        <w:ind w:left="288"/>
      </w:pPr>
      <w:r>
        <w:rPr>
          <w:rFonts w:ascii="Times New Roman" w:hAnsi="Times New Roman"/>
          <w:sz w:val="21"/>
        </w:rPr>
        <w:t>A. Sử dụng sản phẩm vì KOL là một đảm bảo cho sản phẩm đã qua kiểm định.</w:t>
        <w:br/>
        <w:t>B. Không sử dụng và cảnh báo người thân về nguồn tin kém chất lượng.</w:t>
        <w:br/>
        <w:t>C. Chia sẻ thông tin với người thân vì KOL là một nguồn tin đáng tin cậy.</w:t>
        <w:br/>
        <w:t>D. Cân nhắc, đánh giá chất lượng thông tin trước khi sử dụng sản phẩm.</w:t>
      </w:r>
    </w:p>
    <w:p>
      <w:pPr>
        <w:keepNext/>
        <w:spacing w:before="80" w:after="40" w:line="276" w:lineRule="auto"/>
      </w:pPr>
      <w:r>
        <w:rPr>
          <w:rFonts w:ascii="Times New Roman" w:hAnsi="Times New Roman"/>
          <w:b/>
          <w:sz w:val="22"/>
        </w:rPr>
        <w:t xml:space="preserve">Câu 18: </w:t>
      </w:r>
      <w:r>
        <w:rPr>
          <w:rFonts w:ascii="Times New Roman" w:hAnsi="Times New Roman"/>
          <w:sz w:val="22"/>
        </w:rPr>
        <w:t>Em hãy chọn phát biểu đúng.</w:t>
      </w:r>
    </w:p>
    <w:p>
      <w:pPr>
        <w:spacing w:before="20" w:after="80" w:line="276" w:lineRule="auto"/>
        <w:ind w:left="288"/>
      </w:pPr>
      <w:r>
        <w:rPr>
          <w:rFonts w:ascii="Times New Roman" w:hAnsi="Times New Roman"/>
          <w:sz w:val="21"/>
        </w:rPr>
        <w:t>A. Nữ giới làm những nghề như quản trị hệ thống hay quản trị cơ sở dữ liệu tốt hơn nam giới do họ cần thận hơn.</w:t>
        <w:br/>
        <w:t>B. Cả nam và nữ đều có thể chọn nghề trong lĩnh vực tin học phù hợp với năng lực và nhu cầu của mình.</w:t>
        <w:br/>
        <w:t>C. Nam giới làm những nghề như lập trình ứng dụng hay phân tích thiết kế hệ thống tốt hơn nữ giới do họ có tư duy lôgic tốt hơn.</w:t>
        <w:br/>
        <w:t>D. Lựa chọn nghề nghiệp trong lĩnh vực tin học phù hợp với giới tính sẽ đem lại hiệu quả lao động cao hơn.</w:t>
      </w:r>
    </w:p>
    <w:p>
      <w:pPr>
        <w:keepNext/>
        <w:spacing w:before="80" w:after="40" w:line="276" w:lineRule="auto"/>
      </w:pPr>
      <w:r>
        <w:rPr>
          <w:rFonts w:ascii="Times New Roman" w:hAnsi="Times New Roman"/>
          <w:b/>
          <w:sz w:val="22"/>
        </w:rPr>
        <w:t xml:space="preserve">Câu 19: </w:t>
      </w:r>
      <w:r>
        <w:rPr>
          <w:rFonts w:ascii="Times New Roman" w:hAnsi="Times New Roman"/>
          <w:sz w:val="22"/>
        </w:rPr>
        <w:t>Khi đánh giá thông tin trên mạng, ta cần làm gì?</w:t>
      </w:r>
    </w:p>
    <w:p>
      <w:pPr>
        <w:spacing w:before="20" w:after="80" w:line="276" w:lineRule="auto"/>
        <w:ind w:left="288"/>
      </w:pPr>
      <w:r>
        <w:rPr>
          <w:rFonts w:ascii="Times New Roman" w:hAnsi="Times New Roman"/>
          <w:sz w:val="21"/>
        </w:rPr>
        <w:t>A. Chia sẻ ngay</w:t>
        <w:br/>
        <w:t>B. Tin ngay</w:t>
        <w:br/>
        <w:t>C. Không quan tâm</w:t>
        <w:br/>
        <w:t>D. Kiểm chứng chéo</w:t>
      </w:r>
    </w:p>
    <w:p>
      <w:pPr>
        <w:keepNext/>
        <w:spacing w:before="80" w:after="40" w:line="276" w:lineRule="auto"/>
      </w:pPr>
      <w:r>
        <w:rPr>
          <w:rFonts w:ascii="Times New Roman" w:hAnsi="Times New Roman"/>
          <w:b/>
          <w:sz w:val="22"/>
        </w:rPr>
        <w:t xml:space="preserve">Câu 20: </w:t>
      </w:r>
      <w:r>
        <w:rPr>
          <w:rFonts w:ascii="Times New Roman" w:hAnsi="Times New Roman"/>
          <w:sz w:val="22"/>
        </w:rPr>
        <w:t>Đơn vị nhỏ nhất trong lưu trữ thông tin là gì?</w:t>
      </w:r>
    </w:p>
    <w:p>
      <w:pPr>
        <w:spacing w:before="20" w:after="80" w:line="276" w:lineRule="auto"/>
        <w:ind w:left="288"/>
      </w:pPr>
      <w:r>
        <w:rPr>
          <w:rFonts w:ascii="Times New Roman" w:hAnsi="Times New Roman"/>
          <w:sz w:val="21"/>
        </w:rPr>
        <w:t>A. Bit</w:t>
        <w:br/>
        <w:t>B. Megabyte</w:t>
        <w:br/>
        <w:t>C. Byte</w:t>
        <w:br/>
        <w:t>D. Kilobyte</w:t>
      </w:r>
    </w:p>
    <w:p>
      <w:pPr>
        <w:keepNext/>
        <w:spacing w:before="80" w:after="40" w:line="276" w:lineRule="auto"/>
      </w:pPr>
      <w:r>
        <w:rPr>
          <w:rFonts w:ascii="Times New Roman" w:hAnsi="Times New Roman"/>
          <w:b/>
          <w:sz w:val="22"/>
        </w:rPr>
        <w:t xml:space="preserve">Câu 21: </w:t>
      </w:r>
      <w:r>
        <w:rPr>
          <w:rFonts w:ascii="Times New Roman" w:hAnsi="Times New Roman"/>
          <w:sz w:val="22"/>
        </w:rPr>
        <w:t>Hành vi nào sau đây khi hoạt động trong môi trường số không vi phạm pháp luật, trái đạo đức, thiếu văn hóa?</w:t>
      </w:r>
    </w:p>
    <w:p>
      <w:pPr>
        <w:spacing w:before="20" w:after="80" w:line="276" w:lineRule="auto"/>
        <w:ind w:left="288"/>
      </w:pPr>
      <w:r>
        <w:rPr>
          <w:rFonts w:ascii="Times New Roman" w:hAnsi="Times New Roman"/>
          <w:sz w:val="21"/>
        </w:rPr>
        <w:t>A. Chia sẻ thông tin về lớp học ngôn ngữ lập trình trực tuyến.</w:t>
        <w:br/>
        <w:t>B. Sử dụng trái phép tài khoản mạng của tổ chức, cá nhân khác.</w:t>
        <w:br/>
        <w:t>C. Đăng bài hoặc bình luận gây mâu thuẫn vùng miền.</w:t>
        <w:br/>
        <w:t>D. Quảng cáo bán hàng hoá, dịch vụ cấm.</w:t>
      </w:r>
    </w:p>
    <w:p>
      <w:pPr>
        <w:keepNext/>
        <w:spacing w:before="80" w:after="40" w:line="276" w:lineRule="auto"/>
      </w:pPr>
      <w:r>
        <w:rPr>
          <w:rFonts w:ascii="Times New Roman" w:hAnsi="Times New Roman"/>
          <w:b/>
          <w:sz w:val="22"/>
        </w:rPr>
        <w:t xml:space="preserve">Câu 22: </w:t>
      </w:r>
      <w:r>
        <w:rPr>
          <w:rFonts w:ascii="Times New Roman" w:hAnsi="Times New Roman"/>
          <w:sz w:val="22"/>
        </w:rPr>
        <w:t>Lợi ích chính của mạng máy tính là gì?</w:t>
      </w:r>
    </w:p>
    <w:p>
      <w:pPr>
        <w:spacing w:before="20" w:after="80" w:line="276" w:lineRule="auto"/>
        <w:ind w:left="288"/>
      </w:pPr>
      <w:r>
        <w:rPr>
          <w:rFonts w:ascii="Times New Roman" w:hAnsi="Times New Roman"/>
          <w:sz w:val="21"/>
        </w:rPr>
        <w:t>A. Làm máy tính đẹp hơn</w:t>
        <w:br/>
        <w:t>B. Tiết kiệm điện</w:t>
        <w:br/>
        <w:t>C. Chia sẻ tài nguyên</w:t>
        <w:br/>
        <w:t>D. Giảm giá thành máy tính</w:t>
      </w:r>
    </w:p>
    <w:p>
      <w:pPr>
        <w:keepNext/>
        <w:spacing w:before="80" w:after="40" w:line="276" w:lineRule="auto"/>
      </w:pPr>
      <w:r>
        <w:rPr>
          <w:rFonts w:ascii="Times New Roman" w:hAnsi="Times New Roman"/>
          <w:b/>
          <w:sz w:val="22"/>
        </w:rPr>
        <w:t xml:space="preserve">Câu 23: </w:t>
      </w:r>
      <w:r>
        <w:rPr>
          <w:rFonts w:ascii="Times New Roman" w:hAnsi="Times New Roman"/>
          <w:sz w:val="22"/>
        </w:rPr>
        <w:t>Máy tính là công cụ xử lý thông tin vì?</w:t>
      </w:r>
    </w:p>
    <w:p>
      <w:pPr>
        <w:spacing w:before="20" w:after="80" w:line="276" w:lineRule="auto"/>
        <w:ind w:left="288"/>
      </w:pPr>
      <w:r>
        <w:rPr>
          <w:rFonts w:ascii="Times New Roman" w:hAnsi="Times New Roman"/>
          <w:sz w:val="21"/>
        </w:rPr>
        <w:t>A. Nó có màn hình</w:t>
        <w:br/>
        <w:t>B. Nó có khả năng tính toán nhanh</w:t>
        <w:br/>
        <w:t>C. Nó có bàn phím</w:t>
        <w:br/>
        <w:t>D. Nó có vỏ máy</w:t>
      </w:r>
    </w:p>
    <w:p>
      <w:pPr>
        <w:keepNext/>
        <w:spacing w:before="80" w:after="40" w:line="276" w:lineRule="auto"/>
      </w:pPr>
      <w:r>
        <w:rPr>
          <w:rFonts w:ascii="Times New Roman" w:hAnsi="Times New Roman"/>
          <w:b/>
          <w:sz w:val="22"/>
        </w:rPr>
        <w:t xml:space="preserve">Câu 24: </w:t>
      </w:r>
      <w:r>
        <w:rPr>
          <w:rFonts w:ascii="Times New Roman" w:hAnsi="Times New Roman"/>
          <w:sz w:val="22"/>
        </w:rPr>
        <w:t>Hành vi nào vi phạm pháp luật trên mạng?</w:t>
      </w:r>
    </w:p>
    <w:p>
      <w:pPr>
        <w:spacing w:before="20" w:after="80" w:line="276" w:lineRule="auto"/>
        <w:ind w:left="288"/>
      </w:pPr>
      <w:r>
        <w:rPr>
          <w:rFonts w:ascii="Times New Roman" w:hAnsi="Times New Roman"/>
          <w:sz w:val="21"/>
        </w:rPr>
        <w:t>A. Trao đổi bài</w:t>
        <w:br/>
        <w:t>B. Phát tán tin giả</w:t>
        <w:br/>
        <w:t>C. Học tập</w:t>
        <w:br/>
        <w:t>D. Giải trí</w:t>
      </w:r>
    </w:p>
    <w:p>
      <w:pPr>
        <w:keepNext/>
        <w:spacing w:before="280" w:after="80"/>
      </w:pPr>
      <w:r>
        <w:rPr>
          <w:rFonts w:ascii="Times New Roman" w:hAnsi="Times New Roman"/>
          <w:b/>
          <w:color w:val="0F2C59"/>
          <w:sz w:val="24"/>
        </w:rPr>
        <w:t>PHẦN II. CÂU HỎI TRẮC NGHIỆM ĐÚNG / SAI (Gồm 8 câu tình huống)</w:t>
      </w:r>
    </w:p>
    <w:p>
      <w:pPr>
        <w:spacing w:after="120"/>
      </w:pPr>
      <w:r>
        <w:rPr>
          <w:rFonts w:ascii="Times New Roman" w:hAnsi="Times New Roman"/>
          <w:i/>
          <w:sz w:val="21"/>
        </w:rPr>
        <w:t>Trong mỗi ý a), b), c), d) ở từng câu hỏi tình huống, học sinh chọn Đúng (Đ) hoặc Sai (S):</w:t>
      </w:r>
    </w:p>
    <w:p>
      <w:pPr>
        <w:keepNext/>
        <w:spacing w:before="120" w:after="40"/>
      </w:pPr>
      <w:r>
        <w:rPr>
          <w:rFonts w:ascii="Times New Roman" w:hAnsi="Times New Roman"/>
          <w:b/>
          <w:sz w:val="22"/>
        </w:rPr>
        <w:t xml:space="preserve">Câu 1: </w:t>
      </w:r>
      <w:r>
        <w:rPr>
          <w:rFonts w:ascii="Times New Roman" w:hAnsi="Times New Roman"/>
          <w:sz w:val="22"/>
        </w:rPr>
        <w:t>Đánh giá thông tin</w:t>
      </w:r>
    </w:p>
    <w:p>
      <w:pPr>
        <w:spacing w:before="20" w:after="40" w:line="276" w:lineRule="auto"/>
        <w:ind w:left="288"/>
      </w:pPr>
      <w:r>
        <w:rPr>
          <w:rFonts w:ascii="Times New Roman" w:hAnsi="Times New Roman"/>
          <w:sz w:val="21"/>
        </w:rPr>
        <w:t xml:space="preserve">a) Chỉ cần đọc tiêu đề là đủ </w:t>
      </w:r>
      <w:r>
        <w:rPr>
          <w:rFonts w:ascii="Consolas" w:hAnsi="Consolas"/>
          <w:b/>
          <w:sz w:val="20"/>
        </w:rPr>
        <w:t>[   ]</w:t>
      </w:r>
    </w:p>
    <w:p>
      <w:pPr>
        <w:spacing w:before="20" w:after="40" w:line="276" w:lineRule="auto"/>
        <w:ind w:left="288"/>
      </w:pPr>
      <w:r>
        <w:rPr>
          <w:rFonts w:ascii="Times New Roman" w:hAnsi="Times New Roman"/>
          <w:sz w:val="21"/>
        </w:rPr>
        <w:t xml:space="preserve">b) Mọi thông tin trên mạng đều đúng </w:t>
      </w:r>
      <w:r>
        <w:rPr>
          <w:rFonts w:ascii="Consolas" w:hAnsi="Consolas"/>
          <w:b/>
          <w:sz w:val="20"/>
        </w:rPr>
        <w:t>[   ]</w:t>
      </w:r>
    </w:p>
    <w:p>
      <w:pPr>
        <w:spacing w:before="20" w:after="40" w:line="276" w:lineRule="auto"/>
        <w:ind w:left="288"/>
      </w:pPr>
      <w:r>
        <w:rPr>
          <w:rFonts w:ascii="Times New Roman" w:hAnsi="Times New Roman"/>
          <w:sz w:val="21"/>
        </w:rPr>
        <w:t xml:space="preserve">c) Nên kiểm tra nguồn tin </w:t>
      </w:r>
      <w:r>
        <w:rPr>
          <w:rFonts w:ascii="Consolas" w:hAnsi="Consolas"/>
          <w:b/>
          <w:sz w:val="20"/>
        </w:rPr>
        <w:t>[   ]</w:t>
      </w:r>
    </w:p>
    <w:p>
      <w:pPr>
        <w:spacing w:before="20" w:after="40" w:line="276" w:lineRule="auto"/>
        <w:ind w:left="288"/>
      </w:pPr>
      <w:r>
        <w:rPr>
          <w:rFonts w:ascii="Times New Roman" w:hAnsi="Times New Roman"/>
          <w:sz w:val="21"/>
        </w:rPr>
        <w:t xml:space="preserve">d) Chia sẻ thông tin chưa kiểm chứng là tốt </w:t>
      </w:r>
      <w:r>
        <w:rPr>
          <w:rFonts w:ascii="Consolas" w:hAnsi="Consolas"/>
          <w:b/>
          <w:sz w:val="20"/>
        </w:rPr>
        <w:t>[   ]</w:t>
      </w:r>
    </w:p>
    <w:p>
      <w:pPr>
        <w:keepNext/>
        <w:spacing w:before="120" w:after="40"/>
      </w:pPr>
      <w:r>
        <w:rPr>
          <w:rFonts w:ascii="Times New Roman" w:hAnsi="Times New Roman"/>
          <w:b/>
          <w:sz w:val="22"/>
        </w:rPr>
        <w:t xml:space="preserve">Câu 2: </w:t>
      </w:r>
      <w:r>
        <w:rPr>
          <w:rFonts w:ascii="Times New Roman" w:hAnsi="Times New Roman"/>
          <w:sz w:val="22"/>
        </w:rPr>
        <w:t>Khi xem xét về thiết bị thông minh và công nghệ số trong cuộc sống hiện đại:</w:t>
      </w:r>
    </w:p>
    <w:p>
      <w:pPr>
        <w:spacing w:before="20" w:after="40" w:line="276" w:lineRule="auto"/>
        <w:ind w:left="288"/>
      </w:pPr>
      <w:r>
        <w:rPr>
          <w:rFonts w:ascii="Times New Roman" w:hAnsi="Times New Roman"/>
          <w:sz w:val="21"/>
        </w:rPr>
        <w:t xml:space="preserve">a) Sự xuất hiện của các dây chuyền robot tự động trong nhà máy giúp tăng năng suất và giảm thiểu nguy hiểm cho con người. </w:t>
      </w:r>
      <w:r>
        <w:rPr>
          <w:rFonts w:ascii="Consolas" w:hAnsi="Consolas"/>
          <w:b/>
          <w:sz w:val="20"/>
        </w:rPr>
        <w:t>[   ]</w:t>
      </w:r>
    </w:p>
    <w:p>
      <w:pPr>
        <w:spacing w:before="20" w:after="40" w:line="276" w:lineRule="auto"/>
        <w:ind w:left="288"/>
      </w:pPr>
      <w:r>
        <w:rPr>
          <w:rFonts w:ascii="Times New Roman" w:hAnsi="Times New Roman"/>
          <w:sz w:val="21"/>
        </w:rPr>
        <w:t xml:space="preserve">b) Thiết bị thông minh chỉ hoạt động đơn độc, hoàn toàn không thể trao đổi dữ liệu với các thiết bị khác. </w:t>
      </w:r>
      <w:r>
        <w:rPr>
          <w:rFonts w:ascii="Consolas" w:hAnsi="Consolas"/>
          <w:b/>
          <w:sz w:val="20"/>
        </w:rPr>
        <w:t>[   ]</w:t>
      </w:r>
    </w:p>
    <w:p>
      <w:pPr>
        <w:spacing w:before="20" w:after="40" w:line="276" w:lineRule="auto"/>
        <w:ind w:left="288"/>
      </w:pPr>
      <w:r>
        <w:rPr>
          <w:rFonts w:ascii="Times New Roman" w:hAnsi="Times New Roman"/>
          <w:sz w:val="21"/>
        </w:rPr>
        <w:t xml:space="preserve">c) Điện thoại thông minh (Smartphone) là một ví dụ điển hình về thiết bị thông minh đa năng. </w:t>
      </w:r>
      <w:r>
        <w:rPr>
          <w:rFonts w:ascii="Consolas" w:hAnsi="Consolas"/>
          <w:b/>
          <w:sz w:val="20"/>
        </w:rPr>
        <w:t>[   ]</w:t>
      </w:r>
    </w:p>
    <w:p>
      <w:pPr>
        <w:spacing w:before="20" w:after="40" w:line="276" w:lineRule="auto"/>
        <w:ind w:left="288"/>
      </w:pPr>
      <w:r>
        <w:rPr>
          <w:rFonts w:ascii="Times New Roman" w:hAnsi="Times New Roman"/>
          <w:sz w:val="21"/>
        </w:rPr>
        <w:t xml:space="preserve">d) Thiết bị thông minh có thể được điều khiển từ xa và giám sát trạng thái thông qua kết nối Internet. </w:t>
      </w:r>
      <w:r>
        <w:rPr>
          <w:rFonts w:ascii="Consolas" w:hAnsi="Consolas"/>
          <w:b/>
          <w:sz w:val="20"/>
        </w:rPr>
        <w:t>[   ]</w:t>
      </w:r>
    </w:p>
    <w:p>
      <w:pPr>
        <w:keepNext/>
        <w:spacing w:before="120" w:after="40"/>
      </w:pPr>
      <w:r>
        <w:rPr>
          <w:rFonts w:ascii="Times New Roman" w:hAnsi="Times New Roman"/>
          <w:b/>
          <w:sz w:val="22"/>
        </w:rPr>
        <w:t xml:space="preserve">Câu 3: </w:t>
      </w:r>
      <w:r>
        <w:rPr>
          <w:rFonts w:ascii="Times New Roman" w:hAnsi="Times New Roman"/>
          <w:sz w:val="22"/>
        </w:rPr>
        <w:t>Về vai trò và trách nhiệm của công dân số (Digital Citizen) trong thời đại mới:</w:t>
      </w:r>
    </w:p>
    <w:p>
      <w:pPr>
        <w:spacing w:before="20" w:after="40" w:line="276" w:lineRule="auto"/>
        <w:ind w:left="288"/>
      </w:pPr>
      <w:r>
        <w:rPr>
          <w:rFonts w:ascii="Times New Roman" w:hAnsi="Times New Roman"/>
          <w:sz w:val="21"/>
        </w:rPr>
        <w:t xml:space="preserve">a) Tự do ngôn luận trên mạng đồng nghĩa với việc được phép bịa đặt, xúc phạm danh dự của bất kỳ ai mà không bị xử lý. </w:t>
      </w:r>
      <w:r>
        <w:rPr>
          <w:rFonts w:ascii="Consolas" w:hAnsi="Consolas"/>
          <w:b/>
          <w:sz w:val="20"/>
        </w:rPr>
        <w:t>[   ]</w:t>
      </w:r>
    </w:p>
    <w:p>
      <w:pPr>
        <w:spacing w:before="20" w:after="40" w:line="276" w:lineRule="auto"/>
        <w:ind w:left="288"/>
      </w:pPr>
      <w:r>
        <w:rPr>
          <w:rFonts w:ascii="Times New Roman" w:hAnsi="Times New Roman"/>
          <w:sz w:val="21"/>
        </w:rPr>
        <w:t xml:space="preserve">b) Ứng dụng học tập trực tuyến giúp học sinh tự chủ kế hoạch học tập, tiết kiệm thời gian và tài nguyên di chuyển. </w:t>
      </w:r>
      <w:r>
        <w:rPr>
          <w:rFonts w:ascii="Consolas" w:hAnsi="Consolas"/>
          <w:b/>
          <w:sz w:val="20"/>
        </w:rPr>
        <w:t>[   ]</w:t>
      </w:r>
    </w:p>
    <w:p>
      <w:pPr>
        <w:spacing w:before="20" w:after="40" w:line="276" w:lineRule="auto"/>
        <w:ind w:left="288"/>
      </w:pPr>
      <w:r>
        <w:rPr>
          <w:rFonts w:ascii="Times New Roman" w:hAnsi="Times New Roman"/>
          <w:sz w:val="21"/>
        </w:rPr>
        <w:t xml:space="preserve">c) Chủ động phát hiện, báo cáo các nội dung độc hại, lừa đảo trực tuyến cho cơ quan chức năng là hành vi có trách nhiệm. </w:t>
      </w:r>
      <w:r>
        <w:rPr>
          <w:rFonts w:ascii="Consolas" w:hAnsi="Consolas"/>
          <w:b/>
          <w:sz w:val="20"/>
        </w:rPr>
        <w:t>[   ]</w:t>
      </w:r>
    </w:p>
    <w:p>
      <w:pPr>
        <w:spacing w:before="20" w:after="40" w:line="276" w:lineRule="auto"/>
        <w:ind w:left="288"/>
      </w:pPr>
      <w:r>
        <w:rPr>
          <w:rFonts w:ascii="Times New Roman" w:hAnsi="Times New Roman"/>
          <w:sz w:val="21"/>
        </w:rPr>
        <w:t xml:space="preserve">d) Công dân số có trách nhiệm bảo vệ thông tin cá nhân của mình và tôn trọng quyền riêng tư của người khác. </w:t>
      </w:r>
      <w:r>
        <w:rPr>
          <w:rFonts w:ascii="Consolas" w:hAnsi="Consolas"/>
          <w:b/>
          <w:sz w:val="20"/>
        </w:rPr>
        <w:t>[   ]</w:t>
      </w:r>
    </w:p>
    <w:p>
      <w:pPr>
        <w:keepNext/>
        <w:spacing w:before="120" w:after="40"/>
      </w:pPr>
      <w:r>
        <w:rPr>
          <w:rFonts w:ascii="Times New Roman" w:hAnsi="Times New Roman"/>
          <w:b/>
          <w:sz w:val="22"/>
        </w:rPr>
        <w:t xml:space="preserve">Câu 4: </w:t>
      </w:r>
      <w:r>
        <w:rPr>
          <w:rFonts w:ascii="Times New Roman" w:hAnsi="Times New Roman"/>
          <w:sz w:val="22"/>
        </w:rPr>
        <w:t>Khi sử dụng Internet và các dịch vụ trực tuyến để học tập, làm việc:</w:t>
      </w:r>
    </w:p>
    <w:p>
      <w:pPr>
        <w:spacing w:before="20" w:after="40" w:line="276" w:lineRule="auto"/>
        <w:ind w:left="288"/>
      </w:pPr>
      <w:r>
        <w:rPr>
          <w:rFonts w:ascii="Times New Roman" w:hAnsi="Times New Roman"/>
          <w:sz w:val="21"/>
        </w:rPr>
        <w:t xml:space="preserve">a) Có thể mở tự do bất kỳ liên kết hoặc tệp đính kèm nào được gửi từ các email lạ không rõ danh tính. </w:t>
      </w:r>
      <w:r>
        <w:rPr>
          <w:rFonts w:ascii="Consolas" w:hAnsi="Consolas"/>
          <w:b/>
          <w:sz w:val="20"/>
        </w:rPr>
        <w:t>[   ]</w:t>
      </w:r>
    </w:p>
    <w:p>
      <w:pPr>
        <w:spacing w:before="20" w:after="40" w:line="276" w:lineRule="auto"/>
        <w:ind w:left="288"/>
      </w:pPr>
      <w:r>
        <w:rPr>
          <w:rFonts w:ascii="Times New Roman" w:hAnsi="Times New Roman"/>
          <w:sz w:val="21"/>
        </w:rPr>
        <w:t xml:space="preserve">b) Việc đặt mật khẩu phức tạp gồm cả chữ hoa, chữ thường, số, ký tự đặc biệt giúp nâng cao độ an toàn dữ liệu. </w:t>
      </w:r>
      <w:r>
        <w:rPr>
          <w:rFonts w:ascii="Consolas" w:hAnsi="Consolas"/>
          <w:b/>
          <w:sz w:val="20"/>
        </w:rPr>
        <w:t>[   ]</w:t>
      </w:r>
    </w:p>
    <w:p>
      <w:pPr>
        <w:spacing w:before="20" w:after="40" w:line="276" w:lineRule="auto"/>
        <w:ind w:left="288"/>
      </w:pPr>
      <w:r>
        <w:rPr>
          <w:rFonts w:ascii="Times New Roman" w:hAnsi="Times New Roman"/>
          <w:sz w:val="21"/>
        </w:rPr>
        <w:t xml:space="preserve">c) Sử dụng phần mềm phòng chống mã độc và thường xuyên cập nhật hệ điều hành giúp bảo vệ máy tính an toàn. </w:t>
      </w:r>
      <w:r>
        <w:rPr>
          <w:rFonts w:ascii="Consolas" w:hAnsi="Consolas"/>
          <w:b/>
          <w:sz w:val="20"/>
        </w:rPr>
        <w:t>[   ]</w:t>
      </w:r>
    </w:p>
    <w:p>
      <w:pPr>
        <w:spacing w:before="20" w:after="40" w:line="276" w:lineRule="auto"/>
        <w:ind w:left="288"/>
      </w:pPr>
      <w:r>
        <w:rPr>
          <w:rFonts w:ascii="Times New Roman" w:hAnsi="Times New Roman"/>
          <w:sz w:val="21"/>
        </w:rPr>
        <w:t xml:space="preserve">d) Không nên chia sẻ mật khẩu tài khoản hoặc mã xác thực OTP cho bất kỳ người nào khác. </w:t>
      </w:r>
      <w:r>
        <w:rPr>
          <w:rFonts w:ascii="Consolas" w:hAnsi="Consolas"/>
          <w:b/>
          <w:sz w:val="20"/>
        </w:rPr>
        <w:t>[   ]</w:t>
      </w:r>
    </w:p>
    <w:p>
      <w:pPr>
        <w:keepNext/>
        <w:spacing w:before="120" w:after="40"/>
      </w:pPr>
      <w:r>
        <w:rPr>
          <w:rFonts w:ascii="Times New Roman" w:hAnsi="Times New Roman"/>
          <w:b/>
          <w:sz w:val="22"/>
        </w:rPr>
        <w:t xml:space="preserve">Câu 5: </w:t>
      </w:r>
      <w:r>
        <w:rPr>
          <w:rFonts w:ascii="Times New Roman" w:hAnsi="Times New Roman"/>
          <w:sz w:val="22"/>
        </w:rPr>
        <w:t>Về thông tin và dữ liệu</w:t>
      </w:r>
    </w:p>
    <w:p>
      <w:pPr>
        <w:spacing w:before="20" w:after="40" w:line="276" w:lineRule="auto"/>
        <w:ind w:left="288"/>
      </w:pPr>
      <w:r>
        <w:rPr>
          <w:rFonts w:ascii="Times New Roman" w:hAnsi="Times New Roman"/>
          <w:sz w:val="21"/>
        </w:rPr>
        <w:t xml:space="preserve">a) Sách là vật mang tin </w:t>
      </w:r>
      <w:r>
        <w:rPr>
          <w:rFonts w:ascii="Consolas" w:hAnsi="Consolas"/>
          <w:b/>
          <w:sz w:val="20"/>
        </w:rPr>
        <w:t>[   ]</w:t>
      </w:r>
    </w:p>
    <w:p>
      <w:pPr>
        <w:spacing w:before="20" w:after="40" w:line="276" w:lineRule="auto"/>
        <w:ind w:left="288"/>
      </w:pPr>
      <w:r>
        <w:rPr>
          <w:rFonts w:ascii="Times New Roman" w:hAnsi="Times New Roman"/>
          <w:sz w:val="21"/>
        </w:rPr>
        <w:t xml:space="preserve">b) Thông tin và dữ liệu là một </w:t>
      </w:r>
      <w:r>
        <w:rPr>
          <w:rFonts w:ascii="Consolas" w:hAnsi="Consolas"/>
          <w:b/>
          <w:sz w:val="20"/>
        </w:rPr>
        <w:t>[   ]</w:t>
      </w:r>
    </w:p>
    <w:p>
      <w:pPr>
        <w:spacing w:before="20" w:after="40" w:line="276" w:lineRule="auto"/>
        <w:ind w:left="288"/>
      </w:pPr>
      <w:r>
        <w:rPr>
          <w:rFonts w:ascii="Times New Roman" w:hAnsi="Times New Roman"/>
          <w:sz w:val="21"/>
        </w:rPr>
        <w:t xml:space="preserve">c) Dữ liệu không thể chuyển thành thông tin </w:t>
      </w:r>
      <w:r>
        <w:rPr>
          <w:rFonts w:ascii="Consolas" w:hAnsi="Consolas"/>
          <w:b/>
          <w:sz w:val="20"/>
        </w:rPr>
        <w:t>[   ]</w:t>
      </w:r>
    </w:p>
    <w:p>
      <w:pPr>
        <w:spacing w:before="20" w:after="40" w:line="276" w:lineRule="auto"/>
        <w:ind w:left="288"/>
      </w:pPr>
      <w:r>
        <w:rPr>
          <w:rFonts w:ascii="Times New Roman" w:hAnsi="Times New Roman"/>
          <w:sz w:val="21"/>
        </w:rPr>
        <w:t xml:space="preserve">d) Bit là đơn vị nhỏ nhất </w:t>
      </w:r>
      <w:r>
        <w:rPr>
          <w:rFonts w:ascii="Consolas" w:hAnsi="Consolas"/>
          <w:b/>
          <w:sz w:val="20"/>
        </w:rPr>
        <w:t>[   ]</w:t>
      </w:r>
    </w:p>
    <w:p>
      <w:pPr>
        <w:keepNext/>
        <w:spacing w:before="120" w:after="40"/>
      </w:pPr>
      <w:r>
        <w:rPr>
          <w:rFonts w:ascii="Times New Roman" w:hAnsi="Times New Roman"/>
          <w:b/>
          <w:sz w:val="22"/>
        </w:rPr>
        <w:t xml:space="preserve">Câu 6: </w:t>
      </w:r>
      <w:r>
        <w:rPr>
          <w:rFonts w:ascii="Times New Roman" w:hAnsi="Times New Roman"/>
          <w:sz w:val="22"/>
        </w:rPr>
        <w:t>Pháp luật mạng</w:t>
      </w:r>
    </w:p>
    <w:p>
      <w:pPr>
        <w:spacing w:before="20" w:after="40" w:line="276" w:lineRule="auto"/>
        <w:ind w:left="288"/>
      </w:pPr>
      <w:r>
        <w:rPr>
          <w:rFonts w:ascii="Times New Roman" w:hAnsi="Times New Roman"/>
          <w:sz w:val="21"/>
        </w:rPr>
        <w:t xml:space="preserve">a) Có thể tự ý dùng ảnh người khác </w:t>
      </w:r>
      <w:r>
        <w:rPr>
          <w:rFonts w:ascii="Consolas" w:hAnsi="Consolas"/>
          <w:b/>
          <w:sz w:val="20"/>
        </w:rPr>
        <w:t>[   ]</w:t>
      </w:r>
    </w:p>
    <w:p>
      <w:pPr>
        <w:spacing w:before="20" w:after="40" w:line="276" w:lineRule="auto"/>
        <w:ind w:left="288"/>
      </w:pPr>
      <w:r>
        <w:rPr>
          <w:rFonts w:ascii="Times New Roman" w:hAnsi="Times New Roman"/>
          <w:sz w:val="21"/>
        </w:rPr>
        <w:t xml:space="preserve">b) Không cần trách nhiệm khi dùng mạng </w:t>
      </w:r>
      <w:r>
        <w:rPr>
          <w:rFonts w:ascii="Consolas" w:hAnsi="Consolas"/>
          <w:b/>
          <w:sz w:val="20"/>
        </w:rPr>
        <w:t>[   ]</w:t>
      </w:r>
    </w:p>
    <w:p>
      <w:pPr>
        <w:spacing w:before="20" w:after="40" w:line="276" w:lineRule="auto"/>
        <w:ind w:left="288"/>
      </w:pPr>
      <w:r>
        <w:rPr>
          <w:rFonts w:ascii="Times New Roman" w:hAnsi="Times New Roman"/>
          <w:sz w:val="21"/>
        </w:rPr>
        <w:t xml:space="preserve">c) Luật an ninh mạng bảo vệ quốc gia </w:t>
      </w:r>
      <w:r>
        <w:rPr>
          <w:rFonts w:ascii="Consolas" w:hAnsi="Consolas"/>
          <w:b/>
          <w:sz w:val="20"/>
        </w:rPr>
        <w:t>[   ]</w:t>
      </w:r>
    </w:p>
    <w:p>
      <w:pPr>
        <w:spacing w:before="20" w:after="40" w:line="276" w:lineRule="auto"/>
        <w:ind w:left="288"/>
      </w:pPr>
      <w:r>
        <w:rPr>
          <w:rFonts w:ascii="Times New Roman" w:hAnsi="Times New Roman"/>
          <w:sz w:val="21"/>
        </w:rPr>
        <w:t xml:space="preserve">d) Bản quyền số bảo vệ tác giả </w:t>
      </w:r>
      <w:r>
        <w:rPr>
          <w:rFonts w:ascii="Consolas" w:hAnsi="Consolas"/>
          <w:b/>
          <w:sz w:val="20"/>
        </w:rPr>
        <w:t>[   ]</w:t>
      </w:r>
    </w:p>
    <w:p>
      <w:pPr>
        <w:keepNext/>
        <w:spacing w:before="120" w:after="40"/>
      </w:pPr>
      <w:r>
        <w:rPr>
          <w:rFonts w:ascii="Times New Roman" w:hAnsi="Times New Roman"/>
          <w:b/>
          <w:sz w:val="22"/>
        </w:rPr>
        <w:t xml:space="preserve">Câu 7: </w:t>
      </w:r>
      <w:r>
        <w:rPr>
          <w:rFonts w:ascii="Times New Roman" w:hAnsi="Times New Roman"/>
          <w:sz w:val="22"/>
        </w:rPr>
        <w:t>Mạng máy tính</w:t>
      </w:r>
    </w:p>
    <w:p>
      <w:pPr>
        <w:spacing w:before="20" w:after="40" w:line="276" w:lineRule="auto"/>
        <w:ind w:left="288"/>
      </w:pPr>
      <w:r>
        <w:rPr>
          <w:rFonts w:ascii="Times New Roman" w:hAnsi="Times New Roman"/>
          <w:sz w:val="21"/>
        </w:rPr>
        <w:t xml:space="preserve">a) Máy tính không cần thiết bị kết nối vẫn vào mạng </w:t>
      </w:r>
      <w:r>
        <w:rPr>
          <w:rFonts w:ascii="Consolas" w:hAnsi="Consolas"/>
          <w:b/>
          <w:sz w:val="20"/>
        </w:rPr>
        <w:t>[   ]</w:t>
      </w:r>
    </w:p>
    <w:p>
      <w:pPr>
        <w:spacing w:before="20" w:after="40" w:line="276" w:lineRule="auto"/>
        <w:ind w:left="288"/>
      </w:pPr>
      <w:r>
        <w:rPr>
          <w:rFonts w:ascii="Times New Roman" w:hAnsi="Times New Roman"/>
          <w:sz w:val="21"/>
        </w:rPr>
        <w:t xml:space="preserve">b) Mạng máy tính giúp trao đổi dữ liệu </w:t>
      </w:r>
      <w:r>
        <w:rPr>
          <w:rFonts w:ascii="Consolas" w:hAnsi="Consolas"/>
          <w:b/>
          <w:sz w:val="20"/>
        </w:rPr>
        <w:t>[   ]</w:t>
      </w:r>
    </w:p>
    <w:p>
      <w:pPr>
        <w:spacing w:before="20" w:after="40" w:line="276" w:lineRule="auto"/>
        <w:ind w:left="288"/>
      </w:pPr>
      <w:r>
        <w:rPr>
          <w:rFonts w:ascii="Times New Roman" w:hAnsi="Times New Roman"/>
          <w:sz w:val="21"/>
        </w:rPr>
        <w:t xml:space="preserve">c) Mạng có dây luôn tốt hơn không dây </w:t>
      </w:r>
      <w:r>
        <w:rPr>
          <w:rFonts w:ascii="Consolas" w:hAnsi="Consolas"/>
          <w:b/>
          <w:sz w:val="20"/>
        </w:rPr>
        <w:t>[   ]</w:t>
      </w:r>
    </w:p>
    <w:p>
      <w:pPr>
        <w:spacing w:before="20" w:after="40" w:line="276" w:lineRule="auto"/>
        <w:ind w:left="288"/>
      </w:pPr>
      <w:r>
        <w:rPr>
          <w:rFonts w:ascii="Times New Roman" w:hAnsi="Times New Roman"/>
          <w:sz w:val="21"/>
        </w:rPr>
        <w:t xml:space="preserve">d) Internet là mạng toàn cầu </w:t>
      </w:r>
      <w:r>
        <w:rPr>
          <w:rFonts w:ascii="Consolas" w:hAnsi="Consolas"/>
          <w:b/>
          <w:sz w:val="20"/>
        </w:rPr>
        <w:t>[   ]</w:t>
      </w:r>
    </w:p>
    <w:p>
      <w:pPr>
        <w:keepNext/>
        <w:spacing w:before="120" w:after="40"/>
      </w:pPr>
      <w:r>
        <w:rPr>
          <w:rFonts w:ascii="Times New Roman" w:hAnsi="Times New Roman"/>
          <w:b/>
          <w:sz w:val="22"/>
        </w:rPr>
        <w:t xml:space="preserve">Câu 8: </w:t>
      </w:r>
      <w:r>
        <w:rPr>
          <w:rFonts w:ascii="Times New Roman" w:hAnsi="Times New Roman"/>
          <w:sz w:val="22"/>
        </w:rPr>
        <w:t>Về chất lượng và độ tin cậy của thông tin trên không gian mạng:</w:t>
      </w:r>
    </w:p>
    <w:p>
      <w:pPr>
        <w:spacing w:before="20" w:after="40" w:line="276" w:lineRule="auto"/>
        <w:ind w:left="288"/>
      </w:pPr>
      <w:r>
        <w:rPr>
          <w:rFonts w:ascii="Times New Roman" w:hAnsi="Times New Roman"/>
          <w:sz w:val="21"/>
        </w:rPr>
        <w:t xml:space="preserve">a) Mọi thông tin có nhiều lượt thích (like) và chia sẻ (share) trên mạng xã hội đều là sự thật 100% không cần kiểm chứng. </w:t>
      </w:r>
      <w:r>
        <w:rPr>
          <w:rFonts w:ascii="Consolas" w:hAnsi="Consolas"/>
          <w:b/>
          <w:sz w:val="20"/>
        </w:rPr>
        <w:t>[   ]</w:t>
      </w:r>
    </w:p>
    <w:p>
      <w:pPr>
        <w:spacing w:before="20" w:after="40" w:line="276" w:lineRule="auto"/>
        <w:ind w:left="288"/>
      </w:pPr>
      <w:r>
        <w:rPr>
          <w:rFonts w:ascii="Times New Roman" w:hAnsi="Times New Roman"/>
          <w:sz w:val="21"/>
        </w:rPr>
        <w:t xml:space="preserve">b) Khi tiếp nhận một thông tin quan trọng, nên đối chiếu chéo với các nguồn tin chính thống từ các cơ quan nhà nước uy tín. </w:t>
      </w:r>
      <w:r>
        <w:rPr>
          <w:rFonts w:ascii="Consolas" w:hAnsi="Consolas"/>
          <w:b/>
          <w:sz w:val="20"/>
        </w:rPr>
        <w:t>[   ]</w:t>
      </w:r>
    </w:p>
    <w:p>
      <w:pPr>
        <w:spacing w:before="20" w:after="40" w:line="276" w:lineRule="auto"/>
        <w:ind w:left="288"/>
      </w:pPr>
      <w:r>
        <w:rPr>
          <w:rFonts w:ascii="Times New Roman" w:hAnsi="Times New Roman"/>
          <w:sz w:val="21"/>
        </w:rPr>
        <w:t xml:space="preserve">c) Tính mới của thông tin là tiêu chí quan trọng khi xem xét dữ liệu dự báo thời tiết hoặc giá cả thị trường. </w:t>
      </w:r>
      <w:r>
        <w:rPr>
          <w:rFonts w:ascii="Consolas" w:hAnsi="Consolas"/>
          <w:b/>
          <w:sz w:val="20"/>
        </w:rPr>
        <w:t>[   ]</w:t>
      </w:r>
    </w:p>
    <w:p>
      <w:pPr>
        <w:spacing w:before="20" w:after="40" w:line="276" w:lineRule="auto"/>
        <w:ind w:left="288"/>
      </w:pPr>
      <w:r>
        <w:rPr>
          <w:rFonts w:ascii="Times New Roman" w:hAnsi="Times New Roman"/>
          <w:sz w:val="21"/>
        </w:rPr>
        <w:t xml:space="preserve">d) Một thông tin chỉ có giá trị khi nó đầy đủ, chính xác, cập nhật và có thể sử dụng được cho mục đích cụ thể. </w:t>
      </w:r>
      <w:r>
        <w:rPr>
          <w:rFonts w:ascii="Consolas" w:hAnsi="Consolas"/>
          <w:b/>
          <w:sz w:val="20"/>
        </w:rPr>
        <w:t>[   ]</w:t>
      </w:r>
    </w:p>
    <w:p>
      <w:pPr>
        <w:keepNext/>
        <w:spacing w:before="280" w:after="80"/>
      </w:pPr>
      <w:r>
        <w:rPr>
          <w:rFonts w:ascii="Times New Roman" w:hAnsi="Times New Roman"/>
          <w:b/>
          <w:color w:val="0F2C59"/>
          <w:sz w:val="24"/>
        </w:rPr>
        <w:t>PHẦN III. CÂU HỎI TỰ LUẬN VÀ BÀI TẬP THỰC HÀNH (Gồm 6 bài)</w:t>
      </w:r>
    </w:p>
    <w:p>
      <w:pPr>
        <w:spacing w:after="120"/>
      </w:pPr>
      <w:r>
        <w:rPr>
          <w:rFonts w:ascii="Times New Roman" w:hAnsi="Times New Roman"/>
          <w:i/>
          <w:sz w:val="21"/>
        </w:rPr>
        <w:t>Học sinh đọc kỹ câu hỏi và trình bày chi tiết lời giải / các bước thực hiện vào phần dòng kẻ bên dưới:</w:t>
      </w:r>
    </w:p>
    <w:p>
      <w:pPr>
        <w:keepNext/>
        <w:spacing w:before="120" w:after="60"/>
      </w:pPr>
      <w:r>
        <w:rPr>
          <w:rFonts w:ascii="Times New Roman" w:hAnsi="Times New Roman"/>
          <w:b/>
          <w:sz w:val="22"/>
        </w:rPr>
        <w:t xml:space="preserve">Bài tập 1: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2: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3: </w:t>
      </w:r>
      <w:r>
        <w:rPr>
          <w:rFonts w:ascii="Times New Roman" w:hAnsi="Times New Roman"/>
          <w:sz w:val="22"/>
        </w:rPr>
        <w:t>Nêu các hoạt động cơ bản trong xử lý thông tin và lấy ví dụ minh họa.</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4: </w:t>
      </w:r>
      <w:r>
        <w:rPr>
          <w:rFonts w:ascii="Times New Roman" w:hAnsi="Times New Roman"/>
          <w:sz w:val="22"/>
        </w:rPr>
        <w:t>Tại sao trong trường học, mạng không dây lại được ưu tiên hơn mạng có dây ở các khu vực như thư viện?</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5: </w:t>
      </w:r>
      <w:r>
        <w:rPr>
          <w:rFonts w:ascii="Times New Roman" w:hAnsi="Times New Roman"/>
          <w:sz w:val="22"/>
        </w:rPr>
        <w:t>Nêu hai ví dụ cụ thể thể hiện hành vi có đạo đức và văn hóa khi tham gia hoạt động trong môi trường số.</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keepNext/>
        <w:spacing w:before="120" w:after="60"/>
      </w:pPr>
      <w:r>
        <w:rPr>
          <w:rFonts w:ascii="Times New Roman" w:hAnsi="Times New Roman"/>
          <w:b/>
          <w:sz w:val="22"/>
        </w:rPr>
        <w:t xml:space="preserve">Bài tập 6: </w:t>
      </w:r>
      <w:r>
        <w:rPr>
          <w:rFonts w:ascii="Times New Roman" w:hAnsi="Times New Roman"/>
          <w:sz w:val="22"/>
        </w:rPr>
        <w:t>Em sẽ làm gì khi nhận được một tin nhắn chia sẻ thông tin chưa rõ nguồn gốc trên mạng xã hội?</w:t>
      </w:r>
    </w:p>
    <w:p>
      <w:pPr>
        <w:spacing w:before="40" w:after="20"/>
      </w:pPr>
      <w:r>
        <w:rPr>
          <w:rFonts w:ascii="Times New Roman" w:hAnsi="Times New Roman"/>
          <w:i/>
          <w:sz w:val="20"/>
        </w:rPr>
        <w:t>Bài làm:</w:t>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pPr>
        <w:tabs>
          <w:tab w:pos="9360" w:val="right" w:leader="dot"/>
        </w:tabs>
        <w:spacing w:before="0" w:after="40" w:line="324" w:lineRule="auto"/>
      </w:pPr>
      <w:r>
        <w:rPr>
          <w:rFonts w:ascii="Times New Roman" w:hAnsi="Times New Roman"/>
          <w:color w:val="94A3B8"/>
          <w:sz w:val="20"/>
        </w:rPr>
        <w:tab/>
      </w:r>
    </w:p>
    <w:p>
      <w:r>
        <w:br w:type="page"/>
      </w:r>
    </w:p>
    <w:p>
      <w:pPr>
        <w:spacing w:before="200" w:after="40"/>
        <w:jc w:val="center"/>
      </w:pPr>
      <w:r>
        <w:rPr>
          <w:rFonts w:ascii="Times New Roman" w:hAnsi="Times New Roman"/>
          <w:b/>
          <w:color w:val="0F2C59"/>
          <w:sz w:val="26"/>
        </w:rPr>
        <w:t>ĐÁP ÁN VÀ HƯỚNG DẪN GIẢI CHI TIẾT ĐỀ CƯƠNG ÔN TẬP</w:t>
      </w:r>
    </w:p>
    <w:p>
      <w:pPr>
        <w:spacing w:after="200"/>
        <w:jc w:val="center"/>
      </w:pPr>
      <w:r>
        <w:rPr>
          <w:rFonts w:ascii="Times New Roman" w:hAnsi="Times New Roman"/>
          <w:i/>
          <w:sz w:val="22"/>
        </w:rPr>
        <w:t>MÔN: TIN HỌC LỚP 9 — HỌC KỲ I / NĂM HỌC 2025 - 2026</w:t>
      </w:r>
    </w:p>
    <w:p>
      <w:pPr>
        <w:spacing w:before="120" w:after="80"/>
      </w:pPr>
      <w:r>
        <w:rPr>
          <w:rFonts w:ascii="Times New Roman" w:hAnsi="Times New Roman"/>
          <w:b/>
          <w:sz w:val="23"/>
        </w:rPr>
        <w:t>1. BẢNG ĐÁP ÁN PHẦN I — TRẮC NGHIỆM NHIỀU LỰA CHỌN: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2E8F0"/>
          </w:tcPr>
          <w:p>
            <w:pPr>
              <w:spacing w:before="40" w:after="40"/>
              <w:jc w:val="center"/>
            </w:pPr>
            <w:r>
              <w:rPr>
                <w:rFonts w:ascii="Times New Roman" w:hAnsi="Times New Roman"/>
                <w:b/>
                <w:sz w:val="19"/>
              </w:rPr>
              <w:t>C1</w:t>
            </w:r>
          </w:p>
        </w:tc>
        <w:tc>
          <w:tcPr>
            <w:tcW w:type="dxa" w:w="936"/>
            <w:shd w:fill="E2E8F0"/>
          </w:tcPr>
          <w:p>
            <w:pPr>
              <w:spacing w:before="40" w:after="40"/>
              <w:jc w:val="center"/>
            </w:pPr>
            <w:r>
              <w:rPr>
                <w:rFonts w:ascii="Times New Roman" w:hAnsi="Times New Roman"/>
                <w:b/>
                <w:sz w:val="19"/>
              </w:rPr>
              <w:t>C2</w:t>
            </w:r>
          </w:p>
        </w:tc>
        <w:tc>
          <w:tcPr>
            <w:tcW w:type="dxa" w:w="936"/>
            <w:shd w:fill="E2E8F0"/>
          </w:tcPr>
          <w:p>
            <w:pPr>
              <w:spacing w:before="40" w:after="40"/>
              <w:jc w:val="center"/>
            </w:pPr>
            <w:r>
              <w:rPr>
                <w:rFonts w:ascii="Times New Roman" w:hAnsi="Times New Roman"/>
                <w:b/>
                <w:sz w:val="19"/>
              </w:rPr>
              <w:t>C3</w:t>
            </w:r>
          </w:p>
        </w:tc>
        <w:tc>
          <w:tcPr>
            <w:tcW w:type="dxa" w:w="936"/>
            <w:shd w:fill="E2E8F0"/>
          </w:tcPr>
          <w:p>
            <w:pPr>
              <w:spacing w:before="40" w:after="40"/>
              <w:jc w:val="center"/>
            </w:pPr>
            <w:r>
              <w:rPr>
                <w:rFonts w:ascii="Times New Roman" w:hAnsi="Times New Roman"/>
                <w:b/>
                <w:sz w:val="19"/>
              </w:rPr>
              <w:t>C4</w:t>
            </w:r>
          </w:p>
        </w:tc>
        <w:tc>
          <w:tcPr>
            <w:tcW w:type="dxa" w:w="936"/>
            <w:shd w:fill="E2E8F0"/>
          </w:tcPr>
          <w:p>
            <w:pPr>
              <w:spacing w:before="40" w:after="40"/>
              <w:jc w:val="center"/>
            </w:pPr>
            <w:r>
              <w:rPr>
                <w:rFonts w:ascii="Times New Roman" w:hAnsi="Times New Roman"/>
                <w:b/>
                <w:sz w:val="19"/>
              </w:rPr>
              <w:t>C5</w:t>
            </w:r>
          </w:p>
        </w:tc>
        <w:tc>
          <w:tcPr>
            <w:tcW w:type="dxa" w:w="936"/>
            <w:shd w:fill="E2E8F0"/>
          </w:tcPr>
          <w:p>
            <w:pPr>
              <w:spacing w:before="40" w:after="40"/>
              <w:jc w:val="center"/>
            </w:pPr>
            <w:r>
              <w:rPr>
                <w:rFonts w:ascii="Times New Roman" w:hAnsi="Times New Roman"/>
                <w:b/>
                <w:sz w:val="19"/>
              </w:rPr>
              <w:t>C6</w:t>
            </w:r>
          </w:p>
        </w:tc>
        <w:tc>
          <w:tcPr>
            <w:tcW w:type="dxa" w:w="936"/>
            <w:shd w:fill="E2E8F0"/>
          </w:tcPr>
          <w:p>
            <w:pPr>
              <w:spacing w:before="40" w:after="40"/>
              <w:jc w:val="center"/>
            </w:pPr>
            <w:r>
              <w:rPr>
                <w:rFonts w:ascii="Times New Roman" w:hAnsi="Times New Roman"/>
                <w:b/>
                <w:sz w:val="19"/>
              </w:rPr>
              <w:t>C7</w:t>
            </w:r>
          </w:p>
        </w:tc>
        <w:tc>
          <w:tcPr>
            <w:tcW w:type="dxa" w:w="936"/>
            <w:shd w:fill="E2E8F0"/>
          </w:tcPr>
          <w:p>
            <w:pPr>
              <w:spacing w:before="40" w:after="40"/>
              <w:jc w:val="center"/>
            </w:pPr>
            <w:r>
              <w:rPr>
                <w:rFonts w:ascii="Times New Roman" w:hAnsi="Times New Roman"/>
                <w:b/>
                <w:sz w:val="19"/>
              </w:rPr>
              <w:t>C8</w:t>
            </w:r>
          </w:p>
        </w:tc>
        <w:tc>
          <w:tcPr>
            <w:tcW w:type="dxa" w:w="936"/>
            <w:shd w:fill="E2E8F0"/>
          </w:tcPr>
          <w:p>
            <w:pPr>
              <w:spacing w:before="40" w:after="40"/>
              <w:jc w:val="center"/>
            </w:pPr>
            <w:r>
              <w:rPr>
                <w:rFonts w:ascii="Times New Roman" w:hAnsi="Times New Roman"/>
                <w:b/>
                <w:sz w:val="19"/>
              </w:rPr>
              <w:t>C9</w:t>
            </w:r>
          </w:p>
        </w:tc>
        <w:tc>
          <w:tcPr>
            <w:tcW w:type="dxa" w:w="936"/>
            <w:shd w:fill="E2E8F0"/>
          </w:tcPr>
          <w:p>
            <w:pPr>
              <w:spacing w:before="40" w:after="40"/>
              <w:jc w:val="center"/>
            </w:pPr>
            <w:r>
              <w:rPr>
                <w:rFonts w:ascii="Times New Roman" w:hAnsi="Times New Roman"/>
                <w:b/>
                <w:sz w:val="19"/>
              </w:rPr>
              <w:t>C10</w:t>
            </w:r>
          </w:p>
        </w:tc>
      </w:tr>
      <w:tr>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r>
      <w:tr>
        <w:tc>
          <w:tcPr>
            <w:tcW w:type="dxa" w:w="936"/>
            <w:shd w:fill="E2E8F0"/>
          </w:tcPr>
          <w:p>
            <w:pPr>
              <w:spacing w:before="40" w:after="40"/>
              <w:jc w:val="center"/>
            </w:pPr>
            <w:r>
              <w:rPr>
                <w:rFonts w:ascii="Times New Roman" w:hAnsi="Times New Roman"/>
                <w:b/>
                <w:sz w:val="19"/>
              </w:rPr>
              <w:t>C11</w:t>
            </w:r>
          </w:p>
        </w:tc>
        <w:tc>
          <w:tcPr>
            <w:tcW w:type="dxa" w:w="936"/>
            <w:shd w:fill="E2E8F0"/>
          </w:tcPr>
          <w:p>
            <w:pPr>
              <w:spacing w:before="40" w:after="40"/>
              <w:jc w:val="center"/>
            </w:pPr>
            <w:r>
              <w:rPr>
                <w:rFonts w:ascii="Times New Roman" w:hAnsi="Times New Roman"/>
                <w:b/>
                <w:sz w:val="19"/>
              </w:rPr>
              <w:t>C12</w:t>
            </w:r>
          </w:p>
        </w:tc>
        <w:tc>
          <w:tcPr>
            <w:tcW w:type="dxa" w:w="936"/>
            <w:shd w:fill="E2E8F0"/>
          </w:tcPr>
          <w:p>
            <w:pPr>
              <w:spacing w:before="40" w:after="40"/>
              <w:jc w:val="center"/>
            </w:pPr>
            <w:r>
              <w:rPr>
                <w:rFonts w:ascii="Times New Roman" w:hAnsi="Times New Roman"/>
                <w:b/>
                <w:sz w:val="19"/>
              </w:rPr>
              <w:t>C13</w:t>
            </w:r>
          </w:p>
        </w:tc>
        <w:tc>
          <w:tcPr>
            <w:tcW w:type="dxa" w:w="936"/>
            <w:shd w:fill="E2E8F0"/>
          </w:tcPr>
          <w:p>
            <w:pPr>
              <w:spacing w:before="40" w:after="40"/>
              <w:jc w:val="center"/>
            </w:pPr>
            <w:r>
              <w:rPr>
                <w:rFonts w:ascii="Times New Roman" w:hAnsi="Times New Roman"/>
                <w:b/>
                <w:sz w:val="19"/>
              </w:rPr>
              <w:t>C14</w:t>
            </w:r>
          </w:p>
        </w:tc>
        <w:tc>
          <w:tcPr>
            <w:tcW w:type="dxa" w:w="936"/>
            <w:shd w:fill="E2E8F0"/>
          </w:tcPr>
          <w:p>
            <w:pPr>
              <w:spacing w:before="40" w:after="40"/>
              <w:jc w:val="center"/>
            </w:pPr>
            <w:r>
              <w:rPr>
                <w:rFonts w:ascii="Times New Roman" w:hAnsi="Times New Roman"/>
                <w:b/>
                <w:sz w:val="19"/>
              </w:rPr>
              <w:t>C15</w:t>
            </w:r>
          </w:p>
        </w:tc>
        <w:tc>
          <w:tcPr>
            <w:tcW w:type="dxa" w:w="936"/>
            <w:shd w:fill="E2E8F0"/>
          </w:tcPr>
          <w:p>
            <w:pPr>
              <w:spacing w:before="40" w:after="40"/>
              <w:jc w:val="center"/>
            </w:pPr>
            <w:r>
              <w:rPr>
                <w:rFonts w:ascii="Times New Roman" w:hAnsi="Times New Roman"/>
                <w:b/>
                <w:sz w:val="19"/>
              </w:rPr>
              <w:t>C16</w:t>
            </w:r>
          </w:p>
        </w:tc>
        <w:tc>
          <w:tcPr>
            <w:tcW w:type="dxa" w:w="936"/>
            <w:shd w:fill="E2E8F0"/>
          </w:tcPr>
          <w:p>
            <w:pPr>
              <w:spacing w:before="40" w:after="40"/>
              <w:jc w:val="center"/>
            </w:pPr>
            <w:r>
              <w:rPr>
                <w:rFonts w:ascii="Times New Roman" w:hAnsi="Times New Roman"/>
                <w:b/>
                <w:sz w:val="19"/>
              </w:rPr>
              <w:t>C17</w:t>
            </w:r>
          </w:p>
        </w:tc>
        <w:tc>
          <w:tcPr>
            <w:tcW w:type="dxa" w:w="936"/>
            <w:shd w:fill="E2E8F0"/>
          </w:tcPr>
          <w:p>
            <w:pPr>
              <w:spacing w:before="40" w:after="40"/>
              <w:jc w:val="center"/>
            </w:pPr>
            <w:r>
              <w:rPr>
                <w:rFonts w:ascii="Times New Roman" w:hAnsi="Times New Roman"/>
                <w:b/>
                <w:sz w:val="19"/>
              </w:rPr>
              <w:t>C18</w:t>
            </w:r>
          </w:p>
        </w:tc>
        <w:tc>
          <w:tcPr>
            <w:tcW w:type="dxa" w:w="936"/>
            <w:shd w:fill="E2E8F0"/>
          </w:tcPr>
          <w:p>
            <w:pPr>
              <w:spacing w:before="40" w:after="40"/>
              <w:jc w:val="center"/>
            </w:pPr>
            <w:r>
              <w:rPr>
                <w:rFonts w:ascii="Times New Roman" w:hAnsi="Times New Roman"/>
                <w:b/>
                <w:sz w:val="19"/>
              </w:rPr>
              <w:t>C19</w:t>
            </w:r>
          </w:p>
        </w:tc>
        <w:tc>
          <w:tcPr>
            <w:tcW w:type="dxa" w:w="936"/>
            <w:shd w:fill="E2E8F0"/>
          </w:tcPr>
          <w:p>
            <w:pPr>
              <w:spacing w:before="40" w:after="40"/>
              <w:jc w:val="center"/>
            </w:pPr>
            <w:r>
              <w:rPr>
                <w:rFonts w:ascii="Times New Roman" w:hAnsi="Times New Roman"/>
                <w:b/>
                <w:sz w:val="19"/>
              </w:rPr>
              <w:t>C20</w:t>
            </w:r>
          </w:p>
        </w:tc>
      </w:tr>
      <w:tr>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D</w:t>
            </w:r>
          </w:p>
        </w:tc>
        <w:tc>
          <w:tcPr>
            <w:tcW w:type="dxa" w:w="936"/>
            <w:shd w:fill="F8FAFC"/>
          </w:tcPr>
          <w:p>
            <w:pPr>
              <w:spacing w:before="40" w:after="40"/>
              <w:jc w:val="center"/>
            </w:pPr>
            <w:r>
              <w:rPr>
                <w:rFonts w:ascii="Times New Roman" w:hAnsi="Times New Roman"/>
                <w:b/>
                <w:color w:val="0E7490"/>
                <w:sz w:val="19"/>
              </w:rPr>
              <w:t>A</w:t>
            </w:r>
          </w:p>
        </w:tc>
      </w:tr>
      <w:tr>
        <w:tc>
          <w:tcPr>
            <w:tcW w:type="dxa" w:w="936"/>
            <w:shd w:fill="E2E8F0"/>
          </w:tcPr>
          <w:p>
            <w:pPr>
              <w:spacing w:before="40" w:after="40"/>
              <w:jc w:val="center"/>
            </w:pPr>
            <w:r>
              <w:rPr>
                <w:rFonts w:ascii="Times New Roman" w:hAnsi="Times New Roman"/>
                <w:b/>
                <w:sz w:val="19"/>
              </w:rPr>
              <w:t>C21</w:t>
            </w:r>
          </w:p>
        </w:tc>
        <w:tc>
          <w:tcPr>
            <w:tcW w:type="dxa" w:w="936"/>
            <w:shd w:fill="E2E8F0"/>
          </w:tcPr>
          <w:p>
            <w:pPr>
              <w:spacing w:before="40" w:after="40"/>
              <w:jc w:val="center"/>
            </w:pPr>
            <w:r>
              <w:rPr>
                <w:rFonts w:ascii="Times New Roman" w:hAnsi="Times New Roman"/>
                <w:b/>
                <w:sz w:val="19"/>
              </w:rPr>
              <w:t>C22</w:t>
            </w:r>
          </w:p>
        </w:tc>
        <w:tc>
          <w:tcPr>
            <w:tcW w:type="dxa" w:w="936"/>
            <w:shd w:fill="E2E8F0"/>
          </w:tcPr>
          <w:p>
            <w:pPr>
              <w:spacing w:before="40" w:after="40"/>
              <w:jc w:val="center"/>
            </w:pPr>
            <w:r>
              <w:rPr>
                <w:rFonts w:ascii="Times New Roman" w:hAnsi="Times New Roman"/>
                <w:b/>
                <w:sz w:val="19"/>
              </w:rPr>
              <w:t>C23</w:t>
            </w:r>
          </w:p>
        </w:tc>
        <w:tc>
          <w:tcPr>
            <w:tcW w:type="dxa" w:w="936"/>
            <w:shd w:fill="E2E8F0"/>
          </w:tcPr>
          <w:p>
            <w:pPr>
              <w:spacing w:before="40" w:after="40"/>
              <w:jc w:val="center"/>
            </w:pPr>
            <w:r>
              <w:rPr>
                <w:rFonts w:ascii="Times New Roman" w:hAnsi="Times New Roman"/>
                <w:b/>
                <w:sz w:val="19"/>
              </w:rPr>
              <w:t>C24</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r>
        <w:tc>
          <w:tcPr>
            <w:tcW w:type="dxa" w:w="936"/>
            <w:shd w:fill="F8FAFC"/>
          </w:tcPr>
          <w:p>
            <w:pPr>
              <w:spacing w:before="40" w:after="40"/>
              <w:jc w:val="center"/>
            </w:pPr>
            <w:r>
              <w:rPr>
                <w:rFonts w:ascii="Times New Roman" w:hAnsi="Times New Roman"/>
                <w:b/>
                <w:color w:val="0E7490"/>
                <w:sz w:val="19"/>
              </w:rPr>
              <w:t>A</w:t>
            </w:r>
          </w:p>
        </w:tc>
        <w:tc>
          <w:tcPr>
            <w:tcW w:type="dxa" w:w="936"/>
            <w:shd w:fill="F8FAFC"/>
          </w:tcPr>
          <w:p>
            <w:pPr>
              <w:spacing w:before="40" w:after="40"/>
              <w:jc w:val="center"/>
            </w:pPr>
            <w:r>
              <w:rPr>
                <w:rFonts w:ascii="Times New Roman" w:hAnsi="Times New Roman"/>
                <w:b/>
                <w:color w:val="0E7490"/>
                <w:sz w:val="19"/>
              </w:rPr>
              <w:t>C</w:t>
            </w:r>
          </w:p>
        </w:tc>
        <w:tc>
          <w:tcPr>
            <w:tcW w:type="dxa" w:w="936"/>
            <w:shd w:fill="F8FAFC"/>
          </w:tcPr>
          <w:p>
            <w:pPr>
              <w:spacing w:before="40" w:after="40"/>
              <w:jc w:val="center"/>
            </w:pPr>
            <w:r>
              <w:rPr>
                <w:rFonts w:ascii="Times New Roman" w:hAnsi="Times New Roman"/>
                <w:b/>
                <w:color w:val="0E7490"/>
                <w:sz w:val="19"/>
              </w:rPr>
              <w:t>B</w:t>
            </w:r>
          </w:p>
        </w:tc>
        <w:tc>
          <w:tcPr>
            <w:tcW w:type="dxa" w:w="936"/>
            <w:shd w:fill="F8FAFC"/>
          </w:tcPr>
          <w:p>
            <w:pPr>
              <w:spacing w:before="40" w:after="40"/>
              <w:jc w:val="center"/>
            </w:pPr>
            <w:r>
              <w:rPr>
                <w:rFonts w:ascii="Times New Roman" w:hAnsi="Times New Roman"/>
                <w:b/>
                <w:color w:val="0E7490"/>
                <w:sz w:val="19"/>
              </w:rPr>
              <w:t>B</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c>
          <w:tcPr>
            <w:tcW w:type="dxa" w:w="936"/>
          </w:tcPr>
          <w:p>
            <w:r>
              <w:t>-</w:t>
            </w:r>
          </w:p>
        </w:tc>
      </w:tr>
    </w:tbl>
    <w:p>
      <w:pPr>
        <w:spacing w:before="240" w:after="80"/>
      </w:pPr>
      <w:r>
        <w:rPr>
          <w:rFonts w:ascii="Times New Roman" w:hAnsi="Times New Roman"/>
          <w:b/>
          <w:sz w:val="23"/>
        </w:rPr>
        <w:t>2. BẢNG ĐÁP ÁN PHẦN II — TRẮC NGHIỆM ĐÚNG / SAI: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E2E8F0"/>
          </w:tcPr>
          <w:p>
            <w:pPr>
              <w:spacing w:before="40" w:after="40"/>
              <w:jc w:val="center"/>
            </w:pPr>
            <w:r>
              <w:rPr>
                <w:rFonts w:ascii="Times New Roman" w:hAnsi="Times New Roman"/>
                <w:b/>
                <w:sz w:val="19"/>
              </w:rPr>
              <w:t>Câu hỏi tình huống</w:t>
            </w:r>
          </w:p>
        </w:tc>
        <w:tc>
          <w:tcPr>
            <w:tcW w:type="dxa" w:w="1872"/>
            <w:shd w:fill="E2E8F0"/>
          </w:tcPr>
          <w:p>
            <w:pPr>
              <w:spacing w:before="40" w:after="40"/>
              <w:jc w:val="center"/>
            </w:pPr>
            <w:r>
              <w:rPr>
                <w:rFonts w:ascii="Times New Roman" w:hAnsi="Times New Roman"/>
                <w:b/>
                <w:sz w:val="19"/>
              </w:rPr>
              <w:t>Ý a)</w:t>
            </w:r>
          </w:p>
        </w:tc>
        <w:tc>
          <w:tcPr>
            <w:tcW w:type="dxa" w:w="1872"/>
            <w:shd w:fill="E2E8F0"/>
          </w:tcPr>
          <w:p>
            <w:pPr>
              <w:spacing w:before="40" w:after="40"/>
              <w:jc w:val="center"/>
            </w:pPr>
            <w:r>
              <w:rPr>
                <w:rFonts w:ascii="Times New Roman" w:hAnsi="Times New Roman"/>
                <w:b/>
                <w:sz w:val="19"/>
              </w:rPr>
              <w:t>Ý b)</w:t>
            </w:r>
          </w:p>
        </w:tc>
        <w:tc>
          <w:tcPr>
            <w:tcW w:type="dxa" w:w="1872"/>
            <w:shd w:fill="E2E8F0"/>
          </w:tcPr>
          <w:p>
            <w:pPr>
              <w:spacing w:before="40" w:after="40"/>
              <w:jc w:val="center"/>
            </w:pPr>
            <w:r>
              <w:rPr>
                <w:rFonts w:ascii="Times New Roman" w:hAnsi="Times New Roman"/>
                <w:b/>
                <w:sz w:val="19"/>
              </w:rPr>
              <w:t>Ý c)</w:t>
            </w:r>
          </w:p>
        </w:tc>
        <w:tc>
          <w:tcPr>
            <w:tcW w:type="dxa" w:w="1872"/>
            <w:shd w:fill="E2E8F0"/>
          </w:tcPr>
          <w:p>
            <w:pPr>
              <w:spacing w:before="40" w:after="40"/>
              <w:jc w:val="center"/>
            </w:pPr>
            <w:r>
              <w:rPr>
                <w:rFonts w:ascii="Times New Roman" w:hAnsi="Times New Roman"/>
                <w:b/>
                <w:sz w:val="19"/>
              </w:rPr>
              <w:t>Ý d)</w:t>
            </w:r>
          </w:p>
        </w:tc>
      </w:tr>
      <w:tr>
        <w:tc>
          <w:tcPr>
            <w:tcW w:type="dxa" w:w="1872"/>
          </w:tcPr>
          <w:p>
            <w:pPr>
              <w:spacing w:before="40" w:after="40"/>
              <w:jc w:val="center"/>
            </w:pPr>
            <w:r>
              <w:rPr>
                <w:rFonts w:ascii="Times New Roman" w:hAnsi="Times New Roman"/>
                <w:b/>
                <w:sz w:val="19"/>
              </w:rPr>
              <w:t>Câu 1</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r>
      <w:tr>
        <w:tc>
          <w:tcPr>
            <w:tcW w:type="dxa" w:w="1872"/>
          </w:tcPr>
          <w:p>
            <w:pPr>
              <w:spacing w:before="40" w:after="40"/>
              <w:jc w:val="center"/>
            </w:pPr>
            <w:r>
              <w:rPr>
                <w:rFonts w:ascii="Times New Roman" w:hAnsi="Times New Roman"/>
                <w:b/>
                <w:sz w:val="19"/>
              </w:rPr>
              <w:t>Câu 2</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3</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4</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5</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6</w:t>
            </w:r>
          </w:p>
        </w:tc>
        <w:tc>
          <w:tcPr>
            <w:tcW w:type="dxa" w:w="1872"/>
            <w:shd w:fill="FEE2E2"/>
          </w:tcPr>
          <w:p>
            <w:pPr>
              <w:spacing w:before="40" w:after="40"/>
              <w:jc w:val="center"/>
            </w:pPr>
            <w:r>
              <w:rPr>
                <w:rFonts w:ascii="Times New Roman" w:hAnsi="Times New Roman"/>
                <w:b/>
                <w:sz w:val="19"/>
              </w:rPr>
              <w:t>S</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7</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r>
      <w:tr>
        <w:tc>
          <w:tcPr>
            <w:tcW w:type="dxa" w:w="1872"/>
          </w:tcPr>
          <w:p>
            <w:pPr>
              <w:spacing w:before="40" w:after="40"/>
              <w:jc w:val="center"/>
            </w:pPr>
            <w:r>
              <w:rPr>
                <w:rFonts w:ascii="Times New Roman" w:hAnsi="Times New Roman"/>
                <w:b/>
                <w:sz w:val="19"/>
              </w:rPr>
              <w:t>Câu 8</w:t>
            </w:r>
          </w:p>
        </w:tc>
        <w:tc>
          <w:tcPr>
            <w:tcW w:type="dxa" w:w="1872"/>
            <w:shd w:fill="FEE2E2"/>
          </w:tcPr>
          <w:p>
            <w:pPr>
              <w:spacing w:before="40" w:after="40"/>
              <w:jc w:val="center"/>
            </w:pPr>
            <w:r>
              <w:rPr>
                <w:rFonts w:ascii="Times New Roman" w:hAnsi="Times New Roman"/>
                <w:b/>
                <w:sz w:val="19"/>
              </w:rPr>
              <w:t>S</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c>
          <w:tcPr>
            <w:tcW w:type="dxa" w:w="1872"/>
            <w:shd w:fill="DCFCE7"/>
          </w:tcPr>
          <w:p>
            <w:pPr>
              <w:spacing w:before="40" w:after="40"/>
              <w:jc w:val="center"/>
            </w:pPr>
            <w:r>
              <w:rPr>
                <w:rFonts w:ascii="Times New Roman" w:hAnsi="Times New Roman"/>
                <w:b/>
                <w:sz w:val="19"/>
              </w:rPr>
              <w:t>Đ</w:t>
            </w:r>
          </w:p>
        </w:tc>
      </w:tr>
    </w:tbl>
    <w:p>
      <w:pPr>
        <w:spacing w:before="240" w:after="80"/>
      </w:pPr>
      <w:r>
        <w:rPr>
          <w:rFonts w:ascii="Times New Roman" w:hAnsi="Times New Roman"/>
          <w:b/>
          <w:sz w:val="23"/>
        </w:rPr>
        <w:t>3. GỢI Ý TRẢ LỜI VÀ BIỂU ĐIỂM CHI TIẾT PHẦN III — TỰ LUẬN:</w:t>
      </w:r>
    </w:p>
    <w:p>
      <w:pPr>
        <w:spacing w:before="80" w:after="40"/>
      </w:pPr>
      <w:r>
        <w:rPr>
          <w:rFonts w:ascii="Times New Roman" w:hAnsi="Times New Roman"/>
          <w:b/>
          <w:sz w:val="21"/>
        </w:rPr>
        <w:t xml:space="preserve">Bài tập 1: </w:t>
      </w:r>
      <w:r>
        <w:rPr>
          <w:rFonts w:ascii="Times New Roman" w:hAnsi="Times New Roman"/>
          <w:i/>
          <w:sz w:val="21"/>
        </w:rPr>
        <w:t>Em hãy cho biết vì sao thông tin lại đóng vai trò đặc biệt quan trọng đối với con người trong hoạt động học tập, lao động sản xuất và đời sống xã hội?</w:t>
      </w:r>
    </w:p>
    <w:p>
      <w:pPr>
        <w:pStyle w:val="ListBullet"/>
        <w:spacing w:before="20" w:after="40"/>
        <w:ind w:left="360"/>
      </w:pPr>
      <w:r>
        <w:rPr>
          <w:rFonts w:ascii="Times New Roman" w:hAnsi="Times New Roman"/>
          <w:sz w:val="20"/>
        </w:rPr>
        <w:t xml:space="preserve">Giúp con người hiểu biết thế giới tự nhiên và xã hội, mở mang tri thức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Là căn cứ sống còn để con người đưa ra các quyết định hành động đúng đắn và kịp thời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Giúp nâng cao hiệu quả học tập, lao động, tối ưu hóa quy trình làm việc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Là phương tiện để giao tiếp, hợp tác, kết nối cộng đồng và phát triển văn minh </w:t>
      </w:r>
      <w:r>
        <w:rPr>
          <w:rFonts w:ascii="Times New Roman" w:hAnsi="Times New Roman"/>
          <w:b/>
          <w:sz w:val="20"/>
        </w:rPr>
        <w:t>(0.25 điểm)</w:t>
      </w:r>
    </w:p>
    <w:p>
      <w:pPr>
        <w:spacing w:before="80" w:after="40"/>
      </w:pPr>
      <w:r>
        <w:rPr>
          <w:rFonts w:ascii="Times New Roman" w:hAnsi="Times New Roman"/>
          <w:b/>
          <w:sz w:val="21"/>
        </w:rPr>
        <w:t xml:space="preserve">Bài tập 2: </w:t>
      </w:r>
      <w:r>
        <w:rPr>
          <w:rFonts w:ascii="Times New Roman" w:hAnsi="Times New Roman"/>
          <w:i/>
          <w:sz w:val="21"/>
        </w:rPr>
        <w:t>Một học sinh phổ thông thể hiện vai trò là 'Công dân số có trách nhiệm' thông qua những hành vi cụ thể nào? (Em hãy nêu rõ ít nhất 4 hành vi thiết thực).</w:t>
      </w:r>
    </w:p>
    <w:p>
      <w:pPr>
        <w:pStyle w:val="ListBullet"/>
        <w:spacing w:before="20" w:after="40"/>
        <w:ind w:left="360"/>
      </w:pPr>
      <w:r>
        <w:rPr>
          <w:rFonts w:ascii="Times New Roman" w:hAnsi="Times New Roman"/>
          <w:sz w:val="20"/>
        </w:rPr>
        <w:t xml:space="preserve">Không chia sẻ thông tin giả mạo, chưa kiểm chứng; kiểm tra nguồn gốc tin tức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Bảo vệ thông tin cá nhân và tài khoản trực tuyến của bản thân và người khác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Giao tiếp, ứng xử lịch sự, văn minh và tôn trọng sự khác biệt trên không gian mạng </w:t>
      </w:r>
      <w:r>
        <w:rPr>
          <w:rFonts w:ascii="Times New Roman" w:hAnsi="Times New Roman"/>
          <w:b/>
          <w:sz w:val="20"/>
        </w:rPr>
        <w:t>(0.25 điểm)</w:t>
      </w:r>
    </w:p>
    <w:p>
      <w:pPr>
        <w:pStyle w:val="ListBullet"/>
        <w:spacing w:before="20" w:after="40"/>
        <w:ind w:left="360"/>
      </w:pPr>
      <w:r>
        <w:rPr>
          <w:rFonts w:ascii="Times New Roman" w:hAnsi="Times New Roman"/>
          <w:sz w:val="20"/>
        </w:rPr>
        <w:t xml:space="preserve">Tuân thủ luật pháp về bản quyền phần mềm, sở hữu trí tuệ và an ninh mạng </w:t>
      </w:r>
      <w:r>
        <w:rPr>
          <w:rFonts w:ascii="Times New Roman" w:hAnsi="Times New Roman"/>
          <w:b/>
          <w:sz w:val="20"/>
        </w:rPr>
        <w:t>(0.25 điểm)</w:t>
      </w:r>
    </w:p>
    <w:p>
      <w:pPr>
        <w:spacing w:before="80" w:after="40"/>
      </w:pPr>
      <w:r>
        <w:rPr>
          <w:rFonts w:ascii="Times New Roman" w:hAnsi="Times New Roman"/>
          <w:b/>
          <w:sz w:val="21"/>
        </w:rPr>
        <w:t xml:space="preserve">Bài tập 3: </w:t>
      </w:r>
      <w:r>
        <w:rPr>
          <w:rFonts w:ascii="Times New Roman" w:hAnsi="Times New Roman"/>
          <w:i/>
          <w:sz w:val="21"/>
        </w:rPr>
        <w:t>Nêu các hoạt động cơ bản trong xử lý thông tin và lấy ví dụ minh họa.</w:t>
      </w:r>
    </w:p>
    <w:p>
      <w:pPr>
        <w:pStyle w:val="ListBullet"/>
        <w:spacing w:before="20" w:after="40"/>
        <w:ind w:left="360"/>
      </w:pPr>
      <w:r>
        <w:rPr>
          <w:rFonts w:ascii="Times New Roman" w:hAnsi="Times New Roman"/>
          <w:sz w:val="20"/>
        </w:rPr>
        <w:t xml:space="preserve">Nêu đủ 4 hoạt động (Thu nhận, lưu trữ, xử lý, truyền)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Lấy ví dụ minh họa chính xác </w:t>
      </w:r>
      <w:r>
        <w:rPr>
          <w:rFonts w:ascii="Times New Roman" w:hAnsi="Times New Roman"/>
          <w:b/>
          <w:sz w:val="20"/>
        </w:rPr>
        <w:t>(0.5 điểm)</w:t>
      </w:r>
    </w:p>
    <w:p>
      <w:pPr>
        <w:spacing w:before="80" w:after="40"/>
      </w:pPr>
      <w:r>
        <w:rPr>
          <w:rFonts w:ascii="Times New Roman" w:hAnsi="Times New Roman"/>
          <w:b/>
          <w:sz w:val="21"/>
        </w:rPr>
        <w:t xml:space="preserve">Bài tập 4: </w:t>
      </w:r>
      <w:r>
        <w:rPr>
          <w:rFonts w:ascii="Times New Roman" w:hAnsi="Times New Roman"/>
          <w:i/>
          <w:sz w:val="21"/>
        </w:rPr>
        <w:t>Tại sao trong trường học, mạng không dây lại được ưu tiên hơn mạng có dây ở các khu vực như thư viện?</w:t>
      </w:r>
    </w:p>
    <w:p>
      <w:pPr>
        <w:pStyle w:val="ListBullet"/>
        <w:spacing w:before="20" w:after="40"/>
        <w:ind w:left="360"/>
      </w:pPr>
      <w:r>
        <w:rPr>
          <w:rFonts w:ascii="Times New Roman" w:hAnsi="Times New Roman"/>
          <w:sz w:val="20"/>
        </w:rPr>
        <w:t xml:space="preserve">Giải thích được tính linh hoạt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Giải thích được khả năng kết nối nhiều thiết bị di động </w:t>
      </w:r>
      <w:r>
        <w:rPr>
          <w:rFonts w:ascii="Times New Roman" w:hAnsi="Times New Roman"/>
          <w:b/>
          <w:sz w:val="20"/>
        </w:rPr>
        <w:t>(0.5 điểm)</w:t>
      </w:r>
    </w:p>
    <w:p>
      <w:pPr>
        <w:spacing w:before="80" w:after="40"/>
      </w:pPr>
      <w:r>
        <w:rPr>
          <w:rFonts w:ascii="Times New Roman" w:hAnsi="Times New Roman"/>
          <w:b/>
          <w:sz w:val="21"/>
        </w:rPr>
        <w:t xml:space="preserve">Bài tập 5: </w:t>
      </w:r>
      <w:r>
        <w:rPr>
          <w:rFonts w:ascii="Times New Roman" w:hAnsi="Times New Roman"/>
          <w:i/>
          <w:sz w:val="21"/>
        </w:rPr>
        <w:t>Nêu hai ví dụ cụ thể thể hiện hành vi có đạo đức và văn hóa khi tham gia hoạt động trong môi trường số.</w:t>
      </w:r>
    </w:p>
    <w:p>
      <w:pPr>
        <w:pStyle w:val="ListBullet"/>
        <w:spacing w:before="20" w:after="40"/>
        <w:ind w:left="360"/>
      </w:pPr>
      <w:r>
        <w:rPr>
          <w:rFonts w:ascii="Times New Roman" w:hAnsi="Times New Roman"/>
          <w:sz w:val="20"/>
        </w:rPr>
        <w:t xml:space="preserve">Ví dụ 1: Không đăng tải, chia sẻ thông tin bịa đặt, sai sự thật; kiểm chứng trước khi chia sẻ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Ví dụ 2: Tôn trọng quyền riêng tư, không phát tán hình ảnh hoặc dữ liệu cá nhân của người khác khi chưa được phép </w:t>
      </w:r>
      <w:r>
        <w:rPr>
          <w:rFonts w:ascii="Times New Roman" w:hAnsi="Times New Roman"/>
          <w:b/>
          <w:sz w:val="20"/>
        </w:rPr>
        <w:t>(0.5 điểm)</w:t>
      </w:r>
    </w:p>
    <w:p>
      <w:pPr>
        <w:spacing w:before="80" w:after="40"/>
      </w:pPr>
      <w:r>
        <w:rPr>
          <w:rFonts w:ascii="Times New Roman" w:hAnsi="Times New Roman"/>
          <w:b/>
          <w:sz w:val="21"/>
        </w:rPr>
        <w:t xml:space="preserve">Bài tập 6: </w:t>
      </w:r>
      <w:r>
        <w:rPr>
          <w:rFonts w:ascii="Times New Roman" w:hAnsi="Times New Roman"/>
          <w:i/>
          <w:sz w:val="21"/>
        </w:rPr>
        <w:t>Em sẽ làm gì khi nhận được một tin nhắn chia sẻ thông tin chưa rõ nguồn gốc trên mạng xã hội?</w:t>
      </w:r>
    </w:p>
    <w:p>
      <w:pPr>
        <w:pStyle w:val="ListBullet"/>
        <w:spacing w:before="20" w:after="40"/>
        <w:ind w:left="360"/>
      </w:pPr>
      <w:r>
        <w:rPr>
          <w:rFonts w:ascii="Times New Roman" w:hAnsi="Times New Roman"/>
          <w:sz w:val="20"/>
        </w:rPr>
        <w:t xml:space="preserve">Không chia sẻ ngay </w:t>
      </w:r>
      <w:r>
        <w:rPr>
          <w:rFonts w:ascii="Times New Roman" w:hAnsi="Times New Roman"/>
          <w:b/>
          <w:sz w:val="20"/>
        </w:rPr>
        <w:t>(0.5 điểm)</w:t>
      </w:r>
    </w:p>
    <w:p>
      <w:pPr>
        <w:pStyle w:val="ListBullet"/>
        <w:spacing w:before="20" w:after="40"/>
        <w:ind w:left="360"/>
      </w:pPr>
      <w:r>
        <w:rPr>
          <w:rFonts w:ascii="Times New Roman" w:hAnsi="Times New Roman"/>
          <w:sz w:val="20"/>
        </w:rPr>
        <w:t xml:space="preserve">Kiểm chứng từ nguồn tin cậy hoặc báo cáo </w:t>
      </w:r>
      <w:r>
        <w:rPr>
          <w:rFonts w:ascii="Times New Roman" w:hAnsi="Times New Roman"/>
          <w:b/>
          <w:sz w:val="20"/>
        </w:rPr>
        <w:t>(0.5 điểm)</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