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autofit"/>
        <w:tblLook w:firstColumn="1" w:firstRow="1" w:lastColumn="0" w:lastRow="0" w:noHBand="0" w:noVBand="1" w:val="04A0"/>
      </w:tblPr>
      <w:tblGrid>
        <w:gridCol w:w="4800"/>
        <w:gridCol w:w="6110"/>
        <w:gridCol w:w="4800"/>
      </w:tblGrid>
      <w:tr>
        <w:tc>
          <w:tcPr>
            <w:tcW w:type="dxa" w:w="4800"/>
            <w:vAlign w:val="center"/>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vAlign w:val="center"/>
          </w:tcPr>
          <w:p>
            <w:pPr>
              <w:jc w:val="center"/>
            </w:pPr>
            <w:r>
              <w:rPr>
                <w:rFonts w:ascii="Times New Roman" w:hAnsi="Times New Roman"/>
                <w:b/>
                <w:sz w:val="24"/>
              </w:rPr>
              <w:t>KIỂM TRA GIỮA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vAlign w:val="center"/>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autofit"/>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vAlign w:val="center"/>
          </w:tcPr>
          <w:p>
            <w:pPr>
              <w:spacing w:before="20" w:after="20"/>
              <w:jc w:val="center"/>
            </w:pPr>
            <w:r>
              <w:rPr>
                <w:rFonts w:ascii="Times New Roman" w:hAnsi="Times New Roman"/>
                <w:b/>
                <w:sz w:val="23"/>
              </w:rPr>
              <w:t>TT</w:t>
            </w:r>
          </w:p>
        </w:tc>
        <w:tc>
          <w:tcPr>
            <w:tcW w:type="dxa" w:w="1800"/>
            <w:vMerge w:val="restart"/>
            <w:vAlign w:val="center"/>
          </w:tcPr>
          <w:p>
            <w:pPr>
              <w:spacing w:before="20" w:after="20"/>
              <w:jc w:val="center"/>
            </w:pPr>
            <w:r>
              <w:rPr>
                <w:rFonts w:ascii="Times New Roman" w:hAnsi="Times New Roman"/>
                <w:b/>
                <w:sz w:val="23"/>
              </w:rPr>
              <w:t>Chương/ chủ đề</w:t>
            </w:r>
          </w:p>
        </w:tc>
        <w:tc>
          <w:tcPr>
            <w:tcW w:type="dxa" w:w="3260"/>
            <w:vMerge w:val="restart"/>
            <w:vAlign w:val="center"/>
          </w:tcPr>
          <w:p>
            <w:pPr>
              <w:spacing w:before="20" w:after="20"/>
              <w:jc w:val="center"/>
            </w:pPr>
            <w:r>
              <w:rPr>
                <w:rFonts w:ascii="Times New Roman" w:hAnsi="Times New Roman"/>
                <w:b/>
                <w:sz w:val="23"/>
              </w:rPr>
              <w:t>Nội dung/đơn vị kiến thức</w:t>
            </w:r>
          </w:p>
        </w:tc>
        <w:tc>
          <w:tcPr>
            <w:tcW w:type="dxa" w:w="5850"/>
            <w:gridSpan w:val="9"/>
            <w:vAlign w:val="center"/>
          </w:tcPr>
          <w:p>
            <w:pPr>
              <w:spacing w:before="20" w:after="20"/>
              <w:jc w:val="center"/>
            </w:pPr>
            <w:r>
              <w:rPr>
                <w:rFonts w:ascii="Times New Roman" w:hAnsi="Times New Roman"/>
                <w:b/>
                <w:sz w:val="23"/>
              </w:rPr>
              <w:t>Mức độ đánh giá</w:t>
            </w:r>
          </w:p>
        </w:tc>
        <w:tc>
          <w:tcPr>
            <w:tcW w:type="dxa" w:w="2850"/>
            <w:gridSpan w:val="5"/>
            <w:vMerge w:val="restart"/>
            <w:vAlign w:val="center"/>
          </w:tcPr>
          <w:p>
            <w:pPr>
              <w:spacing w:before="20" w:after="20"/>
              <w:jc w:val="center"/>
            </w:pPr>
            <w:r>
              <w:rPr>
                <w:rFonts w:ascii="Times New Roman" w:hAnsi="Times New Roman"/>
                <w:b/>
                <w:sz w:val="23"/>
              </w:rPr>
              <w:t>Tổng</w:t>
            </w:r>
          </w:p>
        </w:tc>
        <w:tc>
          <w:tcPr>
            <w:tcW w:type="dxa" w:w="1400"/>
            <w:vMerge w:val="restart"/>
            <w:vAlign w:val="center"/>
          </w:tcPr>
          <w:p>
            <w:pPr>
              <w:spacing w:before="20" w:after="20"/>
              <w:jc w:val="center"/>
            </w:pPr>
            <w:r>
              <w:rPr>
                <w:rFonts w:ascii="Times New Roman" w:hAnsi="Times New Roman"/>
                <w:b/>
                <w:sz w:val="23"/>
              </w:rPr>
              <w:t>Tỉ lệ % điểm</w:t>
            </w:r>
          </w:p>
        </w:tc>
      </w:tr>
      <w:tr>
        <w:tc>
          <w:tcPr>
            <w:tcW w:type="dxa" w:w="550"/>
            <w:vMerge/>
            <w:vAlign w:val="center"/>
          </w:tcPr>
          <w:p/>
        </w:tc>
        <w:tc>
          <w:tcPr>
            <w:tcW w:type="dxa" w:w="1800"/>
            <w:vMerge/>
            <w:vAlign w:val="center"/>
          </w:tcPr>
          <w:p/>
        </w:tc>
        <w:tc>
          <w:tcPr>
            <w:tcW w:type="dxa" w:w="3260"/>
            <w:vMerge/>
            <w:vAlign w:val="center"/>
          </w:tcPr>
          <w:p/>
        </w:tc>
        <w:tc>
          <w:tcPr>
            <w:tcW w:type="dxa" w:w="3900"/>
            <w:gridSpan w:val="6"/>
            <w:vAlign w:val="center"/>
          </w:tcPr>
          <w:p>
            <w:pPr>
              <w:spacing w:before="20" w:after="20"/>
              <w:jc w:val="center"/>
            </w:pPr>
            <w:r>
              <w:rPr>
                <w:rFonts w:ascii="Times New Roman" w:hAnsi="Times New Roman"/>
                <w:b/>
                <w:sz w:val="23"/>
              </w:rPr>
              <w:t>TNKQ</w:t>
            </w:r>
          </w:p>
        </w:tc>
        <w:tc>
          <w:tcPr>
            <w:tcW w:type="dxa" w:w="1950"/>
            <w:gridSpan w:val="3"/>
            <w:vMerge w:val="restart"/>
            <w:vAlign w:val="center"/>
          </w:tcPr>
          <w:p>
            <w:pPr>
              <w:spacing w:before="20" w:after="20"/>
              <w:jc w:val="center"/>
            </w:pPr>
            <w:r>
              <w:rPr>
                <w:rFonts w:ascii="Times New Roman" w:hAnsi="Times New Roman"/>
                <w:b/>
                <w:sz w:val="23"/>
              </w:rPr>
              <w:t>Tự luận</w:t>
            </w: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1950"/>
            <w:gridSpan w:val="3"/>
            <w:vAlign w:val="center"/>
          </w:tcPr>
          <w:p>
            <w:pPr>
              <w:spacing w:before="20" w:after="20"/>
              <w:jc w:val="center"/>
            </w:pPr>
            <w:r>
              <w:rPr>
                <w:rFonts w:ascii="Times New Roman" w:hAnsi="Times New Roman"/>
                <w:b/>
                <w:sz w:val="23"/>
              </w:rPr>
              <w:t>Nhiều lựa chọn</w:t>
            </w:r>
          </w:p>
        </w:tc>
        <w:tc>
          <w:tcPr>
            <w:tcW w:type="dxa" w:w="1950"/>
            <w:gridSpan w:val="3"/>
            <w:vAlign w:val="center"/>
          </w:tcPr>
          <w:p>
            <w:pPr>
              <w:spacing w:before="20" w:after="20"/>
              <w:jc w:val="center"/>
            </w:pPr>
            <w:r>
              <w:rPr>
                <w:rFonts w:ascii="Times New Roman" w:hAnsi="Times New Roman"/>
                <w:b/>
                <w:sz w:val="23"/>
              </w:rPr>
              <w:t>Đúng - Sai</w:t>
            </w:r>
          </w:p>
        </w:tc>
        <w:tc>
          <w:tcPr>
            <w:tcW w:type="dxa" w:w="1950"/>
            <w:gridSpan w:val="3"/>
            <w:vMerge/>
            <w:vAlign w:val="center"/>
          </w:tcP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1000"/>
            <w:gridSpan w:val="2"/>
            <w:vAlign w:val="center"/>
          </w:tcPr>
          <w:p>
            <w:pPr>
              <w:spacing w:before="20" w:after="20"/>
              <w:jc w:val="center"/>
            </w:pPr>
            <w:r>
              <w:rPr>
                <w:rFonts w:ascii="Times New Roman" w:hAnsi="Times New Roman"/>
                <w:b/>
                <w:sz w:val="23"/>
              </w:rPr>
              <w:t>Biết</w:t>
            </w:r>
          </w:p>
        </w:tc>
        <w:tc>
          <w:tcPr>
            <w:tcW w:type="dxa" w:w="1000"/>
            <w:gridSpan w:val="2"/>
            <w:vAlign w:val="center"/>
          </w:tcPr>
          <w:p>
            <w:pPr>
              <w:spacing w:before="20" w:after="20"/>
              <w:jc w:val="center"/>
            </w:pPr>
            <w:r>
              <w:rPr>
                <w:rFonts w:ascii="Times New Roman" w:hAnsi="Times New Roman"/>
                <w:b/>
                <w:sz w:val="23"/>
              </w:rPr>
              <w:t>Hiểu</w:t>
            </w:r>
          </w:p>
        </w:tc>
        <w:tc>
          <w:tcPr>
            <w:tcW w:type="dxa" w:w="850"/>
            <w:vAlign w:val="center"/>
          </w:tcPr>
          <w:p>
            <w:pPr>
              <w:spacing w:before="20" w:after="20"/>
              <w:jc w:val="center"/>
            </w:pPr>
            <w:r>
              <w:rPr>
                <w:rFonts w:ascii="Times New Roman" w:hAnsi="Times New Roman"/>
                <w:b/>
                <w:sz w:val="23"/>
              </w:rPr>
              <w:t>Vận dụng</w:t>
            </w:r>
          </w:p>
        </w:tc>
        <w:tc>
          <w:tcPr>
            <w:tcW w:type="dxa" w:w="1400"/>
            <w:vMerge/>
            <w:vAlign w:val="center"/>
          </w:tcPr>
          <w:p/>
        </w:tc>
      </w:tr>
      <w:tr>
        <w:tc>
          <w:tcPr>
            <w:tcW w:type="dxa" w:w="550"/>
            <w:vAlign w:val="center"/>
          </w:tcPr>
          <w:p>
            <w:pPr>
              <w:spacing w:before="30" w:after="30"/>
              <w:jc w:val="center"/>
            </w:pPr>
            <w:r>
              <w:rPr>
                <w:rFonts w:ascii="Times New Roman" w:hAnsi="Times New Roman"/>
                <w:sz w:val="23"/>
              </w:rPr>
              <w:t>1</w:t>
            </w:r>
          </w:p>
        </w:tc>
        <w:tc>
          <w:tcPr>
            <w:tcW w:type="dxa" w:w="1800"/>
            <w:vAlign w:val="center"/>
          </w:tcPr>
          <w:p>
            <w:pPr>
              <w:spacing w:before="30" w:after="30"/>
              <w:jc w:val="left"/>
            </w:pPr>
            <w:r>
              <w:rPr>
                <w:rFonts w:ascii="Times New Roman" w:hAnsi="Times New Roman"/>
                <w:sz w:val="23"/>
              </w:rPr>
              <w:t>Chủ đề 1. Máy tính và cộng đồng</w:t>
            </w:r>
          </w:p>
        </w:tc>
        <w:tc>
          <w:tcPr>
            <w:tcW w:type="dxa" w:w="3260"/>
            <w:vAlign w:val="center"/>
          </w:tcPr>
          <w:p>
            <w:pPr>
              <w:spacing w:before="30" w:after="30"/>
              <w:jc w:val="left"/>
            </w:pPr>
            <w:r>
              <w:rPr>
                <w:rFonts w:ascii="Times New Roman" w:hAnsi="Times New Roman"/>
                <w:sz w:val="23"/>
              </w:rPr>
              <w:t>1. Thế giới kỹ thuật số</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1000"/>
            <w:gridSpan w:val="2"/>
            <w:vAlign w:val="center"/>
          </w:tcPr>
          <w:p>
            <w:pPr>
              <w:spacing w:before="30" w:after="30"/>
              <w:jc w:val="center"/>
            </w:pPr>
            <w:r>
              <w:rPr>
                <w:rFonts w:ascii="Times New Roman" w:hAnsi="Times New Roman"/>
                <w:sz w:val="23"/>
              </w:rPr>
              <w:t>3 (1,5)</w:t>
            </w:r>
          </w:p>
        </w:tc>
        <w:tc>
          <w:tcPr>
            <w:tcW w:type="dxa" w:w="1000"/>
            <w:gridSpan w:val="2"/>
            <w:vAlign w:val="center"/>
          </w:tcPr>
          <w:p>
            <w:pPr>
              <w:spacing w:before="30" w:after="30"/>
              <w:jc w:val="center"/>
            </w:pPr>
            <w:r>
              <w:rPr>
                <w:rFonts w:ascii="Times New Roman" w:hAnsi="Times New Roman"/>
                <w:sz w:val="23"/>
              </w:rPr>
              <w:t>1 (0,25)</w:t>
            </w:r>
          </w:p>
        </w:tc>
        <w:tc>
          <w:tcPr>
            <w:tcW w:type="dxa" w:w="850"/>
            <w:vAlign w:val="center"/>
          </w:tcPr>
          <w:p>
            <w:pPr>
              <w:spacing w:before="30" w:after="30"/>
              <w:jc w:val="center"/>
            </w:pPr>
            <w:r>
              <w:rPr>
                <w:rFonts w:ascii="Times New Roman" w:hAnsi="Times New Roman"/>
                <w:sz w:val="23"/>
              </w:rPr>
              <w:t>1 (1,0)</w:t>
            </w:r>
          </w:p>
        </w:tc>
        <w:tc>
          <w:tcPr>
            <w:tcW w:type="dxa" w:w="1400"/>
            <w:vAlign w:val="center"/>
          </w:tcPr>
          <w:p>
            <w:pPr>
              <w:spacing w:before="30" w:after="30"/>
              <w:jc w:val="center"/>
            </w:pPr>
            <w:r>
              <w:rPr>
                <w:rFonts w:ascii="Times New Roman" w:hAnsi="Times New Roman"/>
                <w:sz w:val="23"/>
              </w:rPr>
              <w:t>27,5% (2,75đ)</w:t>
            </w:r>
          </w:p>
        </w:tc>
      </w:tr>
      <w:tr>
        <w:tc>
          <w:tcPr>
            <w:tcW w:type="dxa" w:w="550"/>
            <w:vAlign w:val="center"/>
          </w:tcPr>
          <w:p>
            <w:pPr>
              <w:spacing w:before="30" w:after="30"/>
              <w:jc w:val="center"/>
            </w:pPr>
            <w:r>
              <w:rPr>
                <w:rFonts w:ascii="Times New Roman" w:hAnsi="Times New Roman"/>
                <w:sz w:val="23"/>
              </w:rPr>
              <w:t>2</w:t>
            </w:r>
          </w:p>
        </w:tc>
        <w:tc>
          <w:tcPr>
            <w:tcW w:type="dxa" w:w="1800"/>
            <w:vAlign w:val="center"/>
          </w:tcPr>
          <w:p>
            <w:pPr>
              <w:spacing w:before="30" w:after="30"/>
              <w:jc w:val="left"/>
            </w:pPr>
            <w:r>
              <w:rPr>
                <w:rFonts w:ascii="Times New Roman" w:hAnsi="Times New Roman"/>
                <w:sz w:val="23"/>
              </w:rPr>
              <w:t>Chủ đề 2. Tổ chức lưu trữ, tìm kiếm và trao đổi thông tin</w:t>
            </w:r>
          </w:p>
        </w:tc>
        <w:tc>
          <w:tcPr>
            <w:tcW w:type="dxa" w:w="3260"/>
            <w:vAlign w:val="center"/>
          </w:tcPr>
          <w:p>
            <w:pPr>
              <w:spacing w:before="30" w:after="30"/>
              <w:jc w:val="left"/>
            </w:pPr>
            <w:r>
              <w:rPr>
                <w:rFonts w:ascii="Times New Roman" w:hAnsi="Times New Roman"/>
                <w:sz w:val="23"/>
              </w:rPr>
              <w:t>1. Thông tin trong giải quyết vấn đề</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1000"/>
            <w:gridSpan w:val="2"/>
            <w:vAlign w:val="center"/>
          </w:tcPr>
          <w:p>
            <w:pPr>
              <w:spacing w:before="30" w:after="30"/>
              <w:jc w:val="center"/>
            </w:pPr>
            <w:r>
              <w:rPr>
                <w:rFonts w:ascii="Times New Roman" w:hAnsi="Times New Roman"/>
                <w:sz w:val="23"/>
              </w:rPr>
              <w:t>2 (0,5)</w:t>
            </w:r>
          </w:p>
        </w:tc>
        <w:tc>
          <w:tcPr>
            <w:tcW w:type="dxa" w:w="1000"/>
            <w:gridSpan w:val="2"/>
            <w:vAlign w:val="center"/>
          </w:tcPr>
          <w:p>
            <w:pPr>
              <w:spacing w:before="30" w:after="30"/>
              <w:jc w:val="center"/>
            </w:pPr>
            <w:r>
              <w:rPr>
                <w:rFonts w:ascii="Times New Roman" w:hAnsi="Times New Roman"/>
                <w:sz w:val="23"/>
              </w:rPr>
              <w:t>2 (1,25)</w:t>
            </w:r>
          </w:p>
        </w:tc>
        <w:tc>
          <w:tcPr>
            <w:tcW w:type="dxa" w:w="850"/>
            <w:vAlign w:val="center"/>
          </w:tcPr>
          <w:p>
            <w:pPr>
              <w:spacing w:before="30" w:after="30"/>
              <w:jc w:val="center"/>
            </w:pPr>
            <w:r>
              <w:rPr>
                <w:rFonts w:ascii="Times New Roman" w:hAnsi="Times New Roman"/>
                <w:sz w:val="23"/>
              </w:rPr>
            </w:r>
          </w:p>
        </w:tc>
        <w:tc>
          <w:tcPr>
            <w:tcW w:type="dxa" w:w="1400"/>
            <w:vAlign w:val="center"/>
          </w:tcPr>
          <w:p>
            <w:pPr>
              <w:spacing w:before="30" w:after="30"/>
              <w:jc w:val="center"/>
            </w:pPr>
            <w:r>
              <w:rPr>
                <w:rFonts w:ascii="Times New Roman" w:hAnsi="Times New Roman"/>
                <w:sz w:val="23"/>
              </w:rPr>
              <w:t>17,5% (1,75đ)</w:t>
            </w:r>
          </w:p>
        </w:tc>
      </w:tr>
      <w:tr>
        <w:tc>
          <w:tcPr>
            <w:tcW w:type="dxa" w:w="550"/>
            <w:vAlign w:val="center"/>
          </w:tcPr>
          <w:p>
            <w:pPr>
              <w:spacing w:before="30" w:after="30"/>
              <w:jc w:val="center"/>
            </w:pPr>
            <w:r>
              <w:rPr>
                <w:rFonts w:ascii="Times New Roman" w:hAnsi="Times New Roman"/>
                <w:sz w:val="23"/>
              </w:rPr>
              <w:t>3</w:t>
            </w:r>
          </w:p>
        </w:tc>
        <w:tc>
          <w:tcPr>
            <w:tcW w:type="dxa" w:w="1800"/>
            <w:vAlign w:val="center"/>
          </w:tcPr>
          <w:p>
            <w:pPr>
              <w:spacing w:before="30" w:after="30"/>
              <w:jc w:val="left"/>
            </w:pPr>
            <w:r>
              <w:rPr>
                <w:rFonts w:ascii="Times New Roman" w:hAnsi="Times New Roman"/>
                <w:sz w:val="23"/>
              </w:rPr>
              <w:t>Chủ đề 2. Tổ chức lưu trữ, tìm kiếm và trao đổi thông tin</w:t>
            </w:r>
          </w:p>
        </w:tc>
        <w:tc>
          <w:tcPr>
            <w:tcW w:type="dxa" w:w="3260"/>
            <w:vAlign w:val="center"/>
          </w:tcPr>
          <w:p>
            <w:pPr>
              <w:spacing w:before="30" w:after="30"/>
              <w:jc w:val="left"/>
            </w:pPr>
            <w:r>
              <w:rPr>
                <w:rFonts w:ascii="Times New Roman" w:hAnsi="Times New Roman"/>
                <w:sz w:val="23"/>
              </w:rPr>
              <w:t>2. Thực hành: Đánh giá chất lượng thông tin</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1000"/>
            <w:gridSpan w:val="2"/>
            <w:vAlign w:val="center"/>
          </w:tcPr>
          <w:p>
            <w:pPr>
              <w:spacing w:before="30" w:after="30"/>
              <w:jc w:val="center"/>
            </w:pPr>
            <w:r>
              <w:rPr>
                <w:rFonts w:ascii="Times New Roman" w:hAnsi="Times New Roman"/>
                <w:sz w:val="23"/>
              </w:rPr>
              <w:t>2 (0,5)</w:t>
            </w:r>
          </w:p>
        </w:tc>
        <w:tc>
          <w:tcPr>
            <w:tcW w:type="dxa" w:w="1000"/>
            <w:gridSpan w:val="2"/>
            <w:vAlign w:val="center"/>
          </w:tcPr>
          <w:p>
            <w:pPr>
              <w:spacing w:before="30" w:after="30"/>
              <w:jc w:val="center"/>
            </w:pPr>
            <w:r>
              <w:rPr>
                <w:rFonts w:ascii="Times New Roman" w:hAnsi="Times New Roman"/>
                <w:sz w:val="23"/>
              </w:rPr>
              <w:t>2 (1,25)</w:t>
            </w:r>
          </w:p>
        </w:tc>
        <w:tc>
          <w:tcPr>
            <w:tcW w:type="dxa" w:w="850"/>
            <w:vAlign w:val="center"/>
          </w:tcPr>
          <w:p>
            <w:pPr>
              <w:spacing w:before="30" w:after="30"/>
              <w:jc w:val="center"/>
            </w:pPr>
            <w:r>
              <w:rPr>
                <w:rFonts w:ascii="Times New Roman" w:hAnsi="Times New Roman"/>
                <w:sz w:val="23"/>
              </w:rPr>
              <w:t>1 (1,0)</w:t>
            </w:r>
          </w:p>
        </w:tc>
        <w:tc>
          <w:tcPr>
            <w:tcW w:type="dxa" w:w="1400"/>
            <w:vAlign w:val="center"/>
          </w:tcPr>
          <w:p>
            <w:pPr>
              <w:spacing w:before="30" w:after="30"/>
              <w:jc w:val="center"/>
            </w:pPr>
            <w:r>
              <w:rPr>
                <w:rFonts w:ascii="Times New Roman" w:hAnsi="Times New Roman"/>
                <w:sz w:val="23"/>
              </w:rPr>
              <w:t>27,5% (2,75đ)</w:t>
            </w:r>
          </w:p>
        </w:tc>
      </w:tr>
      <w:tr>
        <w:tc>
          <w:tcPr>
            <w:tcW w:type="dxa" w:w="550"/>
            <w:vAlign w:val="center"/>
          </w:tcPr>
          <w:p>
            <w:pPr>
              <w:spacing w:before="30" w:after="30"/>
              <w:jc w:val="center"/>
            </w:pPr>
            <w:r>
              <w:rPr>
                <w:rFonts w:ascii="Times New Roman" w:hAnsi="Times New Roman"/>
                <w:sz w:val="23"/>
              </w:rPr>
              <w:t>4</w:t>
            </w:r>
          </w:p>
        </w:tc>
        <w:tc>
          <w:tcPr>
            <w:tcW w:type="dxa" w:w="1800"/>
            <w:vAlign w:val="center"/>
          </w:tcPr>
          <w:p>
            <w:pPr>
              <w:spacing w:before="30" w:after="30"/>
              <w:jc w:val="left"/>
            </w:pPr>
            <w:r>
              <w:rPr>
                <w:rFonts w:ascii="Times New Roman" w:hAnsi="Times New Roman"/>
                <w:sz w:val="23"/>
              </w:rPr>
              <w:t>Chủ đề 3. Đạo đức, pháp luật và văn hóa trong môi trường số</w:t>
            </w:r>
          </w:p>
        </w:tc>
        <w:tc>
          <w:tcPr>
            <w:tcW w:type="dxa" w:w="3260"/>
            <w:vAlign w:val="center"/>
          </w:tcPr>
          <w:p>
            <w:pPr>
              <w:spacing w:before="30" w:after="30"/>
              <w:jc w:val="left"/>
            </w:pPr>
            <w:r>
              <w:rPr>
                <w:rFonts w:ascii="Times New Roman" w:hAnsi="Times New Roman"/>
                <w:sz w:val="23"/>
              </w:rPr>
              <w:t>1. Một số vấn đề pháp lý về sử dụng dịch vụ Internet</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1000"/>
            <w:gridSpan w:val="2"/>
            <w:vAlign w:val="center"/>
          </w:tcPr>
          <w:p>
            <w:pPr>
              <w:spacing w:before="30" w:after="30"/>
              <w:jc w:val="center"/>
            </w:pPr>
            <w:r>
              <w:rPr>
                <w:rFonts w:ascii="Times New Roman" w:hAnsi="Times New Roman"/>
                <w:sz w:val="23"/>
              </w:rPr>
              <w:t>2 (0,5)</w:t>
            </w:r>
          </w:p>
        </w:tc>
        <w:tc>
          <w:tcPr>
            <w:tcW w:type="dxa" w:w="1000"/>
            <w:gridSpan w:val="2"/>
            <w:vAlign w:val="center"/>
          </w:tcPr>
          <w:p>
            <w:pPr>
              <w:spacing w:before="30" w:after="30"/>
              <w:jc w:val="center"/>
            </w:pPr>
            <w:r>
              <w:rPr>
                <w:rFonts w:ascii="Times New Roman" w:hAnsi="Times New Roman"/>
                <w:sz w:val="23"/>
              </w:rPr>
              <w:t>1 (0,25)</w:t>
            </w:r>
          </w:p>
        </w:tc>
        <w:tc>
          <w:tcPr>
            <w:tcW w:type="dxa" w:w="850"/>
            <w:vAlign w:val="center"/>
          </w:tcPr>
          <w:p>
            <w:pPr>
              <w:spacing w:before="30" w:after="30"/>
              <w:jc w:val="center"/>
            </w:pPr>
            <w:r>
              <w:rPr>
                <w:rFonts w:ascii="Times New Roman" w:hAnsi="Times New Roman"/>
                <w:sz w:val="23"/>
              </w:rPr>
              <w:t>2 (2,0)</w:t>
            </w:r>
          </w:p>
        </w:tc>
        <w:tc>
          <w:tcPr>
            <w:tcW w:type="dxa" w:w="1400"/>
            <w:vAlign w:val="center"/>
          </w:tcPr>
          <w:p>
            <w:pPr>
              <w:spacing w:before="30" w:after="30"/>
              <w:jc w:val="center"/>
            </w:pPr>
            <w:r>
              <w:rPr>
                <w:rFonts w:ascii="Times New Roman" w:hAnsi="Times New Roman"/>
                <w:sz w:val="23"/>
              </w:rPr>
              <w:t>27,5% (2,75đ)</w:t>
            </w:r>
          </w:p>
        </w:tc>
      </w:tr>
      <w:tr>
        <w:tc>
          <w:tcPr>
            <w:tcW w:type="dxa" w:w="5610"/>
            <w:gridSpan w:val="3"/>
            <w:vAlign w:val="center"/>
          </w:tcPr>
          <w:p>
            <w:pPr>
              <w:jc w:val="center"/>
            </w:pPr>
            <w:r>
              <w:rPr>
                <w:rFonts w:ascii="Times New Roman" w:hAnsi="Times New Roman"/>
                <w:b/>
                <w:sz w:val="22"/>
              </w:rPr>
              <w:t>Tổng số câu</w:t>
            </w:r>
          </w:p>
        </w:tc>
        <w:tc>
          <w:tcPr>
            <w:tcW w:type="dxa" w:w="650"/>
            <w:vAlign w:val="center"/>
          </w:tcPr>
          <w:p>
            <w:pPr>
              <w:jc w:val="center"/>
            </w:pPr>
            <w:r>
              <w:rPr>
                <w:rFonts w:ascii="Times New Roman" w:hAnsi="Times New Roman"/>
                <w:b/>
                <w:sz w:val="22"/>
              </w:rPr>
              <w:t>8</w:t>
            </w:r>
          </w:p>
        </w:tc>
        <w:tc>
          <w:tcPr>
            <w:tcW w:type="dxa" w:w="650"/>
            <w:vAlign w:val="center"/>
          </w:tcPr>
          <w:p>
            <w:pPr>
              <w:jc w:val="center"/>
            </w:pPr>
            <w:r>
              <w:rPr>
                <w:rFonts w:ascii="Times New Roman" w:hAnsi="Times New Roman"/>
                <w:b/>
                <w:sz w:val="22"/>
              </w:rPr>
              <w:t>4</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1000"/>
            <w:gridSpan w:val="2"/>
            <w:vAlign w:val="center"/>
          </w:tcPr>
          <w:p>
            <w:pPr>
              <w:jc w:val="center"/>
            </w:pPr>
            <w:r>
              <w:rPr>
                <w:rFonts w:ascii="Times New Roman" w:hAnsi="Times New Roman"/>
                <w:b/>
                <w:sz w:val="22"/>
              </w:rPr>
              <w:t>9</w:t>
            </w:r>
          </w:p>
        </w:tc>
        <w:tc>
          <w:tcPr>
            <w:tcW w:type="dxa" w:w="1000"/>
            <w:gridSpan w:val="2"/>
            <w:vAlign w:val="center"/>
          </w:tcPr>
          <w:p>
            <w:pPr>
              <w:jc w:val="center"/>
            </w:pPr>
            <w:r>
              <w:rPr>
                <w:rFonts w:ascii="Times New Roman" w:hAnsi="Times New Roman"/>
                <w:b/>
                <w:sz w:val="22"/>
              </w:rPr>
              <w:t>6</w:t>
            </w:r>
          </w:p>
        </w:tc>
        <w:tc>
          <w:tcPr>
            <w:tcW w:type="dxa" w:w="850"/>
            <w:vAlign w:val="center"/>
          </w:tcPr>
          <w:p>
            <w:pPr>
              <w:jc w:val="center"/>
            </w:pPr>
            <w:r>
              <w:rPr>
                <w:rFonts w:ascii="Times New Roman" w:hAnsi="Times New Roman"/>
                <w:b/>
                <w:sz w:val="22"/>
              </w:rPr>
              <w:t>4</w:t>
            </w:r>
          </w:p>
        </w:tc>
        <w:tc>
          <w:tcPr>
            <w:tcW w:type="dxa" w:w="1400"/>
            <w:vAlign w:val="center"/>
          </w:tcPr>
          <w:p>
            <w:pPr>
              <w:jc w:val="center"/>
            </w:pPr>
            <w:r>
              <w:rPr>
                <w:rFonts w:ascii="Times New Roman" w:hAnsi="Times New Roman"/>
                <w:b/>
                <w:sz w:val="22"/>
              </w:rPr>
              <w:t>19 câu</w:t>
            </w:r>
          </w:p>
        </w:tc>
      </w:tr>
      <w:tr>
        <w:tc>
          <w:tcPr>
            <w:tcW w:type="dxa" w:w="5610"/>
            <w:gridSpan w:val="3"/>
            <w:vAlign w:val="center"/>
          </w:tcPr>
          <w:p>
            <w:pPr>
              <w:jc w:val="center"/>
            </w:pPr>
            <w:r>
              <w:rPr>
                <w:rFonts w:ascii="Times New Roman" w:hAnsi="Times New Roman"/>
                <w:b/>
                <w:sz w:val="22"/>
              </w:rPr>
              <w:t>Tổng số điểm</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1000"/>
            <w:gridSpan w:val="2"/>
            <w:vAlign w:val="center"/>
          </w:tcPr>
          <w:p>
            <w:pPr>
              <w:jc w:val="center"/>
            </w:pPr>
            <w:r>
              <w:rPr>
                <w:rFonts w:ascii="Times New Roman" w:hAnsi="Times New Roman"/>
                <w:b/>
                <w:sz w:val="22"/>
              </w:rPr>
              <w:t>3,0</w:t>
            </w:r>
          </w:p>
        </w:tc>
        <w:tc>
          <w:tcPr>
            <w:tcW w:type="dxa" w:w="1000"/>
            <w:gridSpan w:val="2"/>
            <w:vAlign w:val="center"/>
          </w:tcPr>
          <w:p>
            <w:pPr>
              <w:jc w:val="center"/>
            </w:pPr>
            <w:r>
              <w:rPr>
                <w:rFonts w:ascii="Times New Roman" w:hAnsi="Times New Roman"/>
                <w:b/>
                <w:sz w:val="22"/>
              </w:rPr>
              <w:t>3,0</w:t>
            </w:r>
          </w:p>
        </w:tc>
        <w:tc>
          <w:tcPr>
            <w:tcW w:type="dxa" w:w="850"/>
            <w:vAlign w:val="center"/>
          </w:tcPr>
          <w:p>
            <w:pPr>
              <w:jc w:val="center"/>
            </w:pPr>
            <w:r>
              <w:rPr>
                <w:rFonts w:ascii="Times New Roman" w:hAnsi="Times New Roman"/>
                <w:b/>
                <w:sz w:val="22"/>
              </w:rPr>
              <w:t>4,0</w:t>
            </w:r>
          </w:p>
        </w:tc>
        <w:tc>
          <w:tcPr>
            <w:tcW w:type="dxa" w:w="1400"/>
            <w:vAlign w:val="center"/>
          </w:tcPr>
          <w:p>
            <w:pPr>
              <w:jc w:val="center"/>
            </w:pPr>
            <w:r>
              <w:rPr>
                <w:rFonts w:ascii="Times New Roman" w:hAnsi="Times New Roman"/>
                <w:b/>
                <w:sz w:val="22"/>
              </w:rPr>
              <w:t>10,0 điểm</w:t>
            </w:r>
          </w:p>
        </w:tc>
      </w:tr>
      <w:tr>
        <w:tc>
          <w:tcPr>
            <w:tcW w:type="dxa" w:w="5610"/>
            <w:gridSpan w:val="3"/>
            <w:vAlign w:val="center"/>
          </w:tcPr>
          <w:p>
            <w:pPr>
              <w:jc w:val="center"/>
            </w:pPr>
            <w:r>
              <w:rPr>
                <w:rFonts w:ascii="Times New Roman" w:hAnsi="Times New Roman"/>
                <w:b/>
                <w:sz w:val="23"/>
              </w:rPr>
              <w:t>Tỉ lệ %</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c>
          <w:tcPr>
            <w:tcW w:type="dxa" w:w="2850"/>
            <w:gridSpan w:val="5"/>
            <w:vAlign w:val="center"/>
          </w:tcPr>
          <w:p>
            <w:pPr>
              <w:jc w:val="center"/>
            </w:pPr>
            <w:r>
              <w:rPr>
                <w:rFonts w:ascii="Times New Roman" w:hAnsi="Times New Roman"/>
                <w:b/>
                <w:sz w:val="23"/>
              </w:rPr>
              <w:t>30% - 30% - 40%</w:t>
            </w:r>
          </w:p>
        </w:tc>
        <w:tc>
          <w:tcPr>
            <w:tcW w:type="dxa" w:w="1400"/>
            <w:vAlign w:val="center"/>
          </w:tcPr>
          <w:p>
            <w:pPr>
              <w:jc w:val="center"/>
            </w:pPr>
            <w:r>
              <w:rPr>
                <w:rFonts w:ascii="Times New Roman" w:hAnsi="Times New Roman"/>
                <w:b/>
                <w:sz w:val="23"/>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autofit"/>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vAlign w:val="center"/>
          </w:tcPr>
          <w:p>
            <w:pPr>
              <w:spacing w:before="20" w:after="20"/>
              <w:jc w:val="center"/>
            </w:pPr>
            <w:r>
              <w:rPr>
                <w:rFonts w:ascii="Times New Roman" w:hAnsi="Times New Roman"/>
                <w:b/>
                <w:sz w:val="23"/>
              </w:rPr>
              <w:t>TT</w:t>
            </w:r>
          </w:p>
        </w:tc>
        <w:tc>
          <w:tcPr>
            <w:tcW w:type="dxa" w:w="1800"/>
            <w:vMerge w:val="restart"/>
            <w:vAlign w:val="center"/>
          </w:tcPr>
          <w:p>
            <w:pPr>
              <w:spacing w:before="20" w:after="20"/>
              <w:jc w:val="center"/>
            </w:pPr>
            <w:r>
              <w:rPr>
                <w:rFonts w:ascii="Times New Roman" w:hAnsi="Times New Roman"/>
                <w:b/>
                <w:sz w:val="23"/>
              </w:rPr>
              <w:t>Chương/</w:t>
              <w:br/>
              <w:t>chủ đề</w:t>
            </w:r>
          </w:p>
        </w:tc>
        <w:tc>
          <w:tcPr>
            <w:tcW w:type="dxa" w:w="2760"/>
            <w:vMerge w:val="restart"/>
            <w:vAlign w:val="center"/>
          </w:tcPr>
          <w:p>
            <w:pPr>
              <w:spacing w:before="20" w:after="20"/>
              <w:jc w:val="center"/>
            </w:pPr>
            <w:r>
              <w:rPr>
                <w:rFonts w:ascii="Times New Roman" w:hAnsi="Times New Roman"/>
                <w:b/>
                <w:sz w:val="23"/>
              </w:rPr>
              <w:t>Nội dung/đơn vị kiến thức</w:t>
            </w:r>
          </w:p>
        </w:tc>
        <w:tc>
          <w:tcPr>
            <w:tcW w:type="dxa" w:w="4750"/>
            <w:vMerge w:val="restart"/>
            <w:vAlign w:val="center"/>
          </w:tcPr>
          <w:p>
            <w:pPr>
              <w:spacing w:before="20" w:after="20"/>
              <w:jc w:val="center"/>
            </w:pPr>
            <w:r>
              <w:rPr>
                <w:rFonts w:ascii="Times New Roman" w:hAnsi="Times New Roman"/>
                <w:b/>
                <w:sz w:val="23"/>
              </w:rPr>
              <w:t>Yêu cầu cần đạt</w:t>
            </w:r>
          </w:p>
        </w:tc>
        <w:tc>
          <w:tcPr>
            <w:tcW w:type="dxa" w:w="5850"/>
            <w:gridSpan w:val="9"/>
            <w:vAlign w:val="center"/>
          </w:tcPr>
          <w:p>
            <w:pPr>
              <w:spacing w:before="20" w:after="20"/>
              <w:jc w:val="center"/>
            </w:pPr>
            <w:r>
              <w:rPr>
                <w:rFonts w:ascii="Times New Roman" w:hAnsi="Times New Roman"/>
                <w:b/>
                <w:sz w:val="23"/>
              </w:rPr>
              <w:t>Số câu hỏi ở mức độ đánh giá</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3900"/>
            <w:gridSpan w:val="6"/>
            <w:vAlign w:val="center"/>
          </w:tcPr>
          <w:p>
            <w:pPr>
              <w:spacing w:before="20" w:after="20"/>
              <w:jc w:val="center"/>
            </w:pPr>
            <w:r>
              <w:rPr>
                <w:rFonts w:ascii="Times New Roman" w:hAnsi="Times New Roman"/>
                <w:b/>
                <w:sz w:val="23"/>
              </w:rPr>
              <w:t>TNKQ</w:t>
            </w:r>
          </w:p>
        </w:tc>
        <w:tc>
          <w:tcPr>
            <w:tcW w:type="dxa" w:w="1950"/>
            <w:gridSpan w:val="3"/>
            <w:vMerge w:val="restart"/>
            <w:vAlign w:val="center"/>
          </w:tcPr>
          <w:p>
            <w:pPr>
              <w:spacing w:before="20" w:after="20"/>
              <w:jc w:val="center"/>
            </w:pPr>
            <w:r>
              <w:rPr>
                <w:rFonts w:ascii="Times New Roman" w:hAnsi="Times New Roman"/>
                <w:b/>
                <w:sz w:val="23"/>
              </w:rPr>
              <w:t>Tự luận</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1950"/>
            <w:gridSpan w:val="3"/>
            <w:vAlign w:val="center"/>
          </w:tcPr>
          <w:p>
            <w:pPr>
              <w:spacing w:before="20" w:after="20"/>
              <w:jc w:val="center"/>
            </w:pPr>
            <w:r>
              <w:rPr>
                <w:rFonts w:ascii="Times New Roman" w:hAnsi="Times New Roman"/>
                <w:b/>
                <w:sz w:val="23"/>
              </w:rPr>
              <w:t>Nhiều lựa chọn</w:t>
            </w:r>
          </w:p>
        </w:tc>
        <w:tc>
          <w:tcPr>
            <w:tcW w:type="dxa" w:w="1950"/>
            <w:gridSpan w:val="3"/>
            <w:vAlign w:val="center"/>
          </w:tcPr>
          <w:p>
            <w:pPr>
              <w:spacing w:before="20" w:after="20"/>
              <w:jc w:val="center"/>
            </w:pPr>
            <w:r>
              <w:rPr>
                <w:rFonts w:ascii="Times New Roman" w:hAnsi="Times New Roman"/>
                <w:b/>
                <w:sz w:val="23"/>
              </w:rPr>
              <w:t>Đúng - Sai</w:t>
            </w:r>
          </w:p>
        </w:tc>
        <w:tc>
          <w:tcPr>
            <w:tcW w:type="dxa" w:w="1950"/>
            <w:gridSpan w:val="3"/>
            <w:vMerge/>
            <w:vAlign w:val="center"/>
          </w:tcP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r>
      <w:tr>
        <w:tc>
          <w:tcPr>
            <w:tcW w:type="dxa" w:w="550"/>
            <w:vMerge w:val="restart"/>
            <w:vAlign w:val="center"/>
          </w:tcPr>
          <w:p>
            <w:pPr>
              <w:spacing w:before="40" w:after="40"/>
              <w:jc w:val="center"/>
            </w:pPr>
            <w:r>
              <w:rPr>
                <w:rFonts w:ascii="Times New Roman" w:hAnsi="Times New Roman"/>
                <w:sz w:val="23"/>
              </w:rPr>
              <w:t>1</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1. Máy tính và cộng đồng</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1. Thế giới kỹ thuật số</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Nêu được khả năng của máy tính và chỉ ra được một số ứng dụng thực tế của nó trong khoa học kĩ thuật và đời sống.</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Đánh giá được vai trò của thiết bị thông minh đối với việc nâng cao năng suất lao động.</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r>
      <w:tr>
        <w:tc>
          <w:tcPr>
            <w:tcW w:type="dxa" w:w="550"/>
            <w:vMerge w:val="restart"/>
            <w:vAlign w:val="center"/>
          </w:tcPr>
          <w:p>
            <w:pPr>
              <w:spacing w:before="40" w:after="40"/>
              <w:jc w:val="center"/>
            </w:pPr>
            <w:r>
              <w:rPr>
                <w:rFonts w:ascii="Times New Roman" w:hAnsi="Times New Roman"/>
                <w:sz w:val="23"/>
              </w:rPr>
              <w:t>2</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2. Tổ chức lưu trữ, tìm kiếm và trao đổi thông tin</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1. Thông tin trong giải quyết vấn đề</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Nêu được các tiêu chí cơ bản để đánh giá chất lượng thông tin: tính mới, tính chính xác, tính đầy đủ, tính sử dụng được.</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Giải thích được sự cần thiết phải quan tâm đến chất lượng thông tin khi tìm kiếm, tiếp nhận và trao đổi thông tin trong thực tế.</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Tìm kiếm, thu thập và chọn lọc được nguồn thông tin đáng tin cậy để giải quyết một nhiệm vụ học tập cụ thể.</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restart"/>
            <w:vAlign w:val="center"/>
          </w:tcPr>
          <w:p>
            <w:pPr>
              <w:spacing w:before="40" w:after="40"/>
              <w:jc w:val="center"/>
            </w:pPr>
            <w:r>
              <w:rPr>
                <w:rFonts w:ascii="Times New Roman" w:hAnsi="Times New Roman"/>
                <w:sz w:val="23"/>
              </w:rPr>
              <w:t>3</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2. Tổ chức lưu trữ, tìm kiếm và trao đổi thông tin</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2. Thực hành: Đánh giá chất lượng thông tin</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Biết cách kiểm tra tác giả, cơ quan chủ quản, thời điểm xuất bản của trang thông tin điện tử.</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Nhận diện được dấu hiệu của các thông tin giật gân, thiếu căn cứ hoặc giả mạo.</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Thực hiện được quy trình kiểm chứng chéo thông tin từ ít nhất 2 nguồn chính thống.</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restart"/>
            <w:vAlign w:val="center"/>
          </w:tcPr>
          <w:p>
            <w:pPr>
              <w:spacing w:before="40" w:after="40"/>
              <w:jc w:val="center"/>
            </w:pPr>
            <w:r>
              <w:rPr>
                <w:rFonts w:ascii="Times New Roman" w:hAnsi="Times New Roman"/>
                <w:sz w:val="23"/>
              </w:rPr>
              <w:t>4</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3. Đạo đức, pháp luật và văn hóa trong môi trường số</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1. Một số vấn đề pháp lý về sử dụng dịch vụ Internet</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Nêu được một số nội dung liên quan đến Luật Công nghệ thông tin, Luật An ninh mạng, các khía cạnh pháp lý của việc sở hữu, sử dụng và trao đổi thông tin số.</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Trình bày được tác động tiêu cực của công nghệ số đối với con người. Nêu được các hành vi vi phạm pháp luật, trái đạo đức, thiếu văn hóa khi hoạt động trên môi trường số.</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Thể hiện được hành vi công dân có trách nhiệm: tôn trọng bản quyền, bảo vệ dữ liệu cá nhân, ứng xử văn minh trên mạng.</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r>
      <w:tr>
        <w:tc>
          <w:tcPr>
            <w:tcW w:type="dxa" w:w="9860"/>
            <w:gridSpan w:val="4"/>
            <w:vAlign w:val="center"/>
          </w:tcPr>
          <w:p>
            <w:pPr>
              <w:jc w:val="center"/>
            </w:pPr>
            <w:r>
              <w:rPr>
                <w:rFonts w:ascii="Times New Roman" w:hAnsi="Times New Roman"/>
                <w:b/>
                <w:sz w:val="23"/>
              </w:rPr>
              <w:t>Tổng số câu</w:t>
            </w:r>
          </w:p>
        </w:tc>
        <w:tc>
          <w:tcPr>
            <w:tcW w:type="dxa" w:w="650"/>
            <w:vAlign w:val="center"/>
          </w:tcPr>
          <w:p>
            <w:pPr>
              <w:jc w:val="center"/>
            </w:pPr>
            <w:r>
              <w:rPr>
                <w:rFonts w:ascii="Times New Roman" w:hAnsi="Times New Roman"/>
                <w:b/>
                <w:sz w:val="23"/>
              </w:rPr>
              <w:t>8</w:t>
            </w:r>
          </w:p>
        </w:tc>
        <w:tc>
          <w:tcPr>
            <w:tcW w:type="dxa" w:w="650"/>
            <w:vAlign w:val="center"/>
          </w:tcPr>
          <w:p>
            <w:pPr>
              <w:jc w:val="center"/>
            </w:pPr>
            <w:r>
              <w:rPr>
                <w:rFonts w:ascii="Times New Roman" w:hAnsi="Times New Roman"/>
                <w:b/>
                <w:sz w:val="23"/>
              </w:rPr>
              <w:t>4</w:t>
            </w:r>
          </w:p>
        </w:tc>
        <w:tc>
          <w:tcPr>
            <w:tcW w:type="dxa" w:w="650"/>
            <w:vAlign w:val="center"/>
          </w:tcPr>
          <w:p>
            <w:pPr>
              <w:jc w:val="center"/>
            </w:pPr>
            <w:r>
              <w:rPr>
                <w:rFonts w:ascii="Times New Roman" w:hAnsi="Times New Roman"/>
                <w:b/>
                <w:sz w:val="23"/>
              </w:rPr>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2</w:t>
            </w:r>
          </w:p>
        </w:tc>
        <w:tc>
          <w:tcPr>
            <w:tcW w:type="dxa" w:w="650"/>
            <w:vAlign w:val="center"/>
          </w:tcPr>
          <w:p>
            <w:pPr>
              <w:jc w:val="center"/>
            </w:pPr>
            <w:r>
              <w:rPr>
                <w:rFonts w:ascii="Times New Roman" w:hAnsi="Times New Roman"/>
                <w:b/>
                <w:sz w:val="23"/>
              </w:rPr>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2</w:t>
            </w:r>
          </w:p>
        </w:tc>
      </w:tr>
      <w:tr>
        <w:tc>
          <w:tcPr>
            <w:tcW w:type="dxa" w:w="9860"/>
            <w:gridSpan w:val="4"/>
            <w:vAlign w:val="center"/>
          </w:tcPr>
          <w:p>
            <w:pPr>
              <w:jc w:val="center"/>
            </w:pPr>
            <w:r>
              <w:rPr>
                <w:rFonts w:ascii="Times New Roman" w:hAnsi="Times New Roman"/>
                <w:b/>
                <w:sz w:val="23"/>
              </w:rPr>
              <w:t>Tổng số điểm</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r>
      <w:tr>
        <w:tc>
          <w:tcPr>
            <w:tcW w:type="dxa" w:w="9860"/>
            <w:gridSpan w:val="4"/>
            <w:vAlign w:val="center"/>
          </w:tcPr>
          <w:p>
            <w:pPr>
              <w:jc w:val="center"/>
            </w:pPr>
            <w:r>
              <w:rPr>
                <w:rFonts w:ascii="Times New Roman" w:hAnsi="Times New Roman"/>
                <w:b/>
                <w:sz w:val="23"/>
              </w:rPr>
              <w:t>Tỉ lệ %</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r>
    </w:tbl>
    <w:p>
      <w:pPr>
        <w:spacing w:before="160"/>
      </w:pPr>
    </w:p>
    <w:tbl>
      <w:tblPr>
        <w:tblW w:type="dxa" w:w="15710"/>
        <w:jc w:val="center"/>
        <w:tblLayout w:type="autofit"/>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vAlign w:val="center"/>
          </w:tcPr>
          <w:p>
            <w:r>
              <w:rPr>
                <w:rFonts w:ascii="Times New Roman" w:hAnsi="Times New Roman"/>
                <w:sz w:val="22"/>
              </w:rPr>
            </w:r>
          </w:p>
        </w:tc>
        <w:tc>
          <w:tcPr>
            <w:tcW w:type="dxa" w:w="7855"/>
            <w:tcBorders>
              <w:top w:val="none"/>
              <w:left w:val="none"/>
              <w:bottom w:val="none"/>
              <w:right w:val="none"/>
            </w:tcBorders>
            <w:vAlign w:val="center"/>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TỔ TRƯỞNG CHUYÊN MÔN</w:t>
              <w:br/>
              <w:br/>
              <w:br/>
              <w:br/>
            </w:r>
            <w:r>
              <w:rPr>
                <w:rFonts w:ascii="Times New Roman" w:hAnsi="Times New Roman"/>
                <w:b/>
                <w:sz w:val="22"/>
              </w:rPr>
              <w:t>Hoàng Thị Kim Tuyết</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TH01</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Đơn vị nhỏ nhất trong lưu trữ thông tin là gì?</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Byte</w:t>
      </w:r>
      <w:r>
        <w:tab/>
      </w:r>
      <w:r>
        <w:rPr>
          <w:rFonts w:ascii="Times New Roman" w:hAnsi="Times New Roman"/>
          <w:b/>
          <w:sz w:val="26"/>
        </w:rPr>
        <w:t xml:space="preserve">B. </w:t>
      </w:r>
      <w:r>
        <w:rPr>
          <w:rFonts w:ascii="Times New Roman" w:hAnsi="Times New Roman"/>
          <w:sz w:val="26"/>
        </w:rPr>
        <w:t>Bit</w:t>
      </w:r>
      <w:r>
        <w:tab/>
      </w:r>
      <w:r>
        <w:rPr>
          <w:rFonts w:ascii="Times New Roman" w:hAnsi="Times New Roman"/>
          <w:b/>
          <w:sz w:val="26"/>
        </w:rPr>
        <w:t xml:space="preserve">C. </w:t>
      </w:r>
      <w:r>
        <w:rPr>
          <w:rFonts w:ascii="Times New Roman" w:hAnsi="Times New Roman"/>
          <w:sz w:val="26"/>
        </w:rPr>
        <w:t>Kilobyte</w:t>
      </w:r>
      <w:r>
        <w:tab/>
      </w:r>
      <w:r>
        <w:rPr>
          <w:rFonts w:ascii="Times New Roman" w:hAnsi="Times New Roman"/>
          <w:b/>
          <w:sz w:val="26"/>
        </w:rPr>
        <w:t xml:space="preserve">D. </w:t>
      </w:r>
      <w:r>
        <w:rPr>
          <w:rFonts w:ascii="Times New Roman" w:hAnsi="Times New Roman"/>
          <w:sz w:val="26"/>
        </w:rPr>
        <w:t>Megabyte</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Thông tin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Là các con số</w:t>
      </w:r>
      <w:r>
        <w:tab/>
      </w:r>
      <w:r>
        <w:rPr>
          <w:rFonts w:ascii="Times New Roman" w:hAnsi="Times New Roman"/>
          <w:b/>
          <w:sz w:val="26"/>
        </w:rPr>
        <w:t xml:space="preserve">B. </w:t>
      </w:r>
      <w:r>
        <w:rPr>
          <w:rFonts w:ascii="Times New Roman" w:hAnsi="Times New Roman"/>
          <w:sz w:val="26"/>
        </w:rPr>
        <w:t>Là vật mang tin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Là những hiểu biết về thế giới</w:t>
      </w:r>
      <w:r>
        <w:tab/>
      </w:r>
      <w:r>
        <w:rPr>
          <w:rFonts w:ascii="Times New Roman" w:hAnsi="Times New Roman"/>
          <w:b/>
          <w:sz w:val="26"/>
        </w:rPr>
        <w:t xml:space="preserve">D. </w:t>
      </w:r>
      <w:r>
        <w:rPr>
          <w:rFonts w:ascii="Times New Roman" w:hAnsi="Times New Roman"/>
          <w:sz w:val="26"/>
        </w:rPr>
        <w:t>Là thiết bị lưu trữ</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Hoạt động nào sau đây là hoạt động xử lý thông tin?</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Thu nhận</w:t>
      </w:r>
      <w:r>
        <w:tab/>
      </w:r>
      <w:r>
        <w:rPr>
          <w:rFonts w:ascii="Times New Roman" w:hAnsi="Times New Roman"/>
          <w:b/>
          <w:sz w:val="26"/>
        </w:rPr>
        <w:t xml:space="preserve">B. </w:t>
      </w:r>
      <w:r>
        <w:rPr>
          <w:rFonts w:ascii="Times New Roman" w:hAnsi="Times New Roman"/>
          <w:sz w:val="26"/>
        </w:rPr>
        <w:t>Lưu trữ</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Truyền</w:t>
      </w:r>
      <w:r>
        <w:tab/>
      </w:r>
      <w:r>
        <w:rPr>
          <w:rFonts w:ascii="Times New Roman" w:hAnsi="Times New Roman"/>
          <w:b/>
          <w:sz w:val="26"/>
        </w:rPr>
        <w:t xml:space="preserve">D. </w:t>
      </w:r>
      <w:r>
        <w:rPr>
          <w:rFonts w:ascii="Times New Roman" w:hAnsi="Times New Roman"/>
          <w:sz w:val="26"/>
        </w:rPr>
        <w:t>Cả ba đáp án trên</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Máy tính là công cụ xử lý thông tin vì?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Nó có màn hình</w:t>
      </w:r>
      <w:r>
        <w:tab/>
      </w:r>
      <w:r>
        <w:rPr>
          <w:rFonts w:ascii="Times New Roman" w:hAnsi="Times New Roman"/>
          <w:b/>
          <w:sz w:val="26"/>
        </w:rPr>
        <w:t xml:space="preserve">B. </w:t>
      </w:r>
      <w:r>
        <w:rPr>
          <w:rFonts w:ascii="Times New Roman" w:hAnsi="Times New Roman"/>
          <w:sz w:val="26"/>
        </w:rPr>
        <w:t>Nó có khả năng tính toán nhanh</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Nó có bàn phím</w:t>
      </w:r>
      <w:r>
        <w:tab/>
      </w:r>
      <w:r>
        <w:rPr>
          <w:rFonts w:ascii="Times New Roman" w:hAnsi="Times New Roman"/>
          <w:b/>
          <w:sz w:val="26"/>
        </w:rPr>
        <w:t xml:space="preserve">D. </w:t>
      </w:r>
      <w:r>
        <w:rPr>
          <w:rFonts w:ascii="Times New Roman" w:hAnsi="Times New Roman"/>
          <w:sz w:val="26"/>
        </w:rPr>
        <w:t>Nó có vỏ máy</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Lợi ích chính của mạng máy tính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Tiết kiệm điện</w:t>
      </w:r>
      <w:r>
        <w:tab/>
      </w:r>
      <w:r>
        <w:rPr>
          <w:rFonts w:ascii="Times New Roman" w:hAnsi="Times New Roman"/>
          <w:b/>
          <w:sz w:val="26"/>
        </w:rPr>
        <w:t xml:space="preserve">B. </w:t>
      </w:r>
      <w:r>
        <w:rPr>
          <w:rFonts w:ascii="Times New Roman" w:hAnsi="Times New Roman"/>
          <w:sz w:val="26"/>
        </w:rPr>
        <w:t>Chia sẻ tài nguyên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Làm máy tính đẹp hơn</w:t>
      </w:r>
      <w:r>
        <w:tab/>
      </w:r>
      <w:r>
        <w:rPr>
          <w:rFonts w:ascii="Times New Roman" w:hAnsi="Times New Roman"/>
          <w:b/>
          <w:sz w:val="26"/>
        </w:rPr>
        <w:t xml:space="preserve">D. </w:t>
      </w:r>
      <w:r>
        <w:rPr>
          <w:rFonts w:ascii="Times New Roman" w:hAnsi="Times New Roman"/>
          <w:sz w:val="26"/>
        </w:rPr>
        <w:t>Giảm giá thành máy tính</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Thành phần nào không thuộc mạng máy tính?</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Thiết bị đầu cuối</w:t>
      </w:r>
      <w:r>
        <w:tab/>
      </w:r>
      <w:r>
        <w:rPr>
          <w:rFonts w:ascii="Times New Roman" w:hAnsi="Times New Roman"/>
          <w:b/>
          <w:sz w:val="26"/>
        </w:rPr>
        <w:t xml:space="preserve">B. </w:t>
      </w:r>
      <w:r>
        <w:rPr>
          <w:rFonts w:ascii="Times New Roman" w:hAnsi="Times New Roman"/>
          <w:sz w:val="26"/>
        </w:rPr>
        <w:t>Thiết bị kết nối</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Phần mềm mạng</w:t>
      </w:r>
      <w:r>
        <w:tab/>
      </w:r>
      <w:r>
        <w:rPr>
          <w:rFonts w:ascii="Times New Roman" w:hAnsi="Times New Roman"/>
          <w:b/>
          <w:sz w:val="26"/>
        </w:rPr>
        <w:t xml:space="preserve">D. </w:t>
      </w:r>
      <w:r>
        <w:rPr>
          <w:rFonts w:ascii="Times New Roman" w:hAnsi="Times New Roman"/>
          <w:sz w:val="26"/>
        </w:rPr>
        <w:t>Máy in cầm tay</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Trường hợp nào mạng không dây tiện dụng hơn?</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Phòng máy cố định</w:t>
      </w:r>
      <w:r>
        <w:tab/>
      </w:r>
      <w:r>
        <w:rPr>
          <w:rFonts w:ascii="Times New Roman" w:hAnsi="Times New Roman"/>
          <w:b/>
          <w:sz w:val="26"/>
        </w:rPr>
        <w:t xml:space="preserve">B. </w:t>
      </w:r>
      <w:r>
        <w:rPr>
          <w:rFonts w:ascii="Times New Roman" w:hAnsi="Times New Roman"/>
          <w:sz w:val="26"/>
        </w:rPr>
        <w:t>Quán cà phê</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Máy chủ ngân hàng</w:t>
      </w:r>
      <w:r>
        <w:tab/>
      </w:r>
      <w:r>
        <w:rPr>
          <w:rFonts w:ascii="Times New Roman" w:hAnsi="Times New Roman"/>
          <w:b/>
          <w:sz w:val="26"/>
        </w:rPr>
        <w:t xml:space="preserve">D. </w:t>
      </w:r>
      <w:r>
        <w:rPr>
          <w:rFonts w:ascii="Times New Roman" w:hAnsi="Times New Roman"/>
          <w:sz w:val="26"/>
        </w:rPr>
        <w:t>Trung tâm dữ liệu</w:t>
      </w:r>
    </w:p>
    <w:p>
      <w:pPr>
        <w:keepNext/>
        <w:spacing w:before="30" w:after="10" w:line="252" w:lineRule="auto"/>
      </w:pPr>
      <w:r>
        <w:rPr>
          <w:rFonts w:ascii="Times New Roman" w:hAnsi="Times New Roman"/>
          <w:b/>
          <w:sz w:val="26"/>
        </w:rPr>
        <w:t xml:space="preserve">Câu 8. (0,25 điểm) </w:t>
      </w:r>
      <w:r>
        <w:rPr>
          <w:rFonts w:ascii="Times New Roman" w:hAnsi="Times New Roman"/>
          <w:sz w:val="26"/>
        </w:rPr>
        <w:t>Tại sao thông tin trong máy tính được biểu diễn bằng 0 và 1?</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Vì máy tính chỉ hiểu được hai trạng thái</w:t>
      </w:r>
      <w:r>
        <w:tab/>
      </w:r>
      <w:r>
        <w:rPr>
          <w:rFonts w:ascii="Times New Roman" w:hAnsi="Times New Roman"/>
          <w:b/>
          <w:sz w:val="26"/>
        </w:rPr>
        <w:t xml:space="preserve">B. </w:t>
      </w:r>
      <w:r>
        <w:rPr>
          <w:rFonts w:ascii="Times New Roman" w:hAnsi="Times New Roman"/>
          <w:sz w:val="26"/>
        </w:rPr>
        <w:t>Vì nó đẹp</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Vì tiết kiệm điện</w:t>
      </w:r>
      <w:r>
        <w:tab/>
      </w:r>
      <w:r>
        <w:rPr>
          <w:rFonts w:ascii="Times New Roman" w:hAnsi="Times New Roman"/>
          <w:b/>
          <w:sz w:val="26"/>
        </w:rPr>
        <w:t xml:space="preserve">D. </w:t>
      </w:r>
      <w:r>
        <w:rPr>
          <w:rFonts w:ascii="Times New Roman" w:hAnsi="Times New Roman"/>
          <w:sz w:val="26"/>
        </w:rPr>
        <w:t>Vì dễ viết</w:t>
      </w:r>
    </w:p>
    <w:p>
      <w:pPr>
        <w:keepNext/>
        <w:spacing w:before="30" w:after="10" w:line="252" w:lineRule="auto"/>
      </w:pPr>
      <w:r>
        <w:rPr>
          <w:rFonts w:ascii="Times New Roman" w:hAnsi="Times New Roman"/>
          <w:b/>
          <w:sz w:val="26"/>
        </w:rPr>
        <w:t xml:space="preserve">Câu 9. (0,25 điểm) </w:t>
      </w:r>
      <w:r>
        <w:rPr>
          <w:rFonts w:ascii="Times New Roman" w:hAnsi="Times New Roman"/>
          <w:sz w:val="26"/>
        </w:rPr>
        <w:t>Đĩa quang có dung lượng lưu trữ thường lớn hơn?</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Thẻ nhớ</w:t>
      </w:r>
      <w:r>
        <w:tab/>
      </w:r>
      <w:r>
        <w:rPr>
          <w:rFonts w:ascii="Times New Roman" w:hAnsi="Times New Roman"/>
          <w:b/>
          <w:sz w:val="26"/>
        </w:rPr>
        <w:t xml:space="preserve">B. </w:t>
      </w:r>
      <w:r>
        <w:rPr>
          <w:rFonts w:ascii="Times New Roman" w:hAnsi="Times New Roman"/>
          <w:sz w:val="26"/>
        </w:rPr>
        <w:t>Đĩa từ cũ</w:t>
      </w:r>
      <w:r>
        <w:tab/>
      </w:r>
      <w:r>
        <w:rPr>
          <w:rFonts w:ascii="Times New Roman" w:hAnsi="Times New Roman"/>
          <w:b/>
          <w:sz w:val="26"/>
        </w:rPr>
        <w:t xml:space="preserve">C. </w:t>
      </w:r>
      <w:r>
        <w:rPr>
          <w:rFonts w:ascii="Times New Roman" w:hAnsi="Times New Roman"/>
          <w:sz w:val="26"/>
        </w:rPr>
        <w:t>Ổ cứng SSD</w:t>
      </w:r>
      <w:r>
        <w:tab/>
      </w:r>
      <w:r>
        <w:rPr>
          <w:rFonts w:ascii="Times New Roman" w:hAnsi="Times New Roman"/>
          <w:b/>
          <w:sz w:val="26"/>
        </w:rPr>
        <w:t xml:space="preserve">D. </w:t>
      </w:r>
      <w:r>
        <w:rPr>
          <w:rFonts w:ascii="Times New Roman" w:hAnsi="Times New Roman"/>
          <w:sz w:val="26"/>
        </w:rPr>
        <w:t>RAM</w:t>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Khi đánh giá thông tin trên mạng, ta cần làm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Tin ngay</w:t>
      </w:r>
      <w:r>
        <w:tab/>
      </w:r>
      <w:r>
        <w:rPr>
          <w:rFonts w:ascii="Times New Roman" w:hAnsi="Times New Roman"/>
          <w:b/>
          <w:sz w:val="26"/>
        </w:rPr>
        <w:t xml:space="preserve">B. </w:t>
      </w:r>
      <w:r>
        <w:rPr>
          <w:rFonts w:ascii="Times New Roman" w:hAnsi="Times New Roman"/>
          <w:sz w:val="26"/>
        </w:rPr>
        <w:t>Kiểm chứng chéo</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Chia sẻ ngay</w:t>
      </w:r>
      <w:r>
        <w:tab/>
      </w:r>
      <w:r>
        <w:rPr>
          <w:rFonts w:ascii="Times New Roman" w:hAnsi="Times New Roman"/>
          <w:b/>
          <w:sz w:val="26"/>
        </w:rPr>
        <w:t xml:space="preserve">D. </w:t>
      </w:r>
      <w:r>
        <w:rPr>
          <w:rFonts w:ascii="Times New Roman" w:hAnsi="Times New Roman"/>
          <w:sz w:val="26"/>
        </w:rPr>
        <w:t>Không quan tâm</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Hành vi nào vi phạm pháp luật trên mạng?</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Học tập</w:t>
      </w:r>
      <w:r>
        <w:tab/>
      </w:r>
      <w:r>
        <w:rPr>
          <w:rFonts w:ascii="Times New Roman" w:hAnsi="Times New Roman"/>
          <w:b/>
          <w:sz w:val="26"/>
        </w:rPr>
        <w:t xml:space="preserve">B. </w:t>
      </w:r>
      <w:r>
        <w:rPr>
          <w:rFonts w:ascii="Times New Roman" w:hAnsi="Times New Roman"/>
          <w:sz w:val="26"/>
        </w:rPr>
        <w:t>Giải trí</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Phát tán tin giả</w:t>
      </w:r>
      <w:r>
        <w:tab/>
      </w:r>
      <w:r>
        <w:rPr>
          <w:rFonts w:ascii="Times New Roman" w:hAnsi="Times New Roman"/>
          <w:b/>
          <w:sz w:val="26"/>
        </w:rPr>
        <w:t xml:space="preserve">D. </w:t>
      </w:r>
      <w:r>
        <w:rPr>
          <w:rFonts w:ascii="Times New Roman" w:hAnsi="Times New Roman"/>
          <w:sz w:val="26"/>
        </w:rPr>
        <w:t>Trao đổi bài</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Phần mềm mô phỏng giúp ích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Thay thế hoàn toàn thực tế</w:t>
      </w:r>
      <w:r>
        <w:tab/>
      </w:r>
      <w:r>
        <w:rPr>
          <w:rFonts w:ascii="Times New Roman" w:hAnsi="Times New Roman"/>
          <w:b/>
          <w:sz w:val="26"/>
        </w:rPr>
        <w:t xml:space="preserve">B. </w:t>
      </w:r>
      <w:r>
        <w:rPr>
          <w:rFonts w:ascii="Times New Roman" w:hAnsi="Times New Roman"/>
          <w:sz w:val="26"/>
        </w:rPr>
        <w:t>Giúp quan sát hiện tượng khó</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Làm máy tính chạy nhanh hơn</w:t>
      </w:r>
      <w:r>
        <w:tab/>
      </w:r>
      <w:r>
        <w:rPr>
          <w:rFonts w:ascii="Times New Roman" w:hAnsi="Times New Roman"/>
          <w:b/>
          <w:sz w:val="26"/>
        </w:rPr>
        <w:t xml:space="preserve">D. </w:t>
      </w:r>
      <w:r>
        <w:rPr>
          <w:rFonts w:ascii="Times New Roman" w:hAnsi="Times New Roman"/>
          <w:sz w:val="26"/>
        </w:rPr>
        <w:t>Tăng dung lượng ổ cứng</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0" w:after="20" w:line="120" w:lineRule="auto"/>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4" w:after="4" w:line="252" w:lineRule="auto"/>
      </w:pPr>
      <w:r>
        <w:rPr>
          <w:rFonts w:ascii="Times New Roman" w:hAnsi="Times New Roman"/>
          <w:b/>
          <w:sz w:val="26"/>
        </w:rPr>
        <w:t>Câu 13. (1,0 điểm) “Về thông tin và dữ liệu”</w:t>
      </w:r>
    </w:p>
    <w:p>
      <w:pPr>
        <w:keepNext/>
        <w:spacing w:before="0" w:after="4" w:line="252" w:lineRule="auto"/>
        <w:ind w:left="288"/>
      </w:pPr>
      <w:r>
        <w:rPr>
          <w:rFonts w:ascii="Times New Roman" w:hAnsi="Times New Roman"/>
          <w:b/>
          <w:sz w:val="26"/>
        </w:rPr>
        <w:t xml:space="preserve">a) </w:t>
      </w:r>
      <w:r>
        <w:rPr>
          <w:rFonts w:ascii="Times New Roman" w:hAnsi="Times New Roman"/>
          <w:sz w:val="26"/>
        </w:rPr>
        <w:t>Thông tin và dữ liệu là một</w:t>
      </w:r>
    </w:p>
    <w:p>
      <w:pPr>
        <w:keepNext/>
        <w:spacing w:before="0" w:after="4" w:line="252" w:lineRule="auto"/>
        <w:ind w:left="288"/>
      </w:pPr>
      <w:r>
        <w:rPr>
          <w:rFonts w:ascii="Times New Roman" w:hAnsi="Times New Roman"/>
          <w:b/>
          <w:sz w:val="26"/>
        </w:rPr>
        <w:t xml:space="preserve">b) </w:t>
      </w:r>
      <w:r>
        <w:rPr>
          <w:rFonts w:ascii="Times New Roman" w:hAnsi="Times New Roman"/>
          <w:sz w:val="26"/>
        </w:rPr>
        <w:t>Sách là vật mang tin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Dữ liệu không thể chuyển thành thông tin</w:t>
      </w:r>
    </w:p>
    <w:p>
      <w:pPr>
        <w:spacing w:before="0" w:after="4" w:line="252" w:lineRule="auto"/>
        <w:ind w:left="288"/>
      </w:pPr>
      <w:r>
        <w:rPr>
          <w:rFonts w:ascii="Times New Roman" w:hAnsi="Times New Roman"/>
          <w:b/>
          <w:sz w:val="26"/>
        </w:rPr>
        <w:t xml:space="preserve">d) </w:t>
      </w:r>
      <w:r>
        <w:rPr>
          <w:rFonts w:ascii="Times New Roman" w:hAnsi="Times New Roman"/>
          <w:sz w:val="26"/>
        </w:rPr>
        <w:t>Bit là đơn vị nhỏ nhất</w:t>
      </w:r>
    </w:p>
    <w:p>
      <w:pPr>
        <w:keepNext/>
        <w:spacing w:before="24" w:after="4" w:line="252" w:lineRule="auto"/>
      </w:pPr>
      <w:r>
        <w:rPr>
          <w:rFonts w:ascii="Times New Roman" w:hAnsi="Times New Roman"/>
          <w:b/>
          <w:sz w:val="26"/>
        </w:rPr>
        <w:t>Câu 14. (1,0 điểm) “Mạng máy tính”</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Mạng máy tính giúp trao đổi dữ liệu</w:t>
      </w:r>
    </w:p>
    <w:p>
      <w:pPr>
        <w:keepNext/>
        <w:spacing w:before="0" w:after="4" w:line="252" w:lineRule="auto"/>
        <w:ind w:left="288"/>
      </w:pPr>
      <w:r>
        <w:rPr>
          <w:rFonts w:ascii="Times New Roman" w:hAnsi="Times New Roman"/>
          <w:b/>
          <w:sz w:val="26"/>
        </w:rPr>
        <w:t xml:space="preserve">b) </w:t>
      </w:r>
      <w:r>
        <w:rPr>
          <w:rFonts w:ascii="Times New Roman" w:hAnsi="Times New Roman"/>
          <w:sz w:val="26"/>
        </w:rPr>
        <w:t>Mạng có dây luôn tốt hơn không dây</w:t>
      </w:r>
    </w:p>
    <w:p>
      <w:pPr>
        <w:keepNext/>
        <w:spacing w:before="0" w:after="4" w:line="252" w:lineRule="auto"/>
        <w:ind w:left="288"/>
      </w:pPr>
      <w:r>
        <w:rPr>
          <w:rFonts w:ascii="Times New Roman" w:hAnsi="Times New Roman"/>
          <w:b/>
          <w:sz w:val="26"/>
        </w:rPr>
        <w:t xml:space="preserve">c) </w:t>
      </w:r>
      <w:r>
        <w:rPr>
          <w:rFonts w:ascii="Times New Roman" w:hAnsi="Times New Roman"/>
          <w:sz w:val="26"/>
        </w:rPr>
        <w:t>Máy tính không cần thiết bị kết nối vẫn vào mạng</w:t>
      </w:r>
    </w:p>
    <w:p>
      <w:pPr>
        <w:spacing w:before="0" w:after="4" w:line="252" w:lineRule="auto"/>
        <w:ind w:left="288"/>
      </w:pPr>
      <w:r>
        <w:rPr>
          <w:rFonts w:ascii="Times New Roman" w:hAnsi="Times New Roman"/>
          <w:b/>
          <w:sz w:val="26"/>
        </w:rPr>
        <w:t xml:space="preserve">d) </w:t>
      </w:r>
      <w:r>
        <w:rPr>
          <w:rFonts w:ascii="Times New Roman" w:hAnsi="Times New Roman"/>
          <w:sz w:val="26"/>
        </w:rPr>
        <w:t>Internet là mạng toàn cầu</w:t>
      </w:r>
    </w:p>
    <w:p>
      <w:pPr>
        <w:keepNext/>
        <w:spacing w:before="24" w:after="4" w:line="252" w:lineRule="auto"/>
      </w:pPr>
      <w:r>
        <w:rPr>
          <w:rFonts w:ascii="Times New Roman" w:hAnsi="Times New Roman"/>
          <w:b/>
          <w:sz w:val="26"/>
        </w:rPr>
        <w:t>Câu 15. (1,0 điểm) “Đánh giá thông tin”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Mọi thông tin trên mạng đều đúng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Nên kiểm tra nguồn tin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Chỉ cần đọc tiêu đề là đủ</w:t>
      </w:r>
    </w:p>
    <w:p>
      <w:pPr>
        <w:spacing w:before="0" w:after="4" w:line="252" w:lineRule="auto"/>
        <w:ind w:left="288"/>
      </w:pPr>
      <w:r>
        <w:rPr>
          <w:rFonts w:ascii="Times New Roman" w:hAnsi="Times New Roman"/>
          <w:b/>
          <w:sz w:val="26"/>
        </w:rPr>
        <w:t xml:space="preserve">d) </w:t>
      </w:r>
      <w:r>
        <w:rPr>
          <w:rFonts w:ascii="Times New Roman" w:hAnsi="Times New Roman"/>
          <w:sz w:val="26"/>
        </w:rPr>
        <w:t>Chia sẻ thông tin chưa kiểm chứng là tốt</w:t>
      </w:r>
    </w:p>
    <w:p>
      <w:pPr>
        <w:keepNext/>
        <w:spacing w:before="24" w:after="4" w:line="252" w:lineRule="auto"/>
      </w:pPr>
      <w:r>
        <w:rPr>
          <w:rFonts w:ascii="Times New Roman" w:hAnsi="Times New Roman"/>
          <w:b/>
          <w:sz w:val="26"/>
        </w:rPr>
        <w:t>Câu 16. (1,0 điểm) “Pháp luật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Bản quyền số bảo vệ tác giả</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tự ý dùng ảnh người khác</w:t>
      </w:r>
    </w:p>
    <w:p>
      <w:pPr>
        <w:keepNext/>
        <w:spacing w:before="0" w:after="4" w:line="252" w:lineRule="auto"/>
        <w:ind w:left="288"/>
      </w:pPr>
      <w:r>
        <w:rPr>
          <w:rFonts w:ascii="Times New Roman" w:hAnsi="Times New Roman"/>
          <w:b/>
          <w:sz w:val="26"/>
        </w:rPr>
        <w:t xml:space="preserve">c) </w:t>
      </w:r>
      <w:r>
        <w:rPr>
          <w:rFonts w:ascii="Times New Roman" w:hAnsi="Times New Roman"/>
          <w:sz w:val="26"/>
        </w:rPr>
        <w:t>Luật an ninh mạng bảo vệ quốc gia</w:t>
      </w:r>
    </w:p>
    <w:p>
      <w:pPr>
        <w:spacing w:before="0" w:after="4" w:line="252" w:lineRule="auto"/>
        <w:ind w:left="288"/>
      </w:pPr>
      <w:r>
        <w:rPr>
          <w:rFonts w:ascii="Times New Roman" w:hAnsi="Times New Roman"/>
          <w:b/>
          <w:sz w:val="26"/>
        </w:rPr>
        <w:t xml:space="preserve">d) </w:t>
      </w:r>
      <w:r>
        <w:rPr>
          <w:rFonts w:ascii="Times New Roman" w:hAnsi="Times New Roman"/>
          <w:sz w:val="26"/>
        </w:rPr>
        <w:t>Không cần trách nhiệm khi dùng mạng</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TH01</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Nêu các hoạt động cơ bản trong xử lý thông tin và lấy ví dụ minh họa.</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Tại sao trong trường học, mạng không dây lại được ưu tiên hơn mạng có dây ở các khu vực như thư viện?</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Em sẽ làm gì khi nhận được một tin nhắn chia sẻ thông tin chưa rõ nguồn gốc trên mạng xã hội?</w:t>
      </w:r>
    </w:p>
    <w:p>
      <w:pPr>
        <w:keepNext/>
        <w:spacing w:before="40" w:after="40"/>
        <w:jc w:val="center"/>
      </w:pPr>
      <w:r>
        <w:rPr>
          <w:rFonts w:ascii="Times New Roman" w:hAnsi="Times New Roman"/>
          <w:b/>
          <w:sz w:val="22"/>
        </w:rPr>
        <w:t>------HẾT------</w:t>
      </w:r>
    </w:p>
    <w:p>
      <w:pPr>
        <w:keepNext/>
        <w:spacing w:before="80" w:after="60"/>
        <w:jc w:val="center"/>
      </w:pPr>
      <w:r>
        <w:rPr>
          <w:rFonts w:ascii="Times New Roman" w:hAnsi="Times New Roman"/>
          <w:b/>
          <w:sz w:val="26"/>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80" w:after="60"/>
        <w:jc w:val="center"/>
      </w:pPr>
      <w:r>
        <w:rPr>
          <w:rFonts w:ascii="Times New Roman" w:hAnsi="Times New Roman"/>
          <w:b/>
          <w:sz w:val="26"/>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TH02</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Thành phần nào không thuộc mạng máy tính?</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Máy in cầm tay</w:t>
      </w:r>
      <w:r>
        <w:tab/>
      </w:r>
      <w:r>
        <w:rPr>
          <w:rFonts w:ascii="Times New Roman" w:hAnsi="Times New Roman"/>
          <w:b/>
          <w:sz w:val="26"/>
        </w:rPr>
        <w:t xml:space="preserve">B. </w:t>
      </w:r>
      <w:r>
        <w:rPr>
          <w:rFonts w:ascii="Times New Roman" w:hAnsi="Times New Roman"/>
          <w:sz w:val="26"/>
        </w:rPr>
        <w:t>Thiết bị kết nối</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Phần mềm mạng</w:t>
      </w:r>
      <w:r>
        <w:tab/>
      </w:r>
      <w:r>
        <w:rPr>
          <w:rFonts w:ascii="Times New Roman" w:hAnsi="Times New Roman"/>
          <w:b/>
          <w:sz w:val="26"/>
        </w:rPr>
        <w:t xml:space="preserve">D. </w:t>
      </w:r>
      <w:r>
        <w:rPr>
          <w:rFonts w:ascii="Times New Roman" w:hAnsi="Times New Roman"/>
          <w:sz w:val="26"/>
        </w:rPr>
        <w:t>Thiết bị đầu cuối</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Trường hợp nào mạng không dây tiện dụng hơn?</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Máy chủ ngân hàng</w:t>
      </w:r>
      <w:r>
        <w:tab/>
      </w:r>
      <w:r>
        <w:rPr>
          <w:rFonts w:ascii="Times New Roman" w:hAnsi="Times New Roman"/>
          <w:b/>
          <w:sz w:val="26"/>
        </w:rPr>
        <w:t xml:space="preserve">B. </w:t>
      </w:r>
      <w:r>
        <w:rPr>
          <w:rFonts w:ascii="Times New Roman" w:hAnsi="Times New Roman"/>
          <w:sz w:val="26"/>
        </w:rPr>
        <w:t>Trung tâm dữ liệu</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Phòng máy cố định</w:t>
      </w:r>
      <w:r>
        <w:tab/>
      </w:r>
      <w:r>
        <w:rPr>
          <w:rFonts w:ascii="Times New Roman" w:hAnsi="Times New Roman"/>
          <w:b/>
          <w:sz w:val="26"/>
        </w:rPr>
        <w:t xml:space="preserve">D. </w:t>
      </w:r>
      <w:r>
        <w:rPr>
          <w:rFonts w:ascii="Times New Roman" w:hAnsi="Times New Roman"/>
          <w:sz w:val="26"/>
        </w:rPr>
        <w:t>Quán cà phê</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Lợi ích chính của mạng máy tính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Giảm giá thành máy tính</w:t>
      </w:r>
      <w:r>
        <w:tab/>
      </w:r>
      <w:r>
        <w:rPr>
          <w:rFonts w:ascii="Times New Roman" w:hAnsi="Times New Roman"/>
          <w:b/>
          <w:sz w:val="26"/>
        </w:rPr>
        <w:t xml:space="preserve">B. </w:t>
      </w:r>
      <w:r>
        <w:rPr>
          <w:rFonts w:ascii="Times New Roman" w:hAnsi="Times New Roman"/>
          <w:sz w:val="26"/>
        </w:rPr>
        <w:t>Tiết kiệm điện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Làm máy tính đẹp hơn</w:t>
      </w:r>
      <w:r>
        <w:tab/>
      </w:r>
      <w:r>
        <w:rPr>
          <w:rFonts w:ascii="Times New Roman" w:hAnsi="Times New Roman"/>
          <w:b/>
          <w:sz w:val="26"/>
        </w:rPr>
        <w:t xml:space="preserve">D. </w:t>
      </w:r>
      <w:r>
        <w:rPr>
          <w:rFonts w:ascii="Times New Roman" w:hAnsi="Times New Roman"/>
          <w:sz w:val="26"/>
        </w:rPr>
        <w:t>Chia sẻ tài nguyên</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Đơn vị nhỏ nhất trong lưu trữ thông tin là gì?</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Bit</w:t>
      </w:r>
      <w:r>
        <w:tab/>
      </w:r>
      <w:r>
        <w:rPr>
          <w:rFonts w:ascii="Times New Roman" w:hAnsi="Times New Roman"/>
          <w:b/>
          <w:sz w:val="26"/>
        </w:rPr>
        <w:t xml:space="preserve">B. </w:t>
      </w:r>
      <w:r>
        <w:rPr>
          <w:rFonts w:ascii="Times New Roman" w:hAnsi="Times New Roman"/>
          <w:sz w:val="26"/>
        </w:rPr>
        <w:t>Byte</w:t>
      </w:r>
      <w:r>
        <w:tab/>
      </w:r>
      <w:r>
        <w:rPr>
          <w:rFonts w:ascii="Times New Roman" w:hAnsi="Times New Roman"/>
          <w:b/>
          <w:sz w:val="26"/>
        </w:rPr>
        <w:t xml:space="preserve">C. </w:t>
      </w:r>
      <w:r>
        <w:rPr>
          <w:rFonts w:ascii="Times New Roman" w:hAnsi="Times New Roman"/>
          <w:sz w:val="26"/>
        </w:rPr>
        <w:t>Megabyte</w:t>
      </w:r>
      <w:r>
        <w:tab/>
      </w:r>
      <w:r>
        <w:rPr>
          <w:rFonts w:ascii="Times New Roman" w:hAnsi="Times New Roman"/>
          <w:b/>
          <w:sz w:val="26"/>
        </w:rPr>
        <w:t xml:space="preserve">D. </w:t>
      </w:r>
      <w:r>
        <w:rPr>
          <w:rFonts w:ascii="Times New Roman" w:hAnsi="Times New Roman"/>
          <w:sz w:val="26"/>
        </w:rPr>
        <w:t>Kilobyte</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Hoạt động nào sau đây là hoạt động xử lý thông tin?</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Truyền</w:t>
      </w:r>
      <w:r>
        <w:tab/>
      </w:r>
      <w:r>
        <w:rPr>
          <w:rFonts w:ascii="Times New Roman" w:hAnsi="Times New Roman"/>
          <w:b/>
          <w:sz w:val="26"/>
        </w:rPr>
        <w:t xml:space="preserve">B. </w:t>
      </w:r>
      <w:r>
        <w:rPr>
          <w:rFonts w:ascii="Times New Roman" w:hAnsi="Times New Roman"/>
          <w:sz w:val="26"/>
        </w:rPr>
        <w:t>Cả ba đáp án trên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Lưu trữ</w:t>
      </w:r>
      <w:r>
        <w:tab/>
      </w:r>
      <w:r>
        <w:rPr>
          <w:rFonts w:ascii="Times New Roman" w:hAnsi="Times New Roman"/>
          <w:b/>
          <w:sz w:val="26"/>
        </w:rPr>
        <w:t xml:space="preserve">D. </w:t>
      </w:r>
      <w:r>
        <w:rPr>
          <w:rFonts w:ascii="Times New Roman" w:hAnsi="Times New Roman"/>
          <w:sz w:val="26"/>
        </w:rPr>
        <w:t>Thu nhận</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Phần mềm mô phỏng giúp ích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Giúp quan sát hiện tượng khó</w:t>
      </w:r>
      <w:r>
        <w:tab/>
      </w:r>
      <w:r>
        <w:rPr>
          <w:rFonts w:ascii="Times New Roman" w:hAnsi="Times New Roman"/>
          <w:b/>
          <w:sz w:val="26"/>
        </w:rPr>
        <w:t xml:space="preserve">B. </w:t>
      </w:r>
      <w:r>
        <w:rPr>
          <w:rFonts w:ascii="Times New Roman" w:hAnsi="Times New Roman"/>
          <w:sz w:val="26"/>
        </w:rPr>
        <w:t>Làm máy tính chạy nhanh hơn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Thay thế hoàn toàn thực tế</w:t>
      </w:r>
      <w:r>
        <w:tab/>
      </w:r>
      <w:r>
        <w:rPr>
          <w:rFonts w:ascii="Times New Roman" w:hAnsi="Times New Roman"/>
          <w:b/>
          <w:sz w:val="26"/>
        </w:rPr>
        <w:t xml:space="preserve">D. </w:t>
      </w:r>
      <w:r>
        <w:rPr>
          <w:rFonts w:ascii="Times New Roman" w:hAnsi="Times New Roman"/>
          <w:sz w:val="26"/>
        </w:rPr>
        <w:t>Tăng dung lượng ổ cứng</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Máy tính là công cụ xử lý thông tin vì?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Nó có khả năng tính toán nhanh</w:t>
      </w:r>
      <w:r>
        <w:tab/>
      </w:r>
      <w:r>
        <w:rPr>
          <w:rFonts w:ascii="Times New Roman" w:hAnsi="Times New Roman"/>
          <w:b/>
          <w:sz w:val="26"/>
        </w:rPr>
        <w:t xml:space="preserve">B. </w:t>
      </w:r>
      <w:r>
        <w:rPr>
          <w:rFonts w:ascii="Times New Roman" w:hAnsi="Times New Roman"/>
          <w:sz w:val="26"/>
        </w:rPr>
        <w:t>Nó có vỏ máy</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Nó có bàn phím</w:t>
      </w:r>
      <w:r>
        <w:tab/>
      </w:r>
      <w:r>
        <w:rPr>
          <w:rFonts w:ascii="Times New Roman" w:hAnsi="Times New Roman"/>
          <w:b/>
          <w:sz w:val="26"/>
        </w:rPr>
        <w:t xml:space="preserve">D. </w:t>
      </w:r>
      <w:r>
        <w:rPr>
          <w:rFonts w:ascii="Times New Roman" w:hAnsi="Times New Roman"/>
          <w:sz w:val="26"/>
        </w:rPr>
        <w:t>Nó có màn hình</w:t>
      </w:r>
    </w:p>
    <w:p>
      <w:pPr>
        <w:keepNext/>
        <w:spacing w:before="30" w:after="10" w:line="252" w:lineRule="auto"/>
      </w:pPr>
      <w:r>
        <w:rPr>
          <w:rFonts w:ascii="Times New Roman" w:hAnsi="Times New Roman"/>
          <w:b/>
          <w:sz w:val="26"/>
        </w:rPr>
        <w:t xml:space="preserve">Câu 8. (0,25 điểm) </w:t>
      </w:r>
      <w:r>
        <w:rPr>
          <w:rFonts w:ascii="Times New Roman" w:hAnsi="Times New Roman"/>
          <w:sz w:val="26"/>
        </w:rPr>
        <w:t>Tại sao thông tin trong máy tính được biểu diễn bằng 0 và 1?</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Vì nó đẹp</w:t>
      </w:r>
      <w:r>
        <w:tab/>
      </w:r>
      <w:r>
        <w:rPr>
          <w:rFonts w:ascii="Times New Roman" w:hAnsi="Times New Roman"/>
          <w:b/>
          <w:sz w:val="26"/>
        </w:rPr>
        <w:t xml:space="preserve">B. </w:t>
      </w:r>
      <w:r>
        <w:rPr>
          <w:rFonts w:ascii="Times New Roman" w:hAnsi="Times New Roman"/>
          <w:sz w:val="26"/>
        </w:rPr>
        <w:t>Vì tiết kiệm điện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Vì dễ viết</w:t>
      </w:r>
      <w:r>
        <w:tab/>
      </w:r>
      <w:r>
        <w:rPr>
          <w:rFonts w:ascii="Times New Roman" w:hAnsi="Times New Roman"/>
          <w:b/>
          <w:sz w:val="26"/>
        </w:rPr>
        <w:t xml:space="preserve">D. </w:t>
      </w:r>
      <w:r>
        <w:rPr>
          <w:rFonts w:ascii="Times New Roman" w:hAnsi="Times New Roman"/>
          <w:sz w:val="26"/>
        </w:rPr>
        <w:t>Vì máy tính chỉ hiểu được hai trạng thái</w:t>
      </w:r>
    </w:p>
    <w:p>
      <w:pPr>
        <w:keepNext/>
        <w:spacing w:before="30" w:after="10" w:line="252" w:lineRule="auto"/>
      </w:pPr>
      <w:r>
        <w:rPr>
          <w:rFonts w:ascii="Times New Roman" w:hAnsi="Times New Roman"/>
          <w:b/>
          <w:sz w:val="26"/>
        </w:rPr>
        <w:t xml:space="preserve">Câu 9. (0,25 điểm) </w:t>
      </w:r>
      <w:r>
        <w:rPr>
          <w:rFonts w:ascii="Times New Roman" w:hAnsi="Times New Roman"/>
          <w:sz w:val="26"/>
        </w:rPr>
        <w:t>Đĩa quang có dung lượng lưu trữ thường lớn hơn?</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Thẻ nhớ</w:t>
      </w:r>
      <w:r>
        <w:tab/>
      </w:r>
      <w:r>
        <w:rPr>
          <w:rFonts w:ascii="Times New Roman" w:hAnsi="Times New Roman"/>
          <w:b/>
          <w:sz w:val="26"/>
        </w:rPr>
        <w:t xml:space="preserve">B. </w:t>
      </w:r>
      <w:r>
        <w:rPr>
          <w:rFonts w:ascii="Times New Roman" w:hAnsi="Times New Roman"/>
          <w:sz w:val="26"/>
        </w:rPr>
        <w:t>Đĩa từ cũ</w:t>
      </w:r>
      <w:r>
        <w:tab/>
      </w:r>
      <w:r>
        <w:rPr>
          <w:rFonts w:ascii="Times New Roman" w:hAnsi="Times New Roman"/>
          <w:b/>
          <w:sz w:val="26"/>
        </w:rPr>
        <w:t xml:space="preserve">C. </w:t>
      </w:r>
      <w:r>
        <w:rPr>
          <w:rFonts w:ascii="Times New Roman" w:hAnsi="Times New Roman"/>
          <w:sz w:val="26"/>
        </w:rPr>
        <w:t>RAM</w:t>
      </w:r>
      <w:r>
        <w:tab/>
      </w:r>
      <w:r>
        <w:rPr>
          <w:rFonts w:ascii="Times New Roman" w:hAnsi="Times New Roman"/>
          <w:b/>
          <w:sz w:val="26"/>
        </w:rPr>
        <w:t xml:space="preserve">D. </w:t>
      </w:r>
      <w:r>
        <w:rPr>
          <w:rFonts w:ascii="Times New Roman" w:hAnsi="Times New Roman"/>
          <w:sz w:val="26"/>
        </w:rPr>
        <w:t>Ổ cứng SSD</w:t>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Khi đánh giá thông tin trên mạng, ta cần làm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Chia sẻ ngay</w:t>
      </w:r>
      <w:r>
        <w:tab/>
      </w:r>
      <w:r>
        <w:rPr>
          <w:rFonts w:ascii="Times New Roman" w:hAnsi="Times New Roman"/>
          <w:b/>
          <w:sz w:val="26"/>
        </w:rPr>
        <w:t xml:space="preserve">B. </w:t>
      </w:r>
      <w:r>
        <w:rPr>
          <w:rFonts w:ascii="Times New Roman" w:hAnsi="Times New Roman"/>
          <w:sz w:val="26"/>
        </w:rPr>
        <w:t>Tin ngay</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Kiểm chứng chéo</w:t>
      </w:r>
      <w:r>
        <w:tab/>
      </w:r>
      <w:r>
        <w:rPr>
          <w:rFonts w:ascii="Times New Roman" w:hAnsi="Times New Roman"/>
          <w:b/>
          <w:sz w:val="26"/>
        </w:rPr>
        <w:t xml:space="preserve">D. </w:t>
      </w:r>
      <w:r>
        <w:rPr>
          <w:rFonts w:ascii="Times New Roman" w:hAnsi="Times New Roman"/>
          <w:sz w:val="26"/>
        </w:rPr>
        <w:t>Không quan tâm</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Thông tin là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Là thiết bị lưu trữ</w:t>
      </w:r>
      <w:r>
        <w:tab/>
      </w:r>
      <w:r>
        <w:rPr>
          <w:rFonts w:ascii="Times New Roman" w:hAnsi="Times New Roman"/>
          <w:b/>
          <w:sz w:val="26"/>
        </w:rPr>
        <w:t xml:space="preserve">B. </w:t>
      </w:r>
      <w:r>
        <w:rPr>
          <w:rFonts w:ascii="Times New Roman" w:hAnsi="Times New Roman"/>
          <w:sz w:val="26"/>
        </w:rPr>
        <w:t>Là vật mang tin</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Là những hiểu biết về thế giới</w:t>
      </w:r>
      <w:r>
        <w:tab/>
      </w:r>
      <w:r>
        <w:rPr>
          <w:rFonts w:ascii="Times New Roman" w:hAnsi="Times New Roman"/>
          <w:b/>
          <w:sz w:val="26"/>
        </w:rPr>
        <w:t xml:space="preserve">D. </w:t>
      </w:r>
      <w:r>
        <w:rPr>
          <w:rFonts w:ascii="Times New Roman" w:hAnsi="Times New Roman"/>
          <w:sz w:val="26"/>
        </w:rPr>
        <w:t>Là các con số</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Hành vi nào vi phạm pháp luật trên mạng?</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Giải trí</w:t>
      </w:r>
      <w:r>
        <w:tab/>
      </w:r>
      <w:r>
        <w:rPr>
          <w:rFonts w:ascii="Times New Roman" w:hAnsi="Times New Roman"/>
          <w:b/>
          <w:sz w:val="26"/>
        </w:rPr>
        <w:t xml:space="preserve">B. </w:t>
      </w:r>
      <w:r>
        <w:rPr>
          <w:rFonts w:ascii="Times New Roman" w:hAnsi="Times New Roman"/>
          <w:sz w:val="26"/>
        </w:rPr>
        <w:t>Học tập</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Phát tán tin giả</w:t>
      </w:r>
      <w:r>
        <w:tab/>
      </w:r>
      <w:r>
        <w:rPr>
          <w:rFonts w:ascii="Times New Roman" w:hAnsi="Times New Roman"/>
          <w:b/>
          <w:sz w:val="26"/>
        </w:rPr>
        <w:t xml:space="preserve">D. </w:t>
      </w:r>
      <w:r>
        <w:rPr>
          <w:rFonts w:ascii="Times New Roman" w:hAnsi="Times New Roman"/>
          <w:sz w:val="26"/>
        </w:rPr>
        <w:t>Trao đổi bài</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0" w:after="20" w:line="120" w:lineRule="auto"/>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4" w:after="4" w:line="252" w:lineRule="auto"/>
      </w:pPr>
      <w:r>
        <w:rPr>
          <w:rFonts w:ascii="Times New Roman" w:hAnsi="Times New Roman"/>
          <w:b/>
          <w:sz w:val="26"/>
        </w:rPr>
        <w:t>Câu 13. (1,0 điểm) “Về thông tin và dữ liệu”</w:t>
      </w:r>
    </w:p>
    <w:p>
      <w:pPr>
        <w:keepNext/>
        <w:spacing w:before="0" w:after="4" w:line="252" w:lineRule="auto"/>
        <w:ind w:left="288"/>
      </w:pPr>
      <w:r>
        <w:rPr>
          <w:rFonts w:ascii="Times New Roman" w:hAnsi="Times New Roman"/>
          <w:b/>
          <w:sz w:val="26"/>
        </w:rPr>
        <w:t xml:space="preserve">a) </w:t>
      </w:r>
      <w:r>
        <w:rPr>
          <w:rFonts w:ascii="Times New Roman" w:hAnsi="Times New Roman"/>
          <w:sz w:val="26"/>
        </w:rPr>
        <w:t>Sách là vật mang tin</w:t>
      </w:r>
    </w:p>
    <w:p>
      <w:pPr>
        <w:keepNext/>
        <w:spacing w:before="0" w:after="4" w:line="252" w:lineRule="auto"/>
        <w:ind w:left="288"/>
      </w:pPr>
      <w:r>
        <w:rPr>
          <w:rFonts w:ascii="Times New Roman" w:hAnsi="Times New Roman"/>
          <w:b/>
          <w:sz w:val="26"/>
        </w:rPr>
        <w:t xml:space="preserve">b) </w:t>
      </w:r>
      <w:r>
        <w:rPr>
          <w:rFonts w:ascii="Times New Roman" w:hAnsi="Times New Roman"/>
          <w:sz w:val="26"/>
        </w:rPr>
        <w:t>Thông tin và dữ liệu là một</w:t>
      </w:r>
    </w:p>
    <w:p>
      <w:pPr>
        <w:keepNext/>
        <w:spacing w:before="0" w:after="4" w:line="252" w:lineRule="auto"/>
        <w:ind w:left="288"/>
      </w:pPr>
      <w:r>
        <w:rPr>
          <w:rFonts w:ascii="Times New Roman" w:hAnsi="Times New Roman"/>
          <w:b/>
          <w:sz w:val="26"/>
        </w:rPr>
        <w:t xml:space="preserve">c) </w:t>
      </w:r>
      <w:r>
        <w:rPr>
          <w:rFonts w:ascii="Times New Roman" w:hAnsi="Times New Roman"/>
          <w:sz w:val="26"/>
        </w:rPr>
        <w:t>Dữ liệu không thể chuyển thành thông tin</w:t>
      </w:r>
    </w:p>
    <w:p>
      <w:pPr>
        <w:spacing w:before="0" w:after="4" w:line="252" w:lineRule="auto"/>
        <w:ind w:left="288"/>
      </w:pPr>
      <w:r>
        <w:rPr>
          <w:rFonts w:ascii="Times New Roman" w:hAnsi="Times New Roman"/>
          <w:b/>
          <w:sz w:val="26"/>
        </w:rPr>
        <w:t xml:space="preserve">d) </w:t>
      </w:r>
      <w:r>
        <w:rPr>
          <w:rFonts w:ascii="Times New Roman" w:hAnsi="Times New Roman"/>
          <w:sz w:val="26"/>
        </w:rPr>
        <w:t>Bit là đơn vị nhỏ nhất</w:t>
      </w:r>
    </w:p>
    <w:p>
      <w:pPr>
        <w:keepNext/>
        <w:spacing w:before="24" w:after="4" w:line="252" w:lineRule="auto"/>
      </w:pPr>
      <w:r>
        <w:rPr>
          <w:rFonts w:ascii="Times New Roman" w:hAnsi="Times New Roman"/>
          <w:b/>
          <w:sz w:val="26"/>
        </w:rPr>
        <w:t>Câu 14. (1,0 điểm) “Mạng máy tính”</w:t>
      </w:r>
    </w:p>
    <w:p>
      <w:pPr>
        <w:keepNext/>
        <w:spacing w:before="0" w:after="4" w:line="252" w:lineRule="auto"/>
        <w:ind w:left="288"/>
      </w:pPr>
      <w:r>
        <w:rPr>
          <w:rFonts w:ascii="Times New Roman" w:hAnsi="Times New Roman"/>
          <w:b/>
          <w:sz w:val="26"/>
        </w:rPr>
        <w:t xml:space="preserve">a) </w:t>
      </w:r>
      <w:r>
        <w:rPr>
          <w:rFonts w:ascii="Times New Roman" w:hAnsi="Times New Roman"/>
          <w:sz w:val="26"/>
        </w:rPr>
        <w:t>Mạng máy tính giúp trao đổi dữ liệu</w:t>
      </w:r>
    </w:p>
    <w:p>
      <w:pPr>
        <w:keepNext/>
        <w:spacing w:before="0" w:after="4" w:line="252" w:lineRule="auto"/>
        <w:ind w:left="288"/>
      </w:pPr>
      <w:r>
        <w:rPr>
          <w:rFonts w:ascii="Times New Roman" w:hAnsi="Times New Roman"/>
          <w:b/>
          <w:sz w:val="26"/>
        </w:rPr>
        <w:t xml:space="preserve">b) </w:t>
      </w:r>
      <w:r>
        <w:rPr>
          <w:rFonts w:ascii="Times New Roman" w:hAnsi="Times New Roman"/>
          <w:sz w:val="26"/>
        </w:rPr>
        <w:t>Internet là mạng toàn cầu</w:t>
      </w:r>
    </w:p>
    <w:p>
      <w:pPr>
        <w:keepNext/>
        <w:spacing w:before="0" w:after="4" w:line="252" w:lineRule="auto"/>
        <w:ind w:left="288"/>
      </w:pPr>
      <w:r>
        <w:rPr>
          <w:rFonts w:ascii="Times New Roman" w:hAnsi="Times New Roman"/>
          <w:b/>
          <w:sz w:val="26"/>
        </w:rPr>
        <w:t xml:space="preserve">c) </w:t>
      </w:r>
      <w:r>
        <w:rPr>
          <w:rFonts w:ascii="Times New Roman" w:hAnsi="Times New Roman"/>
          <w:sz w:val="26"/>
        </w:rPr>
        <w:t>Mạng có dây luôn tốt hơn không dây</w:t>
      </w:r>
    </w:p>
    <w:p>
      <w:pPr>
        <w:spacing w:before="0" w:after="4" w:line="252" w:lineRule="auto"/>
        <w:ind w:left="288"/>
      </w:pPr>
      <w:r>
        <w:rPr>
          <w:rFonts w:ascii="Times New Roman" w:hAnsi="Times New Roman"/>
          <w:b/>
          <w:sz w:val="26"/>
        </w:rPr>
        <w:t xml:space="preserve">d) </w:t>
      </w:r>
      <w:r>
        <w:rPr>
          <w:rFonts w:ascii="Times New Roman" w:hAnsi="Times New Roman"/>
          <w:sz w:val="26"/>
        </w:rPr>
        <w:t>Máy tính không cần thiết bị kết nối vẫn vào mạng</w:t>
      </w:r>
    </w:p>
    <w:p>
      <w:pPr>
        <w:keepNext/>
        <w:spacing w:before="24" w:after="4" w:line="252" w:lineRule="auto"/>
      </w:pPr>
      <w:r>
        <w:rPr>
          <w:rFonts w:ascii="Times New Roman" w:hAnsi="Times New Roman"/>
          <w:b/>
          <w:sz w:val="26"/>
        </w:rPr>
        <w:t>Câu 15. (1,0 điểm) “Đánh giá thông tin”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Chỉ cần đọc tiêu đề là đủ</w:t>
      </w:r>
    </w:p>
    <w:p>
      <w:pPr>
        <w:keepNext/>
        <w:spacing w:before="0" w:after="4" w:line="252" w:lineRule="auto"/>
        <w:ind w:left="288"/>
      </w:pPr>
      <w:r>
        <w:rPr>
          <w:rFonts w:ascii="Times New Roman" w:hAnsi="Times New Roman"/>
          <w:b/>
          <w:sz w:val="26"/>
        </w:rPr>
        <w:t xml:space="preserve">b) </w:t>
      </w:r>
      <w:r>
        <w:rPr>
          <w:rFonts w:ascii="Times New Roman" w:hAnsi="Times New Roman"/>
          <w:sz w:val="26"/>
        </w:rPr>
        <w:t>Nên kiểm tra nguồn tin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Chia sẻ thông tin chưa kiểm chứng là tốt</w:t>
      </w:r>
    </w:p>
    <w:p>
      <w:pPr>
        <w:spacing w:before="0" w:after="4" w:line="252" w:lineRule="auto"/>
        <w:ind w:left="288"/>
      </w:pPr>
      <w:r>
        <w:rPr>
          <w:rFonts w:ascii="Times New Roman" w:hAnsi="Times New Roman"/>
          <w:b/>
          <w:sz w:val="26"/>
        </w:rPr>
        <w:t xml:space="preserve">d) </w:t>
      </w:r>
      <w:r>
        <w:rPr>
          <w:rFonts w:ascii="Times New Roman" w:hAnsi="Times New Roman"/>
          <w:sz w:val="26"/>
        </w:rPr>
        <w:t>Mọi thông tin trên mạng đều đúng</w:t>
      </w:r>
    </w:p>
    <w:p>
      <w:pPr>
        <w:keepNext/>
        <w:spacing w:before="24" w:after="4" w:line="252" w:lineRule="auto"/>
      </w:pPr>
      <w:r>
        <w:rPr>
          <w:rFonts w:ascii="Times New Roman" w:hAnsi="Times New Roman"/>
          <w:b/>
          <w:sz w:val="26"/>
        </w:rPr>
        <w:t>Câu 16. (1,0 điểm) “Pháp luật mạng”</w:t>
      </w:r>
    </w:p>
    <w:p>
      <w:pPr>
        <w:keepNext/>
        <w:spacing w:before="0" w:after="4" w:line="252" w:lineRule="auto"/>
        <w:ind w:left="288"/>
      </w:pPr>
      <w:r>
        <w:rPr>
          <w:rFonts w:ascii="Times New Roman" w:hAnsi="Times New Roman"/>
          <w:b/>
          <w:sz w:val="26"/>
        </w:rPr>
        <w:t xml:space="preserve">a) </w:t>
      </w:r>
      <w:r>
        <w:rPr>
          <w:rFonts w:ascii="Times New Roman" w:hAnsi="Times New Roman"/>
          <w:sz w:val="26"/>
        </w:rPr>
        <w:t>Không cần trách nhiệm khi dùng mạng</w:t>
      </w:r>
    </w:p>
    <w:p>
      <w:pPr>
        <w:keepNext/>
        <w:spacing w:before="0" w:after="4" w:line="252" w:lineRule="auto"/>
        <w:ind w:left="288"/>
      </w:pPr>
      <w:r>
        <w:rPr>
          <w:rFonts w:ascii="Times New Roman" w:hAnsi="Times New Roman"/>
          <w:b/>
          <w:sz w:val="26"/>
        </w:rPr>
        <w:t xml:space="preserve">b) </w:t>
      </w:r>
      <w:r>
        <w:rPr>
          <w:rFonts w:ascii="Times New Roman" w:hAnsi="Times New Roman"/>
          <w:sz w:val="26"/>
        </w:rPr>
        <w:t>Có thể tự ý dùng ảnh người khác</w:t>
      </w:r>
    </w:p>
    <w:p>
      <w:pPr>
        <w:keepNext/>
        <w:spacing w:before="0" w:after="4" w:line="252" w:lineRule="auto"/>
        <w:ind w:left="288"/>
      </w:pPr>
      <w:r>
        <w:rPr>
          <w:rFonts w:ascii="Times New Roman" w:hAnsi="Times New Roman"/>
          <w:b/>
          <w:sz w:val="26"/>
        </w:rPr>
        <w:t xml:space="preserve">c) </w:t>
      </w:r>
      <w:r>
        <w:rPr>
          <w:rFonts w:ascii="Times New Roman" w:hAnsi="Times New Roman"/>
          <w:sz w:val="26"/>
        </w:rPr>
        <w:t>Luật an ninh mạng bảo vệ quốc gia</w:t>
      </w:r>
    </w:p>
    <w:p>
      <w:pPr>
        <w:spacing w:before="0" w:after="4" w:line="252" w:lineRule="auto"/>
        <w:ind w:left="288"/>
      </w:pPr>
      <w:r>
        <w:rPr>
          <w:rFonts w:ascii="Times New Roman" w:hAnsi="Times New Roman"/>
          <w:b/>
          <w:sz w:val="26"/>
        </w:rPr>
        <w:t xml:space="preserve">d) </w:t>
      </w:r>
      <w:r>
        <w:rPr>
          <w:rFonts w:ascii="Times New Roman" w:hAnsi="Times New Roman"/>
          <w:sz w:val="26"/>
        </w:rPr>
        <w:t>Bản quyền số bảo vệ tác giả</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TH02</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Nêu các hoạt động cơ bản trong xử lý thông tin và lấy ví dụ minh họa.</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Tại sao trong trường học, mạng không dây lại được ưu tiên hơn mạng có dây ở các khu vực như thư viện?</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Em sẽ làm gì khi nhận được một tin nhắn chia sẻ thông tin chưa rõ nguồn gốc trên mạng xã hội?</w:t>
      </w:r>
    </w:p>
    <w:p>
      <w:pPr>
        <w:keepNext/>
        <w:spacing w:before="40" w:after="40"/>
        <w:jc w:val="center"/>
      </w:pPr>
      <w:r>
        <w:rPr>
          <w:rFonts w:ascii="Times New Roman" w:hAnsi="Times New Roman"/>
          <w:b/>
          <w:sz w:val="22"/>
        </w:rPr>
        <w:t>------HẾT------</w:t>
      </w:r>
    </w:p>
    <w:p>
      <w:pPr>
        <w:keepNext/>
        <w:spacing w:before="80" w:after="60"/>
        <w:jc w:val="center"/>
      </w:pPr>
      <w:r>
        <w:rPr>
          <w:rFonts w:ascii="Times New Roman" w:hAnsi="Times New Roman"/>
          <w:b/>
          <w:sz w:val="26"/>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80" w:after="60"/>
        <w:jc w:val="center"/>
      </w:pPr>
      <w:r>
        <w:rPr>
          <w:rFonts w:ascii="Times New Roman" w:hAnsi="Times New Roman"/>
          <w:b/>
          <w:sz w:val="26"/>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autofit"/>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4"/>
              </w:rPr>
              <w:t>CÂU</w:t>
            </w:r>
          </w:p>
        </w:tc>
        <w:tc>
          <w:tcPr>
            <w:tcW w:type="dxa" w:w="734"/>
            <w:vAlign w:val="center"/>
          </w:tcPr>
          <w:p>
            <w:pPr>
              <w:spacing w:before="30" w:after="30"/>
              <w:jc w:val="center"/>
            </w:pPr>
            <w:r>
              <w:rPr>
                <w:rFonts w:ascii="Times New Roman" w:hAnsi="Times New Roman"/>
                <w:b/>
                <w:sz w:val="24"/>
              </w:rPr>
              <w:t>1</w:t>
            </w:r>
          </w:p>
        </w:tc>
        <w:tc>
          <w:tcPr>
            <w:tcW w:type="dxa" w:w="734"/>
            <w:vAlign w:val="center"/>
          </w:tcPr>
          <w:p>
            <w:pPr>
              <w:spacing w:before="30" w:after="30"/>
              <w:jc w:val="center"/>
            </w:pPr>
            <w:r>
              <w:rPr>
                <w:rFonts w:ascii="Times New Roman" w:hAnsi="Times New Roman"/>
                <w:b/>
                <w:sz w:val="24"/>
              </w:rPr>
              <w:t>2</w:t>
            </w:r>
          </w:p>
        </w:tc>
        <w:tc>
          <w:tcPr>
            <w:tcW w:type="dxa" w:w="734"/>
            <w:vAlign w:val="center"/>
          </w:tcPr>
          <w:p>
            <w:pPr>
              <w:spacing w:before="30" w:after="30"/>
              <w:jc w:val="center"/>
            </w:pPr>
            <w:r>
              <w:rPr>
                <w:rFonts w:ascii="Times New Roman" w:hAnsi="Times New Roman"/>
                <w:b/>
                <w:sz w:val="24"/>
              </w:rPr>
              <w:t>3</w:t>
            </w:r>
          </w:p>
        </w:tc>
        <w:tc>
          <w:tcPr>
            <w:tcW w:type="dxa" w:w="734"/>
            <w:vAlign w:val="center"/>
          </w:tcPr>
          <w:p>
            <w:pPr>
              <w:spacing w:before="30" w:after="30"/>
              <w:jc w:val="center"/>
            </w:pPr>
            <w:r>
              <w:rPr>
                <w:rFonts w:ascii="Times New Roman" w:hAnsi="Times New Roman"/>
                <w:b/>
                <w:sz w:val="24"/>
              </w:rPr>
              <w:t>4</w:t>
            </w:r>
          </w:p>
        </w:tc>
        <w:tc>
          <w:tcPr>
            <w:tcW w:type="dxa" w:w="734"/>
            <w:vAlign w:val="center"/>
          </w:tcPr>
          <w:p>
            <w:pPr>
              <w:spacing w:before="30" w:after="30"/>
              <w:jc w:val="center"/>
            </w:pPr>
            <w:r>
              <w:rPr>
                <w:rFonts w:ascii="Times New Roman" w:hAnsi="Times New Roman"/>
                <w:b/>
                <w:sz w:val="24"/>
              </w:rPr>
              <w:t>5</w:t>
            </w:r>
          </w:p>
        </w:tc>
        <w:tc>
          <w:tcPr>
            <w:tcW w:type="dxa" w:w="734"/>
            <w:vAlign w:val="center"/>
          </w:tcPr>
          <w:p>
            <w:pPr>
              <w:spacing w:before="30" w:after="30"/>
              <w:jc w:val="center"/>
            </w:pPr>
            <w:r>
              <w:rPr>
                <w:rFonts w:ascii="Times New Roman" w:hAnsi="Times New Roman"/>
                <w:b/>
                <w:sz w:val="24"/>
              </w:rPr>
              <w:t>6</w:t>
            </w:r>
          </w:p>
        </w:tc>
        <w:tc>
          <w:tcPr>
            <w:tcW w:type="dxa" w:w="734"/>
            <w:vAlign w:val="center"/>
          </w:tcPr>
          <w:p>
            <w:pPr>
              <w:spacing w:before="30" w:after="30"/>
              <w:jc w:val="center"/>
            </w:pPr>
            <w:r>
              <w:rPr>
                <w:rFonts w:ascii="Times New Roman" w:hAnsi="Times New Roman"/>
                <w:b/>
                <w:sz w:val="24"/>
              </w:rPr>
              <w:t>7</w:t>
            </w:r>
          </w:p>
        </w:tc>
        <w:tc>
          <w:tcPr>
            <w:tcW w:type="dxa" w:w="734"/>
            <w:vAlign w:val="center"/>
          </w:tcPr>
          <w:p>
            <w:pPr>
              <w:spacing w:before="30" w:after="30"/>
              <w:jc w:val="center"/>
            </w:pPr>
            <w:r>
              <w:rPr>
                <w:rFonts w:ascii="Times New Roman" w:hAnsi="Times New Roman"/>
                <w:b/>
                <w:sz w:val="24"/>
              </w:rPr>
              <w:t>8</w:t>
            </w:r>
          </w:p>
        </w:tc>
        <w:tc>
          <w:tcPr>
            <w:tcW w:type="dxa" w:w="734"/>
            <w:vAlign w:val="center"/>
          </w:tcPr>
          <w:p>
            <w:pPr>
              <w:spacing w:before="30" w:after="30"/>
              <w:jc w:val="center"/>
            </w:pPr>
            <w:r>
              <w:rPr>
                <w:rFonts w:ascii="Times New Roman" w:hAnsi="Times New Roman"/>
                <w:b/>
                <w:sz w:val="24"/>
              </w:rPr>
              <w:t>9</w:t>
            </w:r>
          </w:p>
        </w:tc>
        <w:tc>
          <w:tcPr>
            <w:tcW w:type="dxa" w:w="734"/>
            <w:vAlign w:val="center"/>
          </w:tcPr>
          <w:p>
            <w:pPr>
              <w:spacing w:before="30" w:after="30"/>
              <w:jc w:val="center"/>
            </w:pPr>
            <w:r>
              <w:rPr>
                <w:rFonts w:ascii="Times New Roman" w:hAnsi="Times New Roman"/>
                <w:b/>
                <w:sz w:val="24"/>
              </w:rPr>
              <w:t>10</w:t>
            </w:r>
          </w:p>
        </w:tc>
        <w:tc>
          <w:tcPr>
            <w:tcW w:type="dxa" w:w="734"/>
            <w:vAlign w:val="center"/>
          </w:tcPr>
          <w:p>
            <w:pPr>
              <w:spacing w:before="30" w:after="30"/>
              <w:jc w:val="center"/>
            </w:pPr>
            <w:r>
              <w:rPr>
                <w:rFonts w:ascii="Times New Roman" w:hAnsi="Times New Roman"/>
                <w:b/>
                <w:sz w:val="24"/>
              </w:rPr>
              <w:t>11</w:t>
            </w:r>
          </w:p>
        </w:tc>
        <w:tc>
          <w:tcPr>
            <w:tcW w:type="dxa" w:w="734"/>
            <w:vAlign w:val="center"/>
          </w:tcPr>
          <w:p>
            <w:pPr>
              <w:spacing w:before="30" w:after="30"/>
              <w:jc w:val="center"/>
            </w:pPr>
            <w:r>
              <w:rPr>
                <w:rFonts w:ascii="Times New Roman" w:hAnsi="Times New Roman"/>
                <w:b/>
                <w:sz w:val="24"/>
              </w:rPr>
              <w:t>12</w:t>
            </w:r>
          </w:p>
        </w:tc>
      </w:tr>
      <w:tr>
        <w:trPr>
          <w:cantSplit/>
          <w:trHeight w:val="380" w:hRule="exact"/>
        </w:trPr>
        <w:tc>
          <w:tcPr>
            <w:tcW w:type="dxa" w:w="1397"/>
            <w:vAlign w:val="center"/>
          </w:tcPr>
          <w:p>
            <w:pPr>
              <w:spacing w:before="30" w:after="30"/>
              <w:jc w:val="center"/>
            </w:pPr>
            <w:r>
              <w:rPr>
                <w:rFonts w:ascii="Times New Roman" w:hAnsi="Times New Roman"/>
                <w:b/>
                <w:sz w:val="24"/>
              </w:rPr>
              <w:t>ĐÁP ÁN</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D</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D</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B</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autofit"/>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line="276" w:lineRule="auto"/>
              <w:jc w:val="left"/>
            </w:pPr>
            <w:r>
              <w:rPr>
                <w:rFonts w:ascii="Times New Roman" w:hAnsi="Times New Roman"/>
                <w:sz w:val="23"/>
              </w:rPr>
              <w:t>- Nêu đủ 4 hoạt động (Thu nhận, lưu trữ, xử lý, truyền)</w:t>
            </w:r>
          </w:p>
          <w:p>
            <w:pPr>
              <w:spacing w:before="30" w:after="30" w:line="276" w:lineRule="auto"/>
              <w:jc w:val="left"/>
            </w:pPr>
            <w:r>
              <w:rPr>
                <w:rFonts w:ascii="Times New Roman" w:hAnsi="Times New Roman"/>
                <w:sz w:val="23"/>
              </w:rPr>
              <w:t>- Lấy ví dụ minh họa chính xác</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line="276" w:lineRule="auto"/>
              <w:jc w:val="left"/>
            </w:pPr>
            <w:r>
              <w:rPr>
                <w:rFonts w:ascii="Times New Roman" w:hAnsi="Times New Roman"/>
                <w:sz w:val="23"/>
              </w:rPr>
              <w:t>- Giải thích được tính linh hoạt</w:t>
            </w:r>
          </w:p>
          <w:p>
            <w:pPr>
              <w:spacing w:before="30" w:after="30" w:line="276" w:lineRule="auto"/>
              <w:jc w:val="left"/>
            </w:pPr>
            <w:r>
              <w:rPr>
                <w:rFonts w:ascii="Times New Roman" w:hAnsi="Times New Roman"/>
                <w:sz w:val="23"/>
              </w:rPr>
              <w:t>- Giải thích được khả năng kết nối nhiều thiết bị di động</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line="276" w:lineRule="auto"/>
              <w:jc w:val="left"/>
            </w:pPr>
            <w:r>
              <w:rPr>
                <w:rFonts w:ascii="Times New Roman" w:hAnsi="Times New Roman"/>
                <w:sz w:val="23"/>
              </w:rPr>
              <w:t>- Không chia sẻ ngay</w:t>
            </w:r>
          </w:p>
          <w:p>
            <w:pPr>
              <w:spacing w:before="30" w:after="30" w:line="276" w:lineRule="auto"/>
              <w:jc w:val="left"/>
            </w:pPr>
            <w:r>
              <w:rPr>
                <w:rFonts w:ascii="Times New Roman" w:hAnsi="Times New Roman"/>
                <w:sz w:val="23"/>
              </w:rPr>
              <w:t>- Kiểm chứng từ nguồn tin cậy hoặc báo cáo</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autofit"/>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p>
      <w:r>
        <w:br w:type="page"/>
      </w:r>
    </w:p>
    <w:tbl>
      <w:tblPr>
        <w:tblW w:type="dxa" w:w="10206"/>
        <w:jc w:val="center"/>
        <w:tblLayout w:type="autofit"/>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autofit"/>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4"/>
              </w:rPr>
              <w:t>CÂU</w:t>
            </w:r>
          </w:p>
        </w:tc>
        <w:tc>
          <w:tcPr>
            <w:tcW w:type="dxa" w:w="734"/>
            <w:vAlign w:val="center"/>
          </w:tcPr>
          <w:p>
            <w:pPr>
              <w:spacing w:before="30" w:after="30"/>
              <w:jc w:val="center"/>
            </w:pPr>
            <w:r>
              <w:rPr>
                <w:rFonts w:ascii="Times New Roman" w:hAnsi="Times New Roman"/>
                <w:b/>
                <w:sz w:val="24"/>
              </w:rPr>
              <w:t>1</w:t>
            </w:r>
          </w:p>
        </w:tc>
        <w:tc>
          <w:tcPr>
            <w:tcW w:type="dxa" w:w="734"/>
            <w:vAlign w:val="center"/>
          </w:tcPr>
          <w:p>
            <w:pPr>
              <w:spacing w:before="30" w:after="30"/>
              <w:jc w:val="center"/>
            </w:pPr>
            <w:r>
              <w:rPr>
                <w:rFonts w:ascii="Times New Roman" w:hAnsi="Times New Roman"/>
                <w:b/>
                <w:sz w:val="24"/>
              </w:rPr>
              <w:t>2</w:t>
            </w:r>
          </w:p>
        </w:tc>
        <w:tc>
          <w:tcPr>
            <w:tcW w:type="dxa" w:w="734"/>
            <w:vAlign w:val="center"/>
          </w:tcPr>
          <w:p>
            <w:pPr>
              <w:spacing w:before="30" w:after="30"/>
              <w:jc w:val="center"/>
            </w:pPr>
            <w:r>
              <w:rPr>
                <w:rFonts w:ascii="Times New Roman" w:hAnsi="Times New Roman"/>
                <w:b/>
                <w:sz w:val="24"/>
              </w:rPr>
              <w:t>3</w:t>
            </w:r>
          </w:p>
        </w:tc>
        <w:tc>
          <w:tcPr>
            <w:tcW w:type="dxa" w:w="734"/>
            <w:vAlign w:val="center"/>
          </w:tcPr>
          <w:p>
            <w:pPr>
              <w:spacing w:before="30" w:after="30"/>
              <w:jc w:val="center"/>
            </w:pPr>
            <w:r>
              <w:rPr>
                <w:rFonts w:ascii="Times New Roman" w:hAnsi="Times New Roman"/>
                <w:b/>
                <w:sz w:val="24"/>
              </w:rPr>
              <w:t>4</w:t>
            </w:r>
          </w:p>
        </w:tc>
        <w:tc>
          <w:tcPr>
            <w:tcW w:type="dxa" w:w="734"/>
            <w:vAlign w:val="center"/>
          </w:tcPr>
          <w:p>
            <w:pPr>
              <w:spacing w:before="30" w:after="30"/>
              <w:jc w:val="center"/>
            </w:pPr>
            <w:r>
              <w:rPr>
                <w:rFonts w:ascii="Times New Roman" w:hAnsi="Times New Roman"/>
                <w:b/>
                <w:sz w:val="24"/>
              </w:rPr>
              <w:t>5</w:t>
            </w:r>
          </w:p>
        </w:tc>
        <w:tc>
          <w:tcPr>
            <w:tcW w:type="dxa" w:w="734"/>
            <w:vAlign w:val="center"/>
          </w:tcPr>
          <w:p>
            <w:pPr>
              <w:spacing w:before="30" w:after="30"/>
              <w:jc w:val="center"/>
            </w:pPr>
            <w:r>
              <w:rPr>
                <w:rFonts w:ascii="Times New Roman" w:hAnsi="Times New Roman"/>
                <w:b/>
                <w:sz w:val="24"/>
              </w:rPr>
              <w:t>6</w:t>
            </w:r>
          </w:p>
        </w:tc>
        <w:tc>
          <w:tcPr>
            <w:tcW w:type="dxa" w:w="734"/>
            <w:vAlign w:val="center"/>
          </w:tcPr>
          <w:p>
            <w:pPr>
              <w:spacing w:before="30" w:after="30"/>
              <w:jc w:val="center"/>
            </w:pPr>
            <w:r>
              <w:rPr>
                <w:rFonts w:ascii="Times New Roman" w:hAnsi="Times New Roman"/>
                <w:b/>
                <w:sz w:val="24"/>
              </w:rPr>
              <w:t>7</w:t>
            </w:r>
          </w:p>
        </w:tc>
        <w:tc>
          <w:tcPr>
            <w:tcW w:type="dxa" w:w="734"/>
            <w:vAlign w:val="center"/>
          </w:tcPr>
          <w:p>
            <w:pPr>
              <w:spacing w:before="30" w:after="30"/>
              <w:jc w:val="center"/>
            </w:pPr>
            <w:r>
              <w:rPr>
                <w:rFonts w:ascii="Times New Roman" w:hAnsi="Times New Roman"/>
                <w:b/>
                <w:sz w:val="24"/>
              </w:rPr>
              <w:t>8</w:t>
            </w:r>
          </w:p>
        </w:tc>
        <w:tc>
          <w:tcPr>
            <w:tcW w:type="dxa" w:w="734"/>
            <w:vAlign w:val="center"/>
          </w:tcPr>
          <w:p>
            <w:pPr>
              <w:spacing w:before="30" w:after="30"/>
              <w:jc w:val="center"/>
            </w:pPr>
            <w:r>
              <w:rPr>
                <w:rFonts w:ascii="Times New Roman" w:hAnsi="Times New Roman"/>
                <w:b/>
                <w:sz w:val="24"/>
              </w:rPr>
              <w:t>9</w:t>
            </w:r>
          </w:p>
        </w:tc>
        <w:tc>
          <w:tcPr>
            <w:tcW w:type="dxa" w:w="734"/>
            <w:vAlign w:val="center"/>
          </w:tcPr>
          <w:p>
            <w:pPr>
              <w:spacing w:before="30" w:after="30"/>
              <w:jc w:val="center"/>
            </w:pPr>
            <w:r>
              <w:rPr>
                <w:rFonts w:ascii="Times New Roman" w:hAnsi="Times New Roman"/>
                <w:b/>
                <w:sz w:val="24"/>
              </w:rPr>
              <w:t>10</w:t>
            </w:r>
          </w:p>
        </w:tc>
        <w:tc>
          <w:tcPr>
            <w:tcW w:type="dxa" w:w="734"/>
            <w:vAlign w:val="center"/>
          </w:tcPr>
          <w:p>
            <w:pPr>
              <w:spacing w:before="30" w:after="30"/>
              <w:jc w:val="center"/>
            </w:pPr>
            <w:r>
              <w:rPr>
                <w:rFonts w:ascii="Times New Roman" w:hAnsi="Times New Roman"/>
                <w:b/>
                <w:sz w:val="24"/>
              </w:rPr>
              <w:t>11</w:t>
            </w:r>
          </w:p>
        </w:tc>
        <w:tc>
          <w:tcPr>
            <w:tcW w:type="dxa" w:w="734"/>
            <w:vAlign w:val="center"/>
          </w:tcPr>
          <w:p>
            <w:pPr>
              <w:spacing w:before="30" w:after="30"/>
              <w:jc w:val="center"/>
            </w:pPr>
            <w:r>
              <w:rPr>
                <w:rFonts w:ascii="Times New Roman" w:hAnsi="Times New Roman"/>
                <w:b/>
                <w:sz w:val="24"/>
              </w:rPr>
              <w:t>12</w:t>
            </w:r>
          </w:p>
        </w:tc>
      </w:tr>
      <w:tr>
        <w:trPr>
          <w:cantSplit/>
          <w:trHeight w:val="380" w:hRule="exact"/>
        </w:trPr>
        <w:tc>
          <w:tcPr>
            <w:tcW w:type="dxa" w:w="1397"/>
            <w:vAlign w:val="center"/>
          </w:tcPr>
          <w:p>
            <w:pPr>
              <w:spacing w:before="30" w:after="30"/>
              <w:jc w:val="center"/>
            </w:pPr>
            <w:r>
              <w:rPr>
                <w:rFonts w:ascii="Times New Roman" w:hAnsi="Times New Roman"/>
                <w:b/>
                <w:sz w:val="24"/>
              </w:rPr>
              <w:t>ĐÁP ÁN</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D</w:t>
            </w:r>
          </w:p>
        </w:tc>
        <w:tc>
          <w:tcPr>
            <w:tcW w:type="dxa" w:w="734"/>
            <w:vAlign w:val="center"/>
          </w:tcPr>
          <w:p>
            <w:pPr>
              <w:spacing w:before="30" w:after="30"/>
              <w:jc w:val="center"/>
            </w:pPr>
            <w:r>
              <w:rPr>
                <w:rFonts w:ascii="Times New Roman" w:hAnsi="Times New Roman"/>
                <w:b/>
                <w:sz w:val="24"/>
              </w:rPr>
              <w:t>D</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D</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autofit"/>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line="276" w:lineRule="auto"/>
              <w:jc w:val="left"/>
            </w:pPr>
            <w:r>
              <w:rPr>
                <w:rFonts w:ascii="Times New Roman" w:hAnsi="Times New Roman"/>
                <w:sz w:val="23"/>
              </w:rPr>
              <w:t>- Nêu đủ 4 hoạt động (Thu nhận, lưu trữ, xử lý, truyền)</w:t>
            </w:r>
          </w:p>
          <w:p>
            <w:pPr>
              <w:spacing w:before="30" w:after="30" w:line="276" w:lineRule="auto"/>
              <w:jc w:val="left"/>
            </w:pPr>
            <w:r>
              <w:rPr>
                <w:rFonts w:ascii="Times New Roman" w:hAnsi="Times New Roman"/>
                <w:sz w:val="23"/>
              </w:rPr>
              <w:t>- Lấy ví dụ minh họa chính xác</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line="276" w:lineRule="auto"/>
              <w:jc w:val="left"/>
            </w:pPr>
            <w:r>
              <w:rPr>
                <w:rFonts w:ascii="Times New Roman" w:hAnsi="Times New Roman"/>
                <w:sz w:val="23"/>
              </w:rPr>
              <w:t>- Giải thích được tính linh hoạt</w:t>
            </w:r>
          </w:p>
          <w:p>
            <w:pPr>
              <w:spacing w:before="30" w:after="30" w:line="276" w:lineRule="auto"/>
              <w:jc w:val="left"/>
            </w:pPr>
            <w:r>
              <w:rPr>
                <w:rFonts w:ascii="Times New Roman" w:hAnsi="Times New Roman"/>
                <w:sz w:val="23"/>
              </w:rPr>
              <w:t>- Giải thích được khả năng kết nối nhiều thiết bị di động</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line="276" w:lineRule="auto"/>
              <w:jc w:val="left"/>
            </w:pPr>
            <w:r>
              <w:rPr>
                <w:rFonts w:ascii="Times New Roman" w:hAnsi="Times New Roman"/>
                <w:sz w:val="23"/>
              </w:rPr>
              <w:t>- Không chia sẻ ngay</w:t>
            </w:r>
          </w:p>
          <w:p>
            <w:pPr>
              <w:spacing w:before="30" w:after="30" w:line="276" w:lineRule="auto"/>
              <w:jc w:val="left"/>
            </w:pPr>
            <w:r>
              <w:rPr>
                <w:rFonts w:ascii="Times New Roman" w:hAnsi="Times New Roman"/>
                <w:sz w:val="23"/>
              </w:rPr>
              <w:t>- Kiểm chứng từ nguồn tin cậy hoặc báo cáo</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autofit"/>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