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fixed"/>
        <w:tblLook w:firstColumn="1" w:firstRow="1" w:lastColumn="0" w:lastRow="0" w:noHBand="0" w:noVBand="1" w:val="04A0"/>
      </w:tblPr>
      <w:tblGrid>
        <w:gridCol w:w="4800"/>
        <w:gridCol w:w="6110"/>
        <w:gridCol w:w="4800"/>
      </w:tblGrid>
      <w:tr>
        <w:tc>
          <w:tcPr>
            <w:tcW w:type="dxa" w:w="4800"/>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tcPr>
          <w:p>
            <w:pPr>
              <w:jc w:val="center"/>
            </w:pPr>
            <w:r>
              <w:rPr>
                <w:rFonts w:ascii="Times New Roman" w:hAnsi="Times New Roman"/>
                <w:b/>
                <w:sz w:val="24"/>
              </w:rPr>
              <w:t>KIỂM TRA GIỮA HỌC KỲ I, NĂM HỌC 2025 - 2026</w:t>
              <w:br/>
            </w:r>
            <w:r>
              <w:rPr>
                <w:rFonts w:ascii="Times New Roman" w:hAnsi="Times New Roman"/>
                <w:b/>
                <w:sz w:val="24"/>
              </w:rPr>
              <w:t>MÔN: TIN HỌC 9</w:t>
              <w:br/>
            </w:r>
            <w:r>
              <w:rPr>
                <w:rFonts w:ascii="Times New Roman" w:hAnsi="Times New Roman"/>
                <w:i/>
                <w:sz w:val="22"/>
              </w:rPr>
              <w:t>Thời gian làm bài: 45 phút</w:t>
            </w:r>
          </w:p>
        </w:tc>
        <w:tc>
          <w:tcPr>
            <w:tcW w:type="dxa" w:w="4800"/>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 chủ đề</w:t>
            </w:r>
          </w:p>
        </w:tc>
        <w:tc>
          <w:tcPr>
            <w:tcW w:type="dxa" w:w="32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Mức độ đánh giá</w:t>
            </w:r>
          </w:p>
        </w:tc>
        <w:tc>
          <w:tcPr>
            <w:tcW w:type="dxa" w:w="2850"/>
            <w:gridSpan w:val="5"/>
            <w:vMerge w:val="restart"/>
            <w:shd w:fill="F2F2F2"/>
            <w:shd w:fill="F2F2F2"/>
            <w:shd w:fill="F2F2F2"/>
            <w:shd w:fill="F2F2F2"/>
            <w:shd w:fill="F2F2F2"/>
            <w:shd w:fill="F2F2F2"/>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Tổng</w:t>
            </w:r>
          </w:p>
        </w:tc>
        <w:tc>
          <w:tcPr>
            <w:tcW w:type="dxa" w:w="1400"/>
            <w:vMerge w:val="restart"/>
            <w:shd w:fill="F2F2F2"/>
            <w:shd w:fill="F2F2F2"/>
            <w:shd w:fill="F2F2F2"/>
            <w:shd w:fill="F2F2F2"/>
          </w:tcPr>
          <w:p>
            <w:pPr>
              <w:spacing w:before="20" w:after="20"/>
              <w:jc w:val="center"/>
            </w:pPr>
            <w:r>
              <w:rPr>
                <w:rFonts w:ascii="Times New Roman" w:hAnsi="Times New Roman"/>
                <w:b/>
                <w:sz w:val="20"/>
              </w:rPr>
              <w:t>Tỉ lệ % điểm</w:t>
            </w:r>
          </w:p>
        </w:tc>
      </w:tr>
      <w:tr>
        <w:tc>
          <w:tcPr>
            <w:tcW w:type="dxa" w:w="550"/>
            <w:vMerge/>
          </w:tcPr>
          <w:p/>
        </w:tc>
        <w:tc>
          <w:tcPr>
            <w:tcW w:type="dxa" w:w="1800"/>
            <w:vMerge/>
          </w:tcPr>
          <w:p/>
        </w:tc>
        <w:tc>
          <w:tcPr>
            <w:tcW w:type="dxa" w:w="326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c>
          <w:tcPr>
            <w:tcW w:type="dxa" w:w="2850"/>
            <w:gridSpan w:val="5"/>
            <w:vMerge/>
          </w:tcPr>
          <w:p/>
        </w:tc>
        <w:tc>
          <w:tcPr>
            <w:tcW w:type="dxa" w:w="1400"/>
            <w:vMerge/>
          </w:tcPr>
          <w:p/>
        </w:tc>
      </w:tr>
      <w:tr>
        <w:tc>
          <w:tcPr>
            <w:tcW w:type="dxa" w:w="550"/>
            <w:vMerge/>
          </w:tcPr>
          <w:p/>
        </w:tc>
        <w:tc>
          <w:tcPr>
            <w:tcW w:type="dxa" w:w="1800"/>
            <w:vMerge/>
          </w:tcPr>
          <w:p/>
        </w:tc>
        <w:tc>
          <w:tcPr>
            <w:tcW w:type="dxa" w:w="326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1000"/>
            <w:gridSpan w:val="2"/>
            <w:shd w:fill="F2F2F2"/>
            <w:shd w:fill="F2F2F2"/>
          </w:tcPr>
          <w:p>
            <w:pPr>
              <w:spacing w:before="20" w:after="20"/>
              <w:jc w:val="center"/>
            </w:pPr>
            <w:r>
              <w:rPr>
                <w:rFonts w:ascii="Times New Roman" w:hAnsi="Times New Roman"/>
                <w:b/>
                <w:sz w:val="20"/>
              </w:rPr>
              <w:t>Biết</w:t>
            </w:r>
          </w:p>
        </w:tc>
        <w:tc>
          <w:tcPr>
            <w:tcW w:type="dxa" w:w="1000"/>
            <w:gridSpan w:val="2"/>
            <w:shd w:fill="F2F2F2"/>
            <w:shd w:fill="F2F2F2"/>
          </w:tcPr>
          <w:p>
            <w:pPr>
              <w:spacing w:before="20" w:after="20"/>
              <w:jc w:val="center"/>
            </w:pPr>
            <w:r>
              <w:rPr>
                <w:rFonts w:ascii="Times New Roman" w:hAnsi="Times New Roman"/>
                <w:b/>
                <w:sz w:val="20"/>
              </w:rPr>
              <w:t>Hiểu</w:t>
            </w:r>
          </w:p>
        </w:tc>
        <w:tc>
          <w:tcPr>
            <w:tcW w:type="dxa" w:w="850"/>
            <w:shd w:fill="F2F2F2"/>
          </w:tcPr>
          <w:p>
            <w:pPr>
              <w:spacing w:before="20" w:after="20"/>
              <w:jc w:val="center"/>
            </w:pPr>
            <w:r>
              <w:rPr>
                <w:rFonts w:ascii="Times New Roman" w:hAnsi="Times New Roman"/>
                <w:b/>
                <w:sz w:val="20"/>
              </w:rPr>
              <w:t>Vận dụng</w:t>
            </w:r>
          </w:p>
        </w:tc>
        <w:tc>
          <w:tcPr>
            <w:tcW w:type="dxa" w:w="1400"/>
            <w:vMerge/>
          </w:tcPr>
          <w:p/>
        </w:tc>
      </w:tr>
      <w:tr>
        <w:tc>
          <w:tcPr>
            <w:tcW w:type="dxa" w:w="550"/>
          </w:tcPr>
          <w:p>
            <w:pPr>
              <w:spacing w:before="20" w:after="20"/>
              <w:jc w:val="center"/>
            </w:pPr>
            <w:r>
              <w:rPr>
                <w:rFonts w:ascii="Times New Roman" w:hAnsi="Times New Roman"/>
                <w:sz w:val="20"/>
              </w:rPr>
              <w:t>1</w:t>
            </w:r>
          </w:p>
        </w:tc>
        <w:tc>
          <w:tcPr>
            <w:tcW w:type="dxa" w:w="1800"/>
          </w:tcPr>
          <w:p>
            <w:pPr>
              <w:spacing w:before="20" w:after="20"/>
              <w:jc w:val="left"/>
            </w:pPr>
            <w:r>
              <w:rPr>
                <w:rFonts w:ascii="Times New Roman" w:hAnsi="Times New Roman"/>
                <w:sz w:val="20"/>
              </w:rPr>
              <w:t>Chủ đề 1. Máy tính và cộng đồng</w:t>
            </w:r>
          </w:p>
        </w:tc>
        <w:tc>
          <w:tcPr>
            <w:tcW w:type="dxa" w:w="3260"/>
          </w:tcPr>
          <w:p>
            <w:pPr>
              <w:spacing w:before="20" w:after="20"/>
              <w:jc w:val="left"/>
            </w:pPr>
            <w:r>
              <w:rPr>
                <w:rFonts w:ascii="Times New Roman" w:hAnsi="Times New Roman"/>
                <w:sz w:val="20"/>
              </w:rPr>
              <w:t>1. Thế giới kỹ thuật số</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3,0đ (30%)</w:t>
            </w:r>
          </w:p>
        </w:tc>
      </w:tr>
      <w:tr>
        <w:tc>
          <w:tcPr>
            <w:tcW w:type="dxa" w:w="550"/>
          </w:tcPr>
          <w:p>
            <w:pPr>
              <w:spacing w:before="20" w:after="20"/>
              <w:jc w:val="center"/>
            </w:pPr>
            <w:r>
              <w:rPr>
                <w:rFonts w:ascii="Times New Roman" w:hAnsi="Times New Roman"/>
                <w:sz w:val="20"/>
              </w:rPr>
              <w:t>2</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1. Thông tin trong giải quyết vấn đề</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3</w:t>
            </w:r>
          </w:p>
        </w:tc>
        <w:tc>
          <w:tcPr>
            <w:tcW w:type="dxa" w:w="1800"/>
          </w:tcPr>
          <w:p>
            <w:pPr>
              <w:spacing w:before="20" w:after="20"/>
              <w:jc w:val="left"/>
            </w:pPr>
            <w:r>
              <w:rPr>
                <w:rFonts w:ascii="Times New Roman" w:hAnsi="Times New Roman"/>
                <w:sz w:val="20"/>
              </w:rPr>
              <w:t>Chủ đề 2. Tổ chức lưu trữ, tìm kiếm và trao đổi thông tin</w:t>
            </w:r>
          </w:p>
        </w:tc>
        <w:tc>
          <w:tcPr>
            <w:tcW w:type="dxa" w:w="3260"/>
          </w:tcPr>
          <w:p>
            <w:pPr>
              <w:spacing w:before="20" w:after="20"/>
              <w:jc w:val="left"/>
            </w:pPr>
            <w:r>
              <w:rPr>
                <w:rFonts w:ascii="Times New Roman" w:hAnsi="Times New Roman"/>
                <w:sz w:val="20"/>
              </w:rPr>
              <w:t>2. Thực hành: Đánh giá chất lượng thông tin</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50"/>
          </w:tcPr>
          <w:p>
            <w:pPr>
              <w:spacing w:before="20" w:after="20"/>
              <w:jc w:val="center"/>
            </w:pPr>
            <w:r>
              <w:rPr>
                <w:rFonts w:ascii="Times New Roman" w:hAnsi="Times New Roman"/>
                <w:sz w:val="20"/>
              </w:rPr>
              <w:t>4</w:t>
            </w:r>
          </w:p>
        </w:tc>
        <w:tc>
          <w:tcPr>
            <w:tcW w:type="dxa" w:w="1800"/>
          </w:tcPr>
          <w:p>
            <w:pPr>
              <w:spacing w:before="20" w:after="20"/>
              <w:jc w:val="left"/>
            </w:pPr>
            <w:r>
              <w:rPr>
                <w:rFonts w:ascii="Times New Roman" w:hAnsi="Times New Roman"/>
                <w:sz w:val="20"/>
              </w:rPr>
              <w:t>Chủ đề 3. Đạo đức, pháp luật và văn hóa trong môi trường số</w:t>
            </w:r>
          </w:p>
        </w:tc>
        <w:tc>
          <w:tcPr>
            <w:tcW w:type="dxa" w:w="3260"/>
          </w:tcPr>
          <w:p>
            <w:pPr>
              <w:spacing w:before="20" w:after="20"/>
              <w:jc w:val="left"/>
            </w:pPr>
            <w:r>
              <w:rPr>
                <w:rFonts w:ascii="Times New Roman" w:hAnsi="Times New Roman"/>
                <w:sz w:val="20"/>
              </w:rPr>
              <w:t>1. Một số vấn đề pháp lý về sử dụng dịch vụ Internet</w:t>
            </w:r>
          </w:p>
        </w:tc>
        <w:tc>
          <w:tcPr>
            <w:tcW w:type="dxa" w:w="650"/>
          </w:tcPr>
          <w:p>
            <w:pPr>
              <w:spacing w:before="20" w:after="20"/>
              <w:jc w:val="center"/>
            </w:pPr>
            <w:r>
              <w:rPr>
                <w:rFonts w:ascii="Times New Roman" w:hAnsi="Times New Roman"/>
                <w:sz w:val="20"/>
              </w:rPr>
              <w:t>3 (0,75)</w:t>
            </w:r>
          </w:p>
        </w:tc>
        <w:tc>
          <w:tcPr>
            <w:tcW w:type="dxa" w:w="650"/>
          </w:tcPr>
          <w:p>
            <w:pPr>
              <w:spacing w:before="20" w:after="20"/>
              <w:jc w:val="center"/>
            </w:pPr>
            <w:r>
              <w:rPr>
                <w:rFonts w:ascii="Times New Roman" w:hAnsi="Times New Roman"/>
                <w:sz w:val="20"/>
              </w:rPr>
              <w:t>2 (0,5)</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r>
          </w:p>
        </w:tc>
        <w:tc>
          <w:tcPr>
            <w:tcW w:type="dxa" w:w="650"/>
          </w:tcPr>
          <w:p>
            <w:pPr>
              <w:spacing w:before="20" w:after="20"/>
              <w:jc w:val="center"/>
            </w:pPr>
            <w:r>
              <w:rPr>
                <w:rFonts w:ascii="Times New Roman" w:hAnsi="Times New Roman"/>
                <w:sz w:val="20"/>
              </w:rPr>
              <w:t>1 (1,0)</w:t>
            </w:r>
          </w:p>
        </w:tc>
        <w:tc>
          <w:tcPr>
            <w:tcW w:type="dxa" w:w="1000"/>
            <w:gridSpan w:val="2"/>
          </w:tcPr>
          <w:p>
            <w:pPr>
              <w:spacing w:before="20" w:after="20"/>
              <w:jc w:val="center"/>
            </w:pPr>
            <w:r>
              <w:rPr>
                <w:rFonts w:ascii="Times New Roman" w:hAnsi="Times New Roman"/>
                <w:sz w:val="20"/>
              </w:rPr>
              <w:t>3 (1,5)</w:t>
            </w:r>
          </w:p>
        </w:tc>
        <w:tc>
          <w:tcPr>
            <w:tcW w:type="dxa" w:w="1000"/>
            <w:gridSpan w:val="2"/>
          </w:tcPr>
          <w:p>
            <w:pPr>
              <w:spacing w:before="20" w:after="20"/>
              <w:jc w:val="center"/>
            </w:pPr>
            <w:r>
              <w:rPr>
                <w:rFonts w:ascii="Times New Roman" w:hAnsi="Times New Roman"/>
                <w:sz w:val="20"/>
              </w:rPr>
              <w:t>4 (1,75)</w:t>
            </w:r>
          </w:p>
        </w:tc>
        <w:tc>
          <w:tcPr>
            <w:tcW w:type="dxa" w:w="850"/>
          </w:tcPr>
          <w:p>
            <w:pPr>
              <w:spacing w:before="20" w:after="20"/>
              <w:jc w:val="center"/>
            </w:pPr>
            <w:r>
              <w:rPr>
                <w:rFonts w:ascii="Times New Roman" w:hAnsi="Times New Roman"/>
                <w:sz w:val="20"/>
              </w:rPr>
              <w:t>2 (1,0)</w:t>
            </w:r>
          </w:p>
        </w:tc>
        <w:tc>
          <w:tcPr>
            <w:tcW w:type="dxa" w:w="1400"/>
          </w:tcPr>
          <w:p>
            <w:pPr>
              <w:spacing w:before="20" w:after="20"/>
              <w:jc w:val="center"/>
            </w:pPr>
            <w:r>
              <w:rPr>
                <w:rFonts w:ascii="Times New Roman" w:hAnsi="Times New Roman"/>
                <w:sz w:val="20"/>
              </w:rPr>
              <w:t>3,5đ (35%)</w:t>
            </w:r>
          </w:p>
        </w:tc>
      </w:tr>
      <w:tr>
        <w:tc>
          <w:tcPr>
            <w:tcW w:type="dxa" w:w="5610"/>
            <w:gridSpan w:val="3"/>
            <w:shd w:fill="EAEAEA"/>
          </w:tcPr>
          <w:p>
            <w:pPr>
              <w:jc w:val="center"/>
            </w:pPr>
            <w:r>
              <w:rPr>
                <w:rFonts w:ascii="Times New Roman" w:hAnsi="Times New Roman"/>
                <w:b/>
                <w:sz w:val="20"/>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1000"/>
            <w:gridSpan w:val="2"/>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6</w:t>
            </w:r>
          </w:p>
        </w:tc>
        <w:tc>
          <w:tcPr>
            <w:tcW w:type="dxa" w:w="850"/>
            <w:shd w:fill="EAEAEA"/>
          </w:tcPr>
          <w:p>
            <w:pPr>
              <w:jc w:val="center"/>
            </w:pPr>
            <w:r>
              <w:rPr>
                <w:rFonts w:ascii="Times New Roman" w:hAnsi="Times New Roman"/>
                <w:b/>
                <w:sz w:val="20"/>
              </w:rPr>
              <w:t>3</w:t>
            </w:r>
          </w:p>
        </w:tc>
        <w:tc>
          <w:tcPr>
            <w:tcW w:type="dxa" w:w="1400"/>
            <w:shd w:fill="EAEAEA"/>
          </w:tcPr>
          <w:p>
            <w:pPr>
              <w:jc w:val="center"/>
            </w:pPr>
            <w:r>
              <w:rPr>
                <w:rFonts w:ascii="Times New Roman" w:hAnsi="Times New Roman"/>
                <w:b/>
                <w:sz w:val="20"/>
              </w:rPr>
              <w:t>19 câu</w:t>
            </w:r>
          </w:p>
        </w:tc>
      </w:tr>
      <w:tr>
        <w:tc>
          <w:tcPr>
            <w:tcW w:type="dxa" w:w="5610"/>
            <w:gridSpan w:val="3"/>
            <w:shd w:fill="EAEAEA"/>
          </w:tcPr>
          <w:p>
            <w:pPr>
              <w:jc w:val="center"/>
            </w:pPr>
            <w:r>
              <w:rPr>
                <w:rFonts w:ascii="Times New Roman" w:hAnsi="Times New Roman"/>
                <w:b/>
                <w:sz w:val="20"/>
              </w:rPr>
              <w:t>Tổng số điểm</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2,0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650"/>
            <w:shd w:fill="EAEAEA"/>
          </w:tcPr>
          <w:p>
            <w:pPr>
              <w:jc w:val="center"/>
            </w:pPr>
            <w:r>
              <w:rPr>
                <w:rFonts w:ascii="Times New Roman" w:hAnsi="Times New Roman"/>
                <w:b/>
                <w:sz w:val="20"/>
              </w:rPr>
              <w:t>1,0</w:t>
            </w:r>
          </w:p>
        </w:tc>
        <w:tc>
          <w:tcPr>
            <w:tcW w:type="dxa" w:w="1000"/>
            <w:gridSpan w:val="2"/>
            <w:shd w:fill="EAEAEA"/>
          </w:tcPr>
          <w:p>
            <w:pPr>
              <w:jc w:val="center"/>
            </w:pPr>
            <w:r>
              <w:rPr>
                <w:rFonts w:ascii="Times New Roman" w:hAnsi="Times New Roman"/>
                <w:b/>
                <w:sz w:val="20"/>
              </w:rPr>
              <w:t>4,0</w:t>
            </w:r>
          </w:p>
        </w:tc>
        <w:tc>
          <w:tcPr>
            <w:tcW w:type="dxa" w:w="1000"/>
            <w:gridSpan w:val="2"/>
            <w:shd w:fill="EAEAEA"/>
          </w:tcPr>
          <w:p>
            <w:pPr>
              <w:jc w:val="center"/>
            </w:pPr>
            <w:r>
              <w:rPr>
                <w:rFonts w:ascii="Times New Roman" w:hAnsi="Times New Roman"/>
                <w:b/>
                <w:sz w:val="20"/>
              </w:rPr>
              <w:t>3,0</w:t>
            </w:r>
          </w:p>
        </w:tc>
        <w:tc>
          <w:tcPr>
            <w:tcW w:type="dxa" w:w="850"/>
            <w:shd w:fill="EAEAEA"/>
          </w:tcPr>
          <w:p>
            <w:pPr>
              <w:jc w:val="center"/>
            </w:pPr>
            <w:r>
              <w:rPr>
                <w:rFonts w:ascii="Times New Roman" w:hAnsi="Times New Roman"/>
                <w:b/>
                <w:sz w:val="20"/>
              </w:rPr>
              <w:t>3,0</w:t>
            </w:r>
          </w:p>
        </w:tc>
        <w:tc>
          <w:tcPr>
            <w:tcW w:type="dxa" w:w="1400"/>
            <w:shd w:fill="EAEAEA"/>
          </w:tcPr>
          <w:p>
            <w:pPr>
              <w:jc w:val="center"/>
            </w:pPr>
            <w:r>
              <w:rPr>
                <w:rFonts w:ascii="Times New Roman" w:hAnsi="Times New Roman"/>
                <w:b/>
                <w:sz w:val="20"/>
              </w:rPr>
              <w:t>10,0 điểm</w:t>
            </w:r>
          </w:p>
        </w:tc>
      </w:tr>
      <w:tr>
        <w:tc>
          <w:tcPr>
            <w:tcW w:type="dxa" w:w="5610"/>
            <w:gridSpan w:val="3"/>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c>
          <w:tcPr>
            <w:tcW w:type="dxa" w:w="2850"/>
            <w:gridSpan w:val="5"/>
            <w:shd w:fill="EAEAEA"/>
          </w:tcPr>
          <w:p>
            <w:pPr>
              <w:jc w:val="center"/>
            </w:pPr>
            <w:r>
              <w:rPr>
                <w:rFonts w:ascii="Times New Roman" w:hAnsi="Times New Roman"/>
                <w:b/>
                <w:sz w:val="20"/>
              </w:rPr>
              <w:t>40% - 30% - 30%</w:t>
            </w:r>
          </w:p>
        </w:tc>
        <w:tc>
          <w:tcPr>
            <w:tcW w:type="dxa" w:w="1400"/>
            <w:shd w:fill="EAEAEA"/>
          </w:tcPr>
          <w:p>
            <w:pPr>
              <w:jc w:val="center"/>
            </w:pPr>
            <w:r>
              <w:rPr>
                <w:rFonts w:ascii="Times New Roman" w:hAnsi="Times New Roman"/>
                <w:b/>
                <w:sz w:val="20"/>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9</w:t>
      </w:r>
    </w:p>
    <w:tbl>
      <w:tblPr>
        <w:tblStyle w:val="TableGrid"/>
        <w:tblW w:type="dxa" w:w="15710"/>
        <w:jc w:val="center"/>
        <w:tblLayout w:type="fixed"/>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shd w:fill="F2F2F2"/>
            <w:shd w:fill="F2F2F2"/>
            <w:shd w:fill="F2F2F2"/>
            <w:shd w:fill="F2F2F2"/>
          </w:tcPr>
          <w:p>
            <w:pPr>
              <w:spacing w:before="20" w:after="20"/>
              <w:jc w:val="center"/>
            </w:pPr>
            <w:r>
              <w:rPr>
                <w:rFonts w:ascii="Times New Roman" w:hAnsi="Times New Roman"/>
                <w:b/>
                <w:sz w:val="20"/>
              </w:rPr>
              <w:t>TT</w:t>
            </w:r>
          </w:p>
        </w:tc>
        <w:tc>
          <w:tcPr>
            <w:tcW w:type="dxa" w:w="1800"/>
            <w:vMerge w:val="restart"/>
            <w:shd w:fill="F2F2F2"/>
            <w:shd w:fill="F2F2F2"/>
            <w:shd w:fill="F2F2F2"/>
            <w:shd w:fill="F2F2F2"/>
          </w:tcPr>
          <w:p>
            <w:pPr>
              <w:spacing w:before="20" w:after="20"/>
              <w:jc w:val="center"/>
            </w:pPr>
            <w:r>
              <w:rPr>
                <w:rFonts w:ascii="Times New Roman" w:hAnsi="Times New Roman"/>
                <w:b/>
                <w:sz w:val="20"/>
              </w:rPr>
              <w:t>Chương/</w:t>
              <w:br/>
              <w:t>chủ đề</w:t>
            </w:r>
          </w:p>
        </w:tc>
        <w:tc>
          <w:tcPr>
            <w:tcW w:type="dxa" w:w="2760"/>
            <w:vMerge w:val="restart"/>
            <w:shd w:fill="F2F2F2"/>
            <w:shd w:fill="F2F2F2"/>
            <w:shd w:fill="F2F2F2"/>
            <w:shd w:fill="F2F2F2"/>
          </w:tcPr>
          <w:p>
            <w:pPr>
              <w:spacing w:before="20" w:after="20"/>
              <w:jc w:val="center"/>
            </w:pPr>
            <w:r>
              <w:rPr>
                <w:rFonts w:ascii="Times New Roman" w:hAnsi="Times New Roman"/>
                <w:b/>
                <w:sz w:val="20"/>
              </w:rPr>
              <w:t>Nội dung/đơn vị kiến thức</w:t>
            </w:r>
          </w:p>
        </w:tc>
        <w:tc>
          <w:tcPr>
            <w:tcW w:type="dxa" w:w="4750"/>
            <w:vMerge w:val="restart"/>
            <w:shd w:fill="F2F2F2"/>
            <w:shd w:fill="F2F2F2"/>
            <w:shd w:fill="F2F2F2"/>
            <w:shd w:fill="F2F2F2"/>
          </w:tcPr>
          <w:p>
            <w:pPr>
              <w:spacing w:before="20" w:after="20"/>
              <w:jc w:val="center"/>
            </w:pPr>
            <w:r>
              <w:rPr>
                <w:rFonts w:ascii="Times New Roman" w:hAnsi="Times New Roman"/>
                <w:b/>
                <w:sz w:val="20"/>
              </w:rPr>
              <w:t>Yêu cầu cần đạt</w:t>
            </w:r>
          </w:p>
        </w:tc>
        <w:tc>
          <w:tcPr>
            <w:tcW w:type="dxa" w:w="5850"/>
            <w:gridSpan w:val="9"/>
            <w:shd w:fill="F2F2F2"/>
            <w:shd w:fill="F2F2F2"/>
            <w:shd w:fill="F2F2F2"/>
            <w:shd w:fill="F2F2F2"/>
            <w:shd w:fill="F2F2F2"/>
            <w:shd w:fill="F2F2F2"/>
            <w:shd w:fill="F2F2F2"/>
            <w:shd w:fill="F2F2F2"/>
            <w:shd w:fill="F2F2F2"/>
          </w:tcPr>
          <w:p>
            <w:pPr>
              <w:spacing w:before="20" w:after="20"/>
              <w:jc w:val="center"/>
            </w:pPr>
            <w:r>
              <w:rPr>
                <w:rFonts w:ascii="Times New Roman" w:hAnsi="Times New Roman"/>
                <w:b/>
                <w:sz w:val="20"/>
              </w:rPr>
              <w:t>Số câu hỏi ở mức độ đánh giá</w:t>
            </w:r>
          </w:p>
        </w:tc>
      </w:tr>
      <w:tr>
        <w:tc>
          <w:tcPr>
            <w:tcW w:type="dxa" w:w="550"/>
            <w:vMerge/>
          </w:tcPr>
          <w:p/>
        </w:tc>
        <w:tc>
          <w:tcPr>
            <w:tcW w:type="dxa" w:w="1800"/>
            <w:vMerge/>
          </w:tcPr>
          <w:p/>
        </w:tc>
        <w:tc>
          <w:tcPr>
            <w:tcW w:type="dxa" w:w="2760"/>
            <w:vMerge/>
          </w:tcPr>
          <w:p/>
        </w:tc>
        <w:tc>
          <w:tcPr>
            <w:tcW w:type="dxa" w:w="4750"/>
            <w:vMerge/>
          </w:tcPr>
          <w:p/>
        </w:tc>
        <w:tc>
          <w:tcPr>
            <w:tcW w:type="dxa" w:w="3900"/>
            <w:gridSpan w:val="6"/>
            <w:shd w:fill="F2F2F2"/>
            <w:shd w:fill="F2F2F2"/>
            <w:shd w:fill="F2F2F2"/>
            <w:shd w:fill="F2F2F2"/>
            <w:shd w:fill="F2F2F2"/>
            <w:shd w:fill="F2F2F2"/>
          </w:tcPr>
          <w:p>
            <w:pPr>
              <w:spacing w:before="20" w:after="20"/>
              <w:jc w:val="center"/>
            </w:pPr>
            <w:r>
              <w:rPr>
                <w:rFonts w:ascii="Times New Roman" w:hAnsi="Times New Roman"/>
                <w:b/>
                <w:sz w:val="20"/>
              </w:rPr>
              <w:t>TNKQ</w:t>
            </w:r>
          </w:p>
        </w:tc>
        <w:tc>
          <w:tcPr>
            <w:tcW w:type="dxa" w:w="1950"/>
            <w:gridSpan w:val="3"/>
            <w:vMerge w:val="restart"/>
            <w:shd w:fill="F2F2F2"/>
            <w:shd w:fill="F2F2F2"/>
            <w:shd w:fill="F2F2F2"/>
            <w:shd w:fill="F2F2F2"/>
            <w:shd w:fill="F2F2F2"/>
            <w:shd w:fill="F2F2F2"/>
          </w:tcPr>
          <w:p>
            <w:pPr>
              <w:spacing w:before="20" w:after="20"/>
              <w:jc w:val="center"/>
            </w:pPr>
            <w:r>
              <w:rPr>
                <w:rFonts w:ascii="Times New Roman" w:hAnsi="Times New Roman"/>
                <w:b/>
                <w:sz w:val="20"/>
              </w:rPr>
              <w:t>Tự luận</w:t>
            </w:r>
          </w:p>
        </w:tc>
      </w:tr>
      <w:tr>
        <w:tc>
          <w:tcPr>
            <w:tcW w:type="dxa" w:w="550"/>
            <w:vMerge/>
          </w:tcPr>
          <w:p/>
        </w:tc>
        <w:tc>
          <w:tcPr>
            <w:tcW w:type="dxa" w:w="1800"/>
            <w:vMerge/>
          </w:tcPr>
          <w:p/>
        </w:tc>
        <w:tc>
          <w:tcPr>
            <w:tcW w:type="dxa" w:w="2760"/>
            <w:vMerge/>
          </w:tcPr>
          <w:p/>
        </w:tc>
        <w:tc>
          <w:tcPr>
            <w:tcW w:type="dxa" w:w="4750"/>
            <w:vMerge/>
          </w:tcPr>
          <w:p/>
        </w:tc>
        <w:tc>
          <w:tcPr>
            <w:tcW w:type="dxa" w:w="1950"/>
            <w:gridSpan w:val="3"/>
            <w:shd w:fill="F2F2F2"/>
            <w:shd w:fill="F2F2F2"/>
            <w:shd w:fill="F2F2F2"/>
          </w:tcPr>
          <w:p>
            <w:pPr>
              <w:spacing w:before="20" w:after="20"/>
              <w:jc w:val="center"/>
            </w:pPr>
            <w:r>
              <w:rPr>
                <w:rFonts w:ascii="Times New Roman" w:hAnsi="Times New Roman"/>
                <w:b/>
                <w:sz w:val="20"/>
              </w:rPr>
              <w:t>Nhiều lựa chọn</w:t>
            </w:r>
          </w:p>
        </w:tc>
        <w:tc>
          <w:tcPr>
            <w:tcW w:type="dxa" w:w="1950"/>
            <w:gridSpan w:val="3"/>
            <w:shd w:fill="F2F2F2"/>
            <w:shd w:fill="F2F2F2"/>
            <w:shd w:fill="F2F2F2"/>
          </w:tcPr>
          <w:p>
            <w:pPr>
              <w:spacing w:before="20" w:after="20"/>
              <w:jc w:val="center"/>
            </w:pPr>
            <w:r>
              <w:rPr>
                <w:rFonts w:ascii="Times New Roman" w:hAnsi="Times New Roman"/>
                <w:b/>
                <w:sz w:val="20"/>
              </w:rPr>
              <w:t>Đúng - Sai</w:t>
            </w:r>
          </w:p>
        </w:tc>
        <w:tc>
          <w:tcPr>
            <w:tcW w:type="dxa" w:w="1950"/>
            <w:gridSpan w:val="3"/>
            <w:vMerge/>
          </w:tcPr>
          <w:p/>
        </w:tc>
      </w:tr>
      <w:tr>
        <w:tc>
          <w:tcPr>
            <w:tcW w:type="dxa" w:w="550"/>
            <w:vMerge/>
          </w:tcPr>
          <w:p/>
        </w:tc>
        <w:tc>
          <w:tcPr>
            <w:tcW w:type="dxa" w:w="1800"/>
            <w:vMerge/>
          </w:tcPr>
          <w:p/>
        </w:tc>
        <w:tc>
          <w:tcPr>
            <w:tcW w:type="dxa" w:w="2760"/>
            <w:vMerge/>
          </w:tcPr>
          <w:p/>
        </w:tc>
        <w:tc>
          <w:tcPr>
            <w:tcW w:type="dxa" w:w="4750"/>
            <w:vMerge/>
          </w:tcP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c>
          <w:tcPr>
            <w:tcW w:type="dxa" w:w="650"/>
            <w:shd w:fill="F2F2F2"/>
          </w:tcPr>
          <w:p>
            <w:pPr>
              <w:spacing w:before="20" w:after="20"/>
              <w:jc w:val="center"/>
            </w:pPr>
            <w:r>
              <w:rPr>
                <w:rFonts w:ascii="Times New Roman" w:hAnsi="Times New Roman"/>
                <w:b/>
                <w:sz w:val="20"/>
              </w:rPr>
              <w:t>Biết</w:t>
            </w:r>
          </w:p>
        </w:tc>
        <w:tc>
          <w:tcPr>
            <w:tcW w:type="dxa" w:w="650"/>
            <w:shd w:fill="F2F2F2"/>
          </w:tcPr>
          <w:p>
            <w:pPr>
              <w:spacing w:before="20" w:after="20"/>
              <w:jc w:val="center"/>
            </w:pPr>
            <w:r>
              <w:rPr>
                <w:rFonts w:ascii="Times New Roman" w:hAnsi="Times New Roman"/>
                <w:b/>
                <w:sz w:val="20"/>
              </w:rPr>
              <w:t>Hiểu</w:t>
            </w:r>
          </w:p>
        </w:tc>
        <w:tc>
          <w:tcPr>
            <w:tcW w:type="dxa" w:w="650"/>
            <w:shd w:fill="F2F2F2"/>
          </w:tcPr>
          <w:p>
            <w:pPr>
              <w:spacing w:before="20" w:after="20"/>
              <w:jc w:val="center"/>
            </w:pPr>
            <w:r>
              <w:rPr>
                <w:rFonts w:ascii="Times New Roman" w:hAnsi="Times New Roman"/>
                <w:b/>
                <w:sz w:val="20"/>
              </w:rPr>
              <w:t>Vận dụng</w:t>
            </w:r>
          </w:p>
        </w:tc>
      </w:tr>
      <w:tr>
        <w:tc>
          <w:tcPr>
            <w:tcW w:type="dxa" w:w="550"/>
          </w:tcPr>
          <w:p>
            <w:pPr>
              <w:spacing w:before="30" w:after="30"/>
              <w:jc w:val="center"/>
            </w:pPr>
            <w:r>
              <w:rPr>
                <w:rFonts w:ascii="Times New Roman" w:hAnsi="Times New Roman"/>
                <w:sz w:val="20"/>
              </w:rPr>
              <w:t>1</w:t>
            </w:r>
          </w:p>
        </w:tc>
        <w:tc>
          <w:tcPr>
            <w:tcW w:type="dxa" w:w="1800"/>
          </w:tcPr>
          <w:p>
            <w:pPr>
              <w:spacing w:before="30" w:after="30"/>
              <w:jc w:val="left"/>
            </w:pPr>
            <w:r>
              <w:rPr>
                <w:rFonts w:ascii="Times New Roman" w:hAnsi="Times New Roman"/>
                <w:sz w:val="20"/>
              </w:rPr>
              <w:t>Chủ đề 1. Máy tính và cộng đồng</w:t>
            </w:r>
          </w:p>
        </w:tc>
        <w:tc>
          <w:tcPr>
            <w:tcW w:type="dxa" w:w="2760"/>
          </w:tcPr>
          <w:p>
            <w:pPr>
              <w:spacing w:before="30" w:after="30"/>
              <w:jc w:val="left"/>
            </w:pPr>
            <w:r>
              <w:rPr>
                <w:rFonts w:ascii="Times New Roman" w:hAnsi="Times New Roman"/>
                <w:sz w:val="20"/>
              </w:rPr>
              <w:t>1. Thế giới kỹ thuật số</w:t>
            </w:r>
          </w:p>
        </w:tc>
        <w:tc>
          <w:tcPr>
            <w:tcW w:type="dxa" w:w="4750"/>
          </w:tcPr>
          <w:p>
            <w:pPr>
              <w:spacing w:before="30" w:after="30"/>
              <w:jc w:val="both"/>
            </w:pPr>
            <w:r>
              <w:rPr>
                <w:rFonts w:ascii="Times New Roman" w:hAnsi="Times New Roman"/>
                <w:sz w:val="19"/>
              </w:rPr>
              <w:t>Nhận biết:</w:t>
              <w:br/>
              <w:t>Nêu được khả năng của máy tính và chỉ ra được một số ứng dụng thực tế của nó trong khoa học kĩ thuật và đời sống.</w:t>
              <w:br/>
              <w:br/>
              <w:t>Thông hiểu:</w:t>
              <w:br/>
              <w:t>Nhận biết được sự có mặt của các thiết bị có gắn bộ xử lí thông tin ở khắp nơi (trong gia đình, trường học, bệnh viện, nhà máy). Giải thích được tác động của công nghệ thông tin lên giáo dục và xã hội thông qua các ví dụ cụ thể.</w:t>
              <w:br/>
              <w:br/>
              <w:t>Vận dụng:</w:t>
              <w:br/>
              <w:t>Đánh giá được vai trò của thiết bị thông minh đối với việc nâng cao năng suất lao động.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r>
      <w:tr>
        <w:tc>
          <w:tcPr>
            <w:tcW w:type="dxa" w:w="550"/>
          </w:tcPr>
          <w:p>
            <w:pPr>
              <w:spacing w:before="30" w:after="30"/>
              <w:jc w:val="center"/>
            </w:pPr>
            <w:r>
              <w:rPr>
                <w:rFonts w:ascii="Times New Roman" w:hAnsi="Times New Roman"/>
                <w:sz w:val="20"/>
              </w:rPr>
              <w:t>2</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1. Thông tin trong giải quyết vấn đề</w:t>
            </w:r>
          </w:p>
        </w:tc>
        <w:tc>
          <w:tcPr>
            <w:tcW w:type="dxa" w:w="4750"/>
          </w:tcPr>
          <w:p>
            <w:pPr>
              <w:spacing w:before="30" w:after="30"/>
              <w:jc w:val="both"/>
            </w:pPr>
            <w:r>
              <w:rPr>
                <w:rFonts w:ascii="Times New Roman" w:hAnsi="Times New Roman"/>
                <w:sz w:val="19"/>
              </w:rPr>
              <w:t>Nhận biết:</w:t>
              <w:br/>
              <w:t>Nêu được các tiêu chí cơ bản để đánh giá chất lượng thông tin: tính mới, tính chính xác, tính đầy đủ, tính sử dụng được.</w:t>
              <w:br/>
              <w:br/>
              <w:t>Thông hiểu:</w:t>
              <w:br/>
              <w:t>Giải thích được sự cần thiết phải quan tâm đến chất lượng thông tin khi tìm kiếm, tiếp nhận và trao đổi thông tin trong thực tế.</w:t>
              <w:br/>
              <w:br/>
              <w:t>Vận dụng:</w:t>
              <w:br/>
              <w:t>Tìm kiếm, thu thập và chọn lọc được nguồn thông tin đáng tin cậy để giải quyết một nhiệm vụ học tập cụ thể.</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3</w:t>
            </w:r>
          </w:p>
        </w:tc>
        <w:tc>
          <w:tcPr>
            <w:tcW w:type="dxa" w:w="1800"/>
          </w:tcPr>
          <w:p>
            <w:pPr>
              <w:spacing w:before="30" w:after="30"/>
              <w:jc w:val="left"/>
            </w:pPr>
            <w:r>
              <w:rPr>
                <w:rFonts w:ascii="Times New Roman" w:hAnsi="Times New Roman"/>
                <w:sz w:val="20"/>
              </w:rPr>
              <w:t>Chủ đề 2. Tổ chức lưu trữ, tìm kiếm và trao đổi thông tin</w:t>
            </w:r>
          </w:p>
        </w:tc>
        <w:tc>
          <w:tcPr>
            <w:tcW w:type="dxa" w:w="2760"/>
          </w:tcPr>
          <w:p>
            <w:pPr>
              <w:spacing w:before="30" w:after="30"/>
              <w:jc w:val="left"/>
            </w:pPr>
            <w:r>
              <w:rPr>
                <w:rFonts w:ascii="Times New Roman" w:hAnsi="Times New Roman"/>
                <w:sz w:val="20"/>
              </w:rPr>
              <w:t>2. Thực hành: Đánh giá chất lượng thông tin</w:t>
            </w:r>
          </w:p>
        </w:tc>
        <w:tc>
          <w:tcPr>
            <w:tcW w:type="dxa" w:w="4750"/>
          </w:tcPr>
          <w:p>
            <w:pPr>
              <w:spacing w:before="30" w:after="30"/>
              <w:jc w:val="both"/>
            </w:pPr>
            <w:r>
              <w:rPr>
                <w:rFonts w:ascii="Times New Roman" w:hAnsi="Times New Roman"/>
                <w:sz w:val="19"/>
              </w:rPr>
              <w:t>Nhận biết:</w:t>
              <w:br/>
              <w:t>Biết cách kiểm tra tác giả, cơ quan chủ quản, thời điểm xuất bản của trang thông tin điện tử.</w:t>
              <w:br/>
              <w:br/>
              <w:t>Thông hiểu:</w:t>
              <w:br/>
              <w:t>Nhận diện được dấu hiệu của các thông tin giật gân, thiếu căn cứ hoặc giả mạo.</w:t>
              <w:br/>
              <w:br/>
              <w:t>Vận dụng:</w:t>
              <w:br/>
              <w:t>Thực hiện được quy trình kiểm chứng chéo thông tin từ ít nhất 2 nguồn chính thống.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550"/>
          </w:tcPr>
          <w:p>
            <w:pPr>
              <w:spacing w:before="30" w:after="30"/>
              <w:jc w:val="center"/>
            </w:pPr>
            <w:r>
              <w:rPr>
                <w:rFonts w:ascii="Times New Roman" w:hAnsi="Times New Roman"/>
                <w:sz w:val="20"/>
              </w:rPr>
              <w:t>4</w:t>
            </w:r>
          </w:p>
        </w:tc>
        <w:tc>
          <w:tcPr>
            <w:tcW w:type="dxa" w:w="1800"/>
          </w:tcPr>
          <w:p>
            <w:pPr>
              <w:spacing w:before="30" w:after="30"/>
              <w:jc w:val="left"/>
            </w:pPr>
            <w:r>
              <w:rPr>
                <w:rFonts w:ascii="Times New Roman" w:hAnsi="Times New Roman"/>
                <w:sz w:val="20"/>
              </w:rPr>
              <w:t>Chủ đề 3. Đạo đức, pháp luật và văn hóa trong môi trường số</w:t>
            </w:r>
          </w:p>
        </w:tc>
        <w:tc>
          <w:tcPr>
            <w:tcW w:type="dxa" w:w="2760"/>
          </w:tcPr>
          <w:p>
            <w:pPr>
              <w:spacing w:before="30" w:after="30"/>
              <w:jc w:val="left"/>
            </w:pPr>
            <w:r>
              <w:rPr>
                <w:rFonts w:ascii="Times New Roman" w:hAnsi="Times New Roman"/>
                <w:sz w:val="20"/>
              </w:rPr>
              <w:t>1. Một số vấn đề pháp lý về sử dụng dịch vụ Internet</w:t>
            </w:r>
          </w:p>
        </w:tc>
        <w:tc>
          <w:tcPr>
            <w:tcW w:type="dxa" w:w="4750"/>
          </w:tcPr>
          <w:p>
            <w:pPr>
              <w:spacing w:before="30" w:after="30"/>
              <w:jc w:val="both"/>
            </w:pPr>
            <w:r>
              <w:rPr>
                <w:rFonts w:ascii="Times New Roman" w:hAnsi="Times New Roman"/>
                <w:sz w:val="19"/>
              </w:rPr>
              <w:t>Nhận biết:</w:t>
              <w:br/>
              <w:t>Nêu được một số nội dung liên quan đến Luật Công nghệ thông tin, Luật An ninh mạng, các khía cạnh pháp lý của việc sở hữu, sử dụng và trao đổi thông tin số.</w:t>
              <w:br/>
              <w:br/>
              <w:t>Thông hiểu:</w:t>
              <w:br/>
              <w:t>Trình bày được tác động tiêu cực của công nghệ số đối với con người. Nêu được các hành vi vi phạm pháp luật, trái đạo đức, thiếu văn hóa khi hoạt động trên môi trường số.</w:t>
              <w:br/>
              <w:br/>
              <w:t>Vận dụng:</w:t>
              <w:br/>
              <w:t>Thể hiện được hành vi công dân có trách nhiệm: tôn trọng bản quyền, bảo vệ dữ liệu cá nhân, ứng xử văn minh trên mạng.</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t>2</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r>
          </w:p>
        </w:tc>
        <w:tc>
          <w:tcPr>
            <w:tcW w:type="dxa" w:w="650"/>
          </w:tcPr>
          <w:p>
            <w:pPr>
              <w:spacing w:before="30" w:after="30"/>
              <w:jc w:val="center"/>
            </w:pPr>
            <w:r>
              <w:rPr>
                <w:rFonts w:ascii="Times New Roman" w:hAnsi="Times New Roman"/>
                <w:sz w:val="20"/>
              </w:rPr>
              <w:t>1</w:t>
            </w:r>
          </w:p>
        </w:tc>
      </w:tr>
      <w:tr>
        <w:tc>
          <w:tcPr>
            <w:tcW w:type="dxa" w:w="9860"/>
            <w:gridSpan w:val="4"/>
            <w:shd w:fill="EAEAEA"/>
          </w:tcPr>
          <w:p>
            <w:pPr>
              <w:jc w:val="center"/>
            </w:pPr>
            <w:r>
              <w:rPr>
                <w:rFonts w:ascii="Times New Roman" w:hAnsi="Times New Roman"/>
                <w:b/>
              </w:rPr>
              <w:t>Tổng số câu</w:t>
            </w:r>
          </w:p>
        </w:tc>
        <w:tc>
          <w:tcPr>
            <w:tcW w:type="dxa" w:w="650"/>
            <w:shd w:fill="EAEAEA"/>
          </w:tcPr>
          <w:p>
            <w:pPr>
              <w:jc w:val="center"/>
            </w:pPr>
            <w:r>
              <w:rPr>
                <w:rFonts w:ascii="Times New Roman" w:hAnsi="Times New Roman"/>
                <w:b/>
                <w:sz w:val="20"/>
              </w:rPr>
              <w:t>8</w:t>
            </w:r>
          </w:p>
        </w:tc>
        <w:tc>
          <w:tcPr>
            <w:tcW w:type="dxa" w:w="650"/>
            <w:shd w:fill="EAEAEA"/>
          </w:tcPr>
          <w:p>
            <w:pPr>
              <w:jc w:val="center"/>
            </w:pPr>
            <w:r>
              <w:rPr>
                <w:rFonts w:ascii="Times New Roman" w:hAnsi="Times New Roman"/>
                <w:b/>
                <w:sz w:val="20"/>
              </w:rPr>
              <w:t>4</w:t>
            </w:r>
          </w:p>
        </w:tc>
        <w:tc>
          <w:tcPr>
            <w:tcW w:type="dxa" w:w="650"/>
            <w:shd w:fill="EAEAEA"/>
          </w:tcPr>
          <w:p>
            <w:pPr>
              <w:jc w:val="center"/>
            </w:pPr>
            <w:r>
              <w:rPr>
                <w:rFonts w:ascii="Times New Roman" w:hAnsi="Times New Roman"/>
                <w:b/>
                <w:sz w:val="20"/>
              </w:rPr>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2</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c>
          <w:tcPr>
            <w:tcW w:type="dxa" w:w="650"/>
            <w:shd w:fill="EAEAEA"/>
          </w:tcPr>
          <w:p>
            <w:pPr>
              <w:jc w:val="center"/>
            </w:pPr>
            <w:r>
              <w:rPr>
                <w:rFonts w:ascii="Times New Roman" w:hAnsi="Times New Roman"/>
                <w:b/>
                <w:sz w:val="20"/>
              </w:rPr>
              <w:t>1</w:t>
            </w:r>
          </w:p>
        </w:tc>
      </w:tr>
      <w:tr>
        <w:tc>
          <w:tcPr>
            <w:tcW w:type="dxa" w:w="9860"/>
            <w:gridSpan w:val="4"/>
            <w:shd w:fill="EAEAEA"/>
          </w:tcPr>
          <w:p>
            <w:pPr>
              <w:jc w:val="center"/>
            </w:pPr>
            <w:r>
              <w:rPr>
                <w:rFonts w:ascii="Times New Roman" w:hAnsi="Times New Roman"/>
                <w:b/>
                <w:sz w:val="20"/>
              </w:rPr>
              <w:t>Tổng số điểm</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r>
        <w:tc>
          <w:tcPr>
            <w:tcW w:type="dxa" w:w="9860"/>
            <w:gridSpan w:val="4"/>
            <w:shd w:fill="EAEAEA"/>
          </w:tcPr>
          <w:p>
            <w:pPr>
              <w:jc w:val="center"/>
            </w:pPr>
            <w:r>
              <w:rPr>
                <w:rFonts w:ascii="Times New Roman" w:hAnsi="Times New Roman"/>
                <w:b/>
                <w:sz w:val="20"/>
              </w:rPr>
              <w:t>Tỉ lệ %</w:t>
            </w:r>
          </w:p>
        </w:tc>
        <w:tc>
          <w:tcPr>
            <w:tcW w:type="dxa" w:w="1950"/>
            <w:gridSpan w:val="3"/>
            <w:shd w:fill="EAEAEA"/>
          </w:tcPr>
          <w:p>
            <w:pPr>
              <w:jc w:val="center"/>
            </w:pPr>
            <w:r>
              <w:rPr>
                <w:rFonts w:ascii="Times New Roman" w:hAnsi="Times New Roman"/>
                <w:b/>
                <w:sz w:val="20"/>
              </w:rPr>
              <w:t>30%</w:t>
            </w:r>
          </w:p>
        </w:tc>
        <w:tc>
          <w:tcPr>
            <w:tcW w:type="dxa" w:w="1950"/>
            <w:gridSpan w:val="3"/>
            <w:shd w:fill="EAEAEA"/>
          </w:tcPr>
          <w:p>
            <w:pPr>
              <w:jc w:val="center"/>
            </w:pPr>
            <w:r>
              <w:rPr>
                <w:rFonts w:ascii="Times New Roman" w:hAnsi="Times New Roman"/>
                <w:b/>
                <w:sz w:val="20"/>
              </w:rPr>
              <w:t>40%</w:t>
            </w:r>
          </w:p>
        </w:tc>
        <w:tc>
          <w:tcPr>
            <w:tcW w:type="dxa" w:w="1950"/>
            <w:gridSpan w:val="3"/>
            <w:shd w:fill="EAEAEA"/>
          </w:tcPr>
          <w:p>
            <w:pPr>
              <w:jc w:val="center"/>
            </w:pPr>
            <w:r>
              <w:rPr>
                <w:rFonts w:ascii="Times New Roman" w:hAnsi="Times New Roman"/>
                <w:b/>
                <w:sz w:val="20"/>
              </w:rPr>
              <w:t>30%</w:t>
            </w:r>
          </w:p>
        </w:tc>
      </w:tr>
    </w:tbl>
    <w:p>
      <w:pPr>
        <w:spacing w:before="160"/>
      </w:pPr>
    </w:p>
    <w:tbl>
      <w:tblPr>
        <w:tblW w:type="dxa" w:w="15710"/>
        <w:jc w:val="center"/>
        <w:tblLayout w:type="fixed"/>
        <w:tblLook w:firstColumn="1" w:firstRow="1" w:lastColumn="0" w:lastRow="0" w:noHBand="0" w:noVBand="1" w:val="04A0"/>
      </w:tblPr>
      <w:tblGrid>
        <w:gridCol w:w="7855"/>
        <w:gridCol w:w="7855"/>
      </w:tblGrid>
      <w:tr>
        <w:tc>
          <w:tcPr>
            <w:tcW w:type="dxa" w:w="7855"/>
          </w:tcPr>
          <w:p>
            <w:pPr>
              <w:jc w:val="center"/>
            </w:pPr>
            <w:r>
              <w:rPr>
                <w:rFonts w:ascii="Times New Roman" w:hAnsi="Times New Roman"/>
                <w:i/>
                <w:sz w:val="22"/>
              </w:rPr>
              <w:t>Ngày 20 tháng 10 năm 2025</w:t>
              <w:br/>
            </w:r>
            <w:r>
              <w:rPr>
                <w:rFonts w:ascii="Times New Roman" w:hAnsi="Times New Roman"/>
                <w:b/>
                <w:sz w:val="22"/>
              </w:rPr>
              <w:t>TỔ TRƯỞNG CHUYÊN MÔN</w:t>
              <w:br/>
              <w:br/>
              <w:br/>
              <w:br/>
            </w:r>
            <w:r>
              <w:rPr>
                <w:rFonts w:ascii="Times New Roman" w:hAnsi="Times New Roman"/>
                <w:b/>
                <w:sz w:val="22"/>
              </w:rPr>
              <w:t>Trần Thị Tuyết Ngân</w:t>
            </w:r>
          </w:p>
        </w:tc>
        <w:tc>
          <w:tcPr>
            <w:tcW w:type="dxa" w:w="7855"/>
          </w:tcPr>
          <w:p>
            <w:pPr>
              <w:jc w:val="center"/>
            </w:pPr>
            <w:r>
              <w:rPr>
                <w:rFonts w:ascii="Times New Roman" w:hAnsi="Times New Roman"/>
                <w:i/>
                <w:sz w:val="22"/>
              </w:rPr>
              <w:t>Ngày 20 tháng 10 năm 2025</w:t>
              <w:br/>
            </w:r>
            <w:r>
              <w:rPr>
                <w:rFonts w:ascii="Times New Roman" w:hAnsi="Times New Roman"/>
                <w:b/>
                <w:sz w:val="22"/>
              </w:rPr>
              <w:t>NGƯỜI RA ĐỀ &amp; LẬP BẢN ĐẶC TẢ</w:t>
              <w:br/>
              <w:br/>
              <w:br/>
              <w:br/>
            </w:r>
            <w:r>
              <w:rPr>
                <w:rFonts w:ascii="Times New Roman" w:hAnsi="Times New Roman"/>
                <w:b/>
                <w:sz w:val="22"/>
              </w:rPr>
              <w:t>Lê Thị Phương Thảo</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Thiết bị nào sau đây là thiết bị số thông minh?</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Điện thoại thông minh</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Thước kẻ</w:t>
      </w:r>
      <w:r>
        <w:tab/>
      </w:r>
      <w:r>
        <w:rPr>
          <w:rFonts w:ascii="Times New Roman" w:hAnsi="Times New Roman"/>
          <w:b/>
          <w:sz w:val="22"/>
        </w:rPr>
        <w:t xml:space="preserve">D. </w:t>
      </w:r>
      <w:r>
        <w:rPr>
          <w:rFonts w:ascii="Times New Roman" w:hAnsi="Times New Roman"/>
          <w:sz w:val="22"/>
        </w:rPr>
        <w:t>Bút chì</w:t>
      </w:r>
    </w:p>
    <w:p>
      <w:pPr>
        <w:keepNext/>
        <w:spacing w:before="30" w:after="10" w:line="252" w:lineRule="auto"/>
      </w:pPr>
      <w:r>
        <w:rPr>
          <w:rFonts w:ascii="Times New Roman" w:hAnsi="Times New Roman"/>
          <w:b/>
          <w:sz w:val="22"/>
        </w:rPr>
        <w:t xml:space="preserve">Câu 2. </w:t>
      </w:r>
      <w:r>
        <w:rPr>
          <w:rFonts w:ascii="Times New Roman" w:hAnsi="Times New Roman"/>
          <w:sz w:val="22"/>
        </w:rPr>
        <w:t>Đâu là vai trò của thiết bị số trong giáo dục?</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Thay thế hoàn toàn giáo viên</w:t>
      </w:r>
      <w:r>
        <w:tab/>
      </w:r>
      <w:r>
        <w:rPr>
          <w:rFonts w:ascii="Times New Roman" w:hAnsi="Times New Roman"/>
          <w:b/>
          <w:sz w:val="22"/>
        </w:rPr>
        <w:t xml:space="preserve">B. </w:t>
      </w:r>
      <w:r>
        <w:rPr>
          <w:rFonts w:ascii="Times New Roman" w:hAnsi="Times New Roman"/>
          <w:sz w:val="22"/>
        </w:rPr>
        <w:t>Hỗ trợ học tập trực tuyến</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Chỉ dùng để giải trí</w:t>
      </w:r>
      <w:r>
        <w:tab/>
      </w:r>
      <w:r>
        <w:rPr>
          <w:rFonts w:ascii="Times New Roman" w:hAnsi="Times New Roman"/>
          <w:b/>
          <w:sz w:val="22"/>
        </w:rPr>
        <w:t xml:space="preserve">D. </w:t>
      </w:r>
      <w:r>
        <w:rPr>
          <w:rFonts w:ascii="Times New Roman" w:hAnsi="Times New Roman"/>
          <w:sz w:val="22"/>
        </w:rPr>
        <w:t>Không có tác dụng</w:t>
      </w:r>
    </w:p>
    <w:p>
      <w:pPr>
        <w:keepNext/>
        <w:spacing w:before="30" w:after="10" w:line="252" w:lineRule="auto"/>
      </w:pPr>
      <w:r>
        <w:rPr>
          <w:rFonts w:ascii="Times New Roman" w:hAnsi="Times New Roman"/>
          <w:b/>
          <w:sz w:val="22"/>
        </w:rPr>
        <w:t xml:space="preserve">Câu 3. </w:t>
      </w:r>
      <w:r>
        <w:rPr>
          <w:rFonts w:ascii="Times New Roman" w:hAnsi="Times New Roman"/>
          <w:sz w:val="22"/>
        </w:rPr>
        <w:t>Thông tin nào sau đây có độ tin cậy cao?</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Tin đồn trên mạng</w:t>
      </w:r>
      <w:r>
        <w:tab/>
      </w:r>
      <w:r>
        <w:rPr>
          <w:rFonts w:ascii="Times New Roman" w:hAnsi="Times New Roman"/>
          <w:b/>
          <w:sz w:val="22"/>
        </w:rPr>
        <w:t xml:space="preserve">B. </w:t>
      </w:r>
      <w:r>
        <w:rPr>
          <w:rFonts w:ascii="Times New Roman" w:hAnsi="Times New Roman"/>
          <w:sz w:val="22"/>
        </w:rPr>
        <w:t>Thông tin từ trang web chính phủ</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Tin nhắn rác</w:t>
      </w:r>
      <w:r>
        <w:tab/>
      </w:r>
      <w:r>
        <w:rPr>
          <w:rFonts w:ascii="Times New Roman" w:hAnsi="Times New Roman"/>
          <w:b/>
          <w:sz w:val="22"/>
        </w:rPr>
        <w:t xml:space="preserve">D. </w:t>
      </w:r>
      <w:r>
        <w:rPr>
          <w:rFonts w:ascii="Times New Roman" w:hAnsi="Times New Roman"/>
          <w:sz w:val="22"/>
        </w:rPr>
        <w:t>Quảng cáo không rõ nguồn gốc</w:t>
      </w:r>
    </w:p>
    <w:p>
      <w:pPr>
        <w:keepNext/>
        <w:spacing w:before="30" w:after="10" w:line="252" w:lineRule="auto"/>
      </w:pPr>
      <w:r>
        <w:rPr>
          <w:rFonts w:ascii="Times New Roman" w:hAnsi="Times New Roman"/>
          <w:b/>
          <w:sz w:val="22"/>
        </w:rPr>
        <w:t xml:space="preserve">Câu 4. </w:t>
      </w:r>
      <w:r>
        <w:rPr>
          <w:rFonts w:ascii="Times New Roman" w:hAnsi="Times New Roman"/>
          <w:sz w:val="22"/>
        </w:rPr>
        <w:t>Hành vi nào vi phạm pháp luật trên Internet?</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Học tập trực tuyến</w:t>
      </w:r>
      <w:r>
        <w:tab/>
      </w:r>
      <w:r>
        <w:rPr>
          <w:rFonts w:ascii="Times New Roman" w:hAnsi="Times New Roman"/>
          <w:b/>
          <w:sz w:val="22"/>
        </w:rPr>
        <w:t xml:space="preserve">B. </w:t>
      </w:r>
      <w:r>
        <w:rPr>
          <w:rFonts w:ascii="Times New Roman" w:hAnsi="Times New Roman"/>
          <w:sz w:val="22"/>
        </w:rPr>
        <w:t>Đọc báo điện tử</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Phát tán thông tin sai sự thật</w:t>
      </w:r>
      <w:r>
        <w:tab/>
      </w:r>
      <w:r>
        <w:rPr>
          <w:rFonts w:ascii="Times New Roman" w:hAnsi="Times New Roman"/>
          <w:b/>
          <w:sz w:val="22"/>
        </w:rPr>
        <w:t xml:space="preserve">D. </w:t>
      </w:r>
      <w:r>
        <w:rPr>
          <w:rFonts w:ascii="Times New Roman" w:hAnsi="Times New Roman"/>
          <w:sz w:val="22"/>
        </w:rPr>
        <w:t>Gửi email cho bạn bè</w:t>
      </w:r>
    </w:p>
    <w:p>
      <w:pPr>
        <w:keepNext/>
        <w:spacing w:before="30" w:after="10" w:line="252" w:lineRule="auto"/>
      </w:pPr>
      <w:r>
        <w:rPr>
          <w:rFonts w:ascii="Times New Roman" w:hAnsi="Times New Roman"/>
          <w:b/>
          <w:sz w:val="22"/>
        </w:rPr>
        <w:t xml:space="preserve">Câu 5. </w:t>
      </w:r>
      <w:r>
        <w:rPr>
          <w:rFonts w:ascii="Times New Roman" w:hAnsi="Times New Roman"/>
          <w:sz w:val="22"/>
        </w:rPr>
        <w:t>Tác động của thiết bị số trong y tế là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Giảm chi phí khám bệnh</w:t>
      </w:r>
      <w:r>
        <w:tab/>
      </w:r>
      <w:r>
        <w:rPr>
          <w:rFonts w:ascii="Times New Roman" w:hAnsi="Times New Roman"/>
          <w:b/>
          <w:sz w:val="22"/>
        </w:rPr>
        <w:t xml:space="preserve">B. </w:t>
      </w:r>
      <w:r>
        <w:rPr>
          <w:rFonts w:ascii="Times New Roman" w:hAnsi="Times New Roman"/>
          <w:sz w:val="22"/>
        </w:rPr>
        <w:t>Hỗ trợ chẩn đoán từ xa</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Thay thế bác sĩ</w:t>
      </w:r>
      <w:r>
        <w:tab/>
      </w:r>
      <w:r>
        <w:rPr>
          <w:rFonts w:ascii="Times New Roman" w:hAnsi="Times New Roman"/>
          <w:b/>
          <w:sz w:val="22"/>
        </w:rPr>
        <w:t xml:space="preserve">D. </w:t>
      </w:r>
      <w:r>
        <w:rPr>
          <w:rFonts w:ascii="Times New Roman" w:hAnsi="Times New Roman"/>
          <w:sz w:val="22"/>
        </w:rPr>
        <w:t>Tăng thời gian chờ đợi</w:t>
      </w:r>
    </w:p>
    <w:p>
      <w:pPr>
        <w:keepNext/>
        <w:spacing w:before="30" w:after="10" w:line="252" w:lineRule="auto"/>
      </w:pPr>
      <w:r>
        <w:rPr>
          <w:rFonts w:ascii="Times New Roman" w:hAnsi="Times New Roman"/>
          <w:b/>
          <w:sz w:val="22"/>
        </w:rPr>
        <w:t xml:space="preserve">Câu 6. </w:t>
      </w:r>
      <w:r>
        <w:rPr>
          <w:rFonts w:ascii="Times New Roman" w:hAnsi="Times New Roman"/>
          <w:sz w:val="22"/>
        </w:rPr>
        <w:t>Tại sao cần kiểm chứng thông tin trên mạng?</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Vì thông tin trên mạng luôn đúng</w:t>
      </w:r>
      <w:r>
        <w:tab/>
      </w:r>
      <w:r>
        <w:rPr>
          <w:rFonts w:ascii="Times New Roman" w:hAnsi="Times New Roman"/>
          <w:b/>
          <w:sz w:val="22"/>
        </w:rPr>
        <w:t xml:space="preserve">B. </w:t>
      </w:r>
      <w:r>
        <w:rPr>
          <w:rFonts w:ascii="Times New Roman" w:hAnsi="Times New Roman"/>
          <w:sz w:val="22"/>
        </w:rPr>
        <w:t>Để tránh tin giả và độc hại</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Để tăng tốc độ mạng</w:t>
      </w:r>
      <w:r>
        <w:tab/>
      </w:r>
      <w:r>
        <w:rPr>
          <w:rFonts w:ascii="Times New Roman" w:hAnsi="Times New Roman"/>
          <w:b/>
          <w:sz w:val="22"/>
        </w:rPr>
        <w:t xml:space="preserve">D. </w:t>
      </w:r>
      <w:r>
        <w:rPr>
          <w:rFonts w:ascii="Times New Roman" w:hAnsi="Times New Roman"/>
          <w:sz w:val="22"/>
        </w:rPr>
        <w:t>Để tiết kiệm pin</w:t>
      </w:r>
    </w:p>
    <w:p>
      <w:pPr>
        <w:keepNext/>
        <w:spacing w:before="30" w:after="10" w:line="252" w:lineRule="auto"/>
      </w:pPr>
      <w:r>
        <w:rPr>
          <w:rFonts w:ascii="Times New Roman" w:hAnsi="Times New Roman"/>
          <w:b/>
          <w:sz w:val="22"/>
        </w:rPr>
        <w:t xml:space="preserve">Câu 7. </w:t>
      </w:r>
      <w:r>
        <w:rPr>
          <w:rFonts w:ascii="Times New Roman" w:hAnsi="Times New Roman"/>
          <w:sz w:val="22"/>
        </w:rPr>
        <w:t>Dấu hiệu nào nhận biết tin giả?</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Nguồn tin uy tín</w:t>
      </w:r>
      <w:r>
        <w:tab/>
      </w:r>
      <w:r>
        <w:rPr>
          <w:rFonts w:ascii="Times New Roman" w:hAnsi="Times New Roman"/>
          <w:b/>
          <w:sz w:val="22"/>
        </w:rPr>
        <w:t xml:space="preserve">B. </w:t>
      </w:r>
      <w:r>
        <w:rPr>
          <w:rFonts w:ascii="Times New Roman" w:hAnsi="Times New Roman"/>
          <w:sz w:val="22"/>
        </w:rPr>
        <w:t>Tiêu đề giật gân, không có tác giả</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Thông tin có dẫn chứng khoa học</w:t>
      </w:r>
      <w:r>
        <w:tab/>
      </w:r>
      <w:r>
        <w:rPr>
          <w:rFonts w:ascii="Times New Roman" w:hAnsi="Times New Roman"/>
          <w:b/>
          <w:sz w:val="22"/>
        </w:rPr>
        <w:t xml:space="preserve">D. </w:t>
      </w:r>
      <w:r>
        <w:rPr>
          <w:rFonts w:ascii="Times New Roman" w:hAnsi="Times New Roman"/>
          <w:sz w:val="22"/>
        </w:rPr>
        <w:t>Được đăng trên báo chính thống</w:t>
      </w:r>
    </w:p>
    <w:p>
      <w:pPr>
        <w:keepNext/>
        <w:spacing w:before="30" w:after="10" w:line="252" w:lineRule="auto"/>
      </w:pPr>
      <w:r>
        <w:rPr>
          <w:rFonts w:ascii="Times New Roman" w:hAnsi="Times New Roman"/>
          <w:b/>
          <w:sz w:val="22"/>
        </w:rPr>
        <w:t xml:space="preserve">Câu 8. </w:t>
      </w:r>
      <w:r>
        <w:rPr>
          <w:rFonts w:ascii="Times New Roman" w:hAnsi="Times New Roman"/>
          <w:sz w:val="22"/>
        </w:rPr>
        <w:t>Quyền sở hữu trí tuệ bảo vệ điều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Tài sản cá nhân</w:t>
      </w:r>
      <w:r>
        <w:tab/>
      </w:r>
      <w:r>
        <w:rPr>
          <w:rFonts w:ascii="Times New Roman" w:hAnsi="Times New Roman"/>
          <w:b/>
          <w:sz w:val="22"/>
        </w:rPr>
        <w:t xml:space="preserve">B. </w:t>
      </w:r>
      <w:r>
        <w:rPr>
          <w:rFonts w:ascii="Times New Roman" w:hAnsi="Times New Roman"/>
          <w:sz w:val="22"/>
        </w:rPr>
        <w:t>Sản phẩm sáng tạo của con người</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Tốc độ đường truyền</w:t>
      </w:r>
      <w:r>
        <w:tab/>
      </w:r>
      <w:r>
        <w:rPr>
          <w:rFonts w:ascii="Times New Roman" w:hAnsi="Times New Roman"/>
          <w:b/>
          <w:sz w:val="22"/>
        </w:rPr>
        <w:t xml:space="preserve">D. </w:t>
      </w:r>
      <w:r>
        <w:rPr>
          <w:rFonts w:ascii="Times New Roman" w:hAnsi="Times New Roman"/>
          <w:sz w:val="22"/>
        </w:rPr>
        <w:t>Phần cứng máy tính</w:t>
      </w:r>
    </w:p>
    <w:p>
      <w:pPr>
        <w:keepNext/>
        <w:spacing w:before="30" w:after="10" w:line="252" w:lineRule="auto"/>
      </w:pPr>
      <w:r>
        <w:rPr>
          <w:rFonts w:ascii="Times New Roman" w:hAnsi="Times New Roman"/>
          <w:b/>
          <w:sz w:val="22"/>
        </w:rPr>
        <w:t xml:space="preserve">Câu 9. </w:t>
      </w:r>
      <w:r>
        <w:rPr>
          <w:rFonts w:ascii="Times New Roman" w:hAnsi="Times New Roman"/>
          <w:sz w:val="22"/>
        </w:rPr>
        <w:t>Phần mềm mô phỏng dùng để làm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Soạn thảo văn bản</w:t>
      </w:r>
      <w:r>
        <w:tab/>
      </w:r>
      <w:r>
        <w:rPr>
          <w:rFonts w:ascii="Times New Roman" w:hAnsi="Times New Roman"/>
          <w:b/>
          <w:sz w:val="22"/>
        </w:rPr>
        <w:t xml:space="preserve">B. </w:t>
      </w:r>
      <w:r>
        <w:rPr>
          <w:rFonts w:ascii="Times New Roman" w:hAnsi="Times New Roman"/>
          <w:sz w:val="22"/>
        </w:rPr>
        <w:t>Mô phỏng các hiện tượng thực tế</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Quản lý tệp tin</w:t>
      </w:r>
      <w:r>
        <w:tab/>
      </w:r>
      <w:r>
        <w:rPr>
          <w:rFonts w:ascii="Times New Roman" w:hAnsi="Times New Roman"/>
          <w:b/>
          <w:sz w:val="22"/>
        </w:rPr>
        <w:t xml:space="preserve">D. </w:t>
      </w:r>
      <w:r>
        <w:rPr>
          <w:rFonts w:ascii="Times New Roman" w:hAnsi="Times New Roman"/>
          <w:sz w:val="22"/>
        </w:rPr>
        <w:t>Chỉnh sửa ảnh</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10. </w:t>
      </w:r>
      <w:r>
        <w:rPr>
          <w:rFonts w:ascii="Times New Roman" w:hAnsi="Times New Roman"/>
          <w:sz w:val="22"/>
        </w:rPr>
        <w:t>Khi sử dụng thiết bị số, hành động nào là văn minh?</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Chia sẻ thông tin chưa kiểm chứng</w:t>
      </w:r>
      <w:r>
        <w:tab/>
      </w:r>
      <w:r>
        <w:rPr>
          <w:rFonts w:ascii="Times New Roman" w:hAnsi="Times New Roman"/>
          <w:b/>
          <w:sz w:val="22"/>
        </w:rPr>
        <w:t xml:space="preserve">B. </w:t>
      </w:r>
      <w:r>
        <w:rPr>
          <w:rFonts w:ascii="Times New Roman" w:hAnsi="Times New Roman"/>
          <w:sz w:val="22"/>
        </w:rPr>
        <w:t>Tôn trọng bản quyền số</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Gửi tin nhắn quấy rối</w:t>
      </w:r>
      <w:r>
        <w:tab/>
      </w:r>
      <w:r>
        <w:rPr>
          <w:rFonts w:ascii="Times New Roman" w:hAnsi="Times New Roman"/>
          <w:b/>
          <w:sz w:val="22"/>
        </w:rPr>
        <w:t xml:space="preserve">D. </w:t>
      </w:r>
      <w:r>
        <w:rPr>
          <w:rFonts w:ascii="Times New Roman" w:hAnsi="Times New Roman"/>
          <w:sz w:val="22"/>
        </w:rPr>
        <w:t>Hack tài khoản người khác</w:t>
      </w:r>
    </w:p>
    <w:p>
      <w:pPr>
        <w:keepNext/>
        <w:spacing w:before="20" w:after="4" w:line="250" w:lineRule="auto"/>
      </w:pPr>
      <w:r>
        <w:rPr>
          <w:rFonts w:ascii="Times New Roman" w:hAnsi="Times New Roman"/>
          <w:b/>
          <w:sz w:val="22"/>
        </w:rPr>
        <w:t xml:space="preserve">Câu 11. </w:t>
      </w:r>
      <w:r>
        <w:rPr>
          <w:rFonts w:ascii="Times New Roman" w:hAnsi="Times New Roman"/>
          <w:sz w:val="22"/>
        </w:rPr>
        <w:t>Cách tốt nhất để kiểm chứng thông tin là gì?</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Tin vào số lượt like</w:t>
      </w:r>
      <w:r>
        <w:tab/>
      </w:r>
      <w:r>
        <w:rPr>
          <w:rFonts w:ascii="Times New Roman" w:hAnsi="Times New Roman"/>
          <w:b/>
          <w:sz w:val="22"/>
        </w:rPr>
        <w:t xml:space="preserve">B. </w:t>
      </w:r>
      <w:r>
        <w:rPr>
          <w:rFonts w:ascii="Times New Roman" w:hAnsi="Times New Roman"/>
          <w:sz w:val="22"/>
        </w:rPr>
        <w:t>Đối chiếu với nhiều nguồn tin uy tín</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Chỉ đọc tiêu đề</w:t>
      </w:r>
      <w:r>
        <w:tab/>
      </w:r>
      <w:r>
        <w:rPr>
          <w:rFonts w:ascii="Times New Roman" w:hAnsi="Times New Roman"/>
          <w:b/>
          <w:sz w:val="22"/>
        </w:rPr>
        <w:t xml:space="preserve">D. </w:t>
      </w:r>
      <w:r>
        <w:rPr>
          <w:rFonts w:ascii="Times New Roman" w:hAnsi="Times New Roman"/>
          <w:sz w:val="22"/>
        </w:rPr>
        <w:t>Chia sẻ ngay lập tức</w:t>
      </w:r>
    </w:p>
    <w:p>
      <w:pPr>
        <w:keepNext/>
        <w:spacing w:before="20" w:after="4" w:line="250" w:lineRule="auto"/>
      </w:pPr>
      <w:r>
        <w:rPr>
          <w:rFonts w:ascii="Times New Roman" w:hAnsi="Times New Roman"/>
          <w:b/>
          <w:sz w:val="22"/>
        </w:rPr>
        <w:t xml:space="preserve">Câu 12. </w:t>
      </w:r>
      <w:r>
        <w:rPr>
          <w:rFonts w:ascii="Times New Roman" w:hAnsi="Times New Roman"/>
          <w:sz w:val="22"/>
        </w:rPr>
        <w:t>Khi khai thác phần mềm mô phỏng, ta cần làm gì?</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Thay đổi thông số tùy ý</w:t>
      </w:r>
      <w:r>
        <w:tab/>
      </w:r>
      <w:r>
        <w:rPr>
          <w:rFonts w:ascii="Times New Roman" w:hAnsi="Times New Roman"/>
          <w:b/>
          <w:sz w:val="22"/>
        </w:rPr>
        <w:t xml:space="preserve">B. </w:t>
      </w:r>
      <w:r>
        <w:rPr>
          <w:rFonts w:ascii="Times New Roman" w:hAnsi="Times New Roman"/>
          <w:sz w:val="22"/>
        </w:rPr>
        <w:t>Tuân thủ hướng dẫn để hiểu hiện tượng</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Xóa phần mềm sau khi dùng</w:t>
      </w:r>
      <w:r>
        <w:tab/>
      </w:r>
      <w:r>
        <w:rPr>
          <w:rFonts w:ascii="Times New Roman" w:hAnsi="Times New Roman"/>
          <w:b/>
          <w:sz w:val="22"/>
        </w:rPr>
        <w:t xml:space="preserve">D. </w:t>
      </w:r>
      <w:r>
        <w:rPr>
          <w:rFonts w:ascii="Times New Roman" w:hAnsi="Times New Roman"/>
          <w:sz w:val="22"/>
        </w:rPr>
        <w:t>Không cần quan tâm kết quả</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Điện thoại thông minh (Smartphone) là một ví dụ điển hình về thiết bị thông minh đa năng.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Thiết bị thông minh chỉ hoạt động đơn độc, hoàn toàn không thể trao đổi dữ liệu với các thiết bị khác.</w:t>
      </w:r>
    </w:p>
    <w:p>
      <w:pPr>
        <w:spacing w:before="0" w:after="4" w:line="252" w:lineRule="auto"/>
        <w:ind w:left="288"/>
      </w:pPr>
      <w:r>
        <w:rPr>
          <w:rFonts w:ascii="Times New Roman" w:hAnsi="Times New Roman"/>
          <w:b/>
          <w:sz w:val="22"/>
        </w:rPr>
        <w:t xml:space="preserve">d) </w:t>
      </w:r>
      <w:r>
        <w:rPr>
          <w:rFonts w:ascii="Times New Roman" w:hAnsi="Times New Roman"/>
          <w:sz w:val="22"/>
        </w:rPr>
        <w:t>Sự xuất hiện của các dây chuyền robot tự động trong nhà máy giúp tăng năng suất và giảm thiểu nguy hiểm cho con người.</w:t>
      </w:r>
    </w:p>
    <w:p>
      <w:pPr>
        <w:keepNext/>
        <w:spacing w:before="16"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Tính mới của thông tin là tiêu chí quan trọng khi xem xét dữ liệu dự báo thời tiết hoặc giá cả thị trường.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Khi tiếp nhận một thông tin quan trọng, nên đối chiếu chéo với các nguồn tin chính thống từ các cơ quan nhà nước uy tín.</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16"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16"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Tự do ngôn luận trên mạng đồng nghĩa với việc được phép bịa đặt, xúc phạm danh dự của bất kỳ ai mà không bị xử lý.</w:t>
      </w:r>
    </w:p>
    <w:p>
      <w:pPr>
        <w:keepNext/>
        <w:spacing w:before="0" w:after="4" w:line="252" w:lineRule="auto"/>
        <w:ind w:left="288"/>
      </w:pPr>
      <w:r>
        <w:rPr>
          <w:rFonts w:ascii="Times New Roman" w:hAnsi="Times New Roman"/>
          <w:b/>
          <w:sz w:val="22"/>
        </w:rPr>
        <w:t xml:space="preserve">c) </w:t>
      </w:r>
      <w:r>
        <w:rPr>
          <w:rFonts w:ascii="Times New Roman" w:hAnsi="Times New Roman"/>
          <w:sz w:val="22"/>
        </w:rPr>
        <w:t>Chủ động phát hiện, báo cáo các nội dung độc hại, lừa đảo trực tuyến cho cơ quan chức năng là hành vi có trách nhiệm.</w:t>
      </w:r>
    </w:p>
    <w:p>
      <w:pPr>
        <w:spacing w:before="0" w:after="4" w:line="252" w:lineRule="auto"/>
        <w:ind w:left="288"/>
      </w:pPr>
      <w:r>
        <w:rPr>
          <w:rFonts w:ascii="Times New Roman" w:hAnsi="Times New Roman"/>
          <w:b/>
          <w:sz w:val="22"/>
        </w:rPr>
        <w:t xml:space="preserve">d) </w:t>
      </w:r>
      <w:r>
        <w:rPr>
          <w:rFonts w:ascii="Times New Roman" w:hAnsi="Times New Roman"/>
          <w:sz w:val="22"/>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Tại sao cần kiểm chứng thông tin trên mạng?</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Vì thông tin trên mạng luôn đúng</w:t>
      </w:r>
      <w:r>
        <w:tab/>
      </w:r>
      <w:r>
        <w:rPr>
          <w:rFonts w:ascii="Times New Roman" w:hAnsi="Times New Roman"/>
          <w:b/>
          <w:sz w:val="22"/>
        </w:rPr>
        <w:t xml:space="preserve">B. </w:t>
      </w:r>
      <w:r>
        <w:rPr>
          <w:rFonts w:ascii="Times New Roman" w:hAnsi="Times New Roman"/>
          <w:sz w:val="22"/>
        </w:rPr>
        <w:t>Để tiết kiệm pin</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Để tăng tốc độ mạng</w:t>
      </w:r>
      <w:r>
        <w:tab/>
      </w:r>
      <w:r>
        <w:rPr>
          <w:rFonts w:ascii="Times New Roman" w:hAnsi="Times New Roman"/>
          <w:b/>
          <w:sz w:val="22"/>
        </w:rPr>
        <w:t xml:space="preserve">D. </w:t>
      </w:r>
      <w:r>
        <w:rPr>
          <w:rFonts w:ascii="Times New Roman" w:hAnsi="Times New Roman"/>
          <w:sz w:val="22"/>
        </w:rPr>
        <w:t>Để tránh tin giả và độc hại</w:t>
      </w:r>
    </w:p>
    <w:p>
      <w:pPr>
        <w:keepNext/>
        <w:spacing w:before="30" w:after="10" w:line="252" w:lineRule="auto"/>
      </w:pPr>
      <w:r>
        <w:rPr>
          <w:rFonts w:ascii="Times New Roman" w:hAnsi="Times New Roman"/>
          <w:b/>
          <w:sz w:val="22"/>
        </w:rPr>
        <w:t xml:space="preserve">Câu 2. </w:t>
      </w:r>
      <w:r>
        <w:rPr>
          <w:rFonts w:ascii="Times New Roman" w:hAnsi="Times New Roman"/>
          <w:sz w:val="22"/>
        </w:rPr>
        <w:t>Dấu hiệu nào nhận biết tin giả?</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Nguồn tin uy tín</w:t>
      </w:r>
      <w:r>
        <w:tab/>
      </w:r>
      <w:r>
        <w:rPr>
          <w:rFonts w:ascii="Times New Roman" w:hAnsi="Times New Roman"/>
          <w:b/>
          <w:sz w:val="22"/>
        </w:rPr>
        <w:t xml:space="preserve">B. </w:t>
      </w:r>
      <w:r>
        <w:rPr>
          <w:rFonts w:ascii="Times New Roman" w:hAnsi="Times New Roman"/>
          <w:sz w:val="22"/>
        </w:rPr>
        <w:t>Thông tin có dẫn chứng khoa học</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Được đăng trên báo chính thống</w:t>
      </w:r>
      <w:r>
        <w:tab/>
      </w:r>
      <w:r>
        <w:rPr>
          <w:rFonts w:ascii="Times New Roman" w:hAnsi="Times New Roman"/>
          <w:b/>
          <w:sz w:val="22"/>
        </w:rPr>
        <w:t xml:space="preserve">D. </w:t>
      </w:r>
      <w:r>
        <w:rPr>
          <w:rFonts w:ascii="Times New Roman" w:hAnsi="Times New Roman"/>
          <w:sz w:val="22"/>
        </w:rPr>
        <w:t>Tiêu đề giật gân, không có tác giả</w:t>
      </w:r>
    </w:p>
    <w:p>
      <w:pPr>
        <w:keepNext/>
        <w:spacing w:before="30" w:after="10" w:line="252" w:lineRule="auto"/>
      </w:pPr>
      <w:r>
        <w:rPr>
          <w:rFonts w:ascii="Times New Roman" w:hAnsi="Times New Roman"/>
          <w:b/>
          <w:sz w:val="22"/>
        </w:rPr>
        <w:t xml:space="preserve">Câu 3. </w:t>
      </w:r>
      <w:r>
        <w:rPr>
          <w:rFonts w:ascii="Times New Roman" w:hAnsi="Times New Roman"/>
          <w:sz w:val="22"/>
        </w:rPr>
        <w:t>Tác động của thiết bị số trong y tế là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Thay thế bác sĩ</w:t>
      </w:r>
      <w:r>
        <w:tab/>
      </w:r>
      <w:r>
        <w:rPr>
          <w:rFonts w:ascii="Times New Roman" w:hAnsi="Times New Roman"/>
          <w:b/>
          <w:sz w:val="22"/>
        </w:rPr>
        <w:t xml:space="preserve">B. </w:t>
      </w:r>
      <w:r>
        <w:rPr>
          <w:rFonts w:ascii="Times New Roman" w:hAnsi="Times New Roman"/>
          <w:sz w:val="22"/>
        </w:rPr>
        <w:t>Hỗ trợ chẩn đoán từ xa</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Tăng thời gian chờ đợi</w:t>
      </w:r>
      <w:r>
        <w:tab/>
      </w:r>
      <w:r>
        <w:rPr>
          <w:rFonts w:ascii="Times New Roman" w:hAnsi="Times New Roman"/>
          <w:b/>
          <w:sz w:val="22"/>
        </w:rPr>
        <w:t xml:space="preserve">D. </w:t>
      </w:r>
      <w:r>
        <w:rPr>
          <w:rFonts w:ascii="Times New Roman" w:hAnsi="Times New Roman"/>
          <w:sz w:val="22"/>
        </w:rPr>
        <w:t>Giảm chi phí khám bệnh</w:t>
      </w:r>
    </w:p>
    <w:p>
      <w:pPr>
        <w:keepNext/>
        <w:spacing w:before="30" w:after="10" w:line="252" w:lineRule="auto"/>
      </w:pPr>
      <w:r>
        <w:rPr>
          <w:rFonts w:ascii="Times New Roman" w:hAnsi="Times New Roman"/>
          <w:b/>
          <w:sz w:val="22"/>
        </w:rPr>
        <w:t xml:space="preserve">Câu 4. </w:t>
      </w:r>
      <w:r>
        <w:rPr>
          <w:rFonts w:ascii="Times New Roman" w:hAnsi="Times New Roman"/>
          <w:sz w:val="22"/>
        </w:rPr>
        <w:t>Thiết bị nào sau đây là thiết bị số thông minh?</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Điện thoại thông minh</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Bút chì</w:t>
      </w:r>
      <w:r>
        <w:tab/>
      </w:r>
      <w:r>
        <w:rPr>
          <w:rFonts w:ascii="Times New Roman" w:hAnsi="Times New Roman"/>
          <w:b/>
          <w:sz w:val="22"/>
        </w:rPr>
        <w:t xml:space="preserve">D. </w:t>
      </w:r>
      <w:r>
        <w:rPr>
          <w:rFonts w:ascii="Times New Roman" w:hAnsi="Times New Roman"/>
          <w:sz w:val="22"/>
        </w:rPr>
        <w:t>Thước kẻ</w:t>
      </w:r>
    </w:p>
    <w:p>
      <w:pPr>
        <w:keepNext/>
        <w:spacing w:before="30" w:after="10" w:line="252" w:lineRule="auto"/>
      </w:pPr>
      <w:r>
        <w:rPr>
          <w:rFonts w:ascii="Times New Roman" w:hAnsi="Times New Roman"/>
          <w:b/>
          <w:sz w:val="22"/>
        </w:rPr>
        <w:t xml:space="preserve">Câu 5. </w:t>
      </w:r>
      <w:r>
        <w:rPr>
          <w:rFonts w:ascii="Times New Roman" w:hAnsi="Times New Roman"/>
          <w:sz w:val="22"/>
        </w:rPr>
        <w:t>Thông tin nào sau đây có độ tin cậy cao?</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Thông tin từ trang web chính phủ</w:t>
      </w:r>
      <w:r>
        <w:tab/>
      </w:r>
      <w:r>
        <w:rPr>
          <w:rFonts w:ascii="Times New Roman" w:hAnsi="Times New Roman"/>
          <w:b/>
          <w:sz w:val="22"/>
        </w:rPr>
        <w:t xml:space="preserve">B. </w:t>
      </w:r>
      <w:r>
        <w:rPr>
          <w:rFonts w:ascii="Times New Roman" w:hAnsi="Times New Roman"/>
          <w:sz w:val="22"/>
        </w:rPr>
        <w:t>Tin đồn trên mạng</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Tin nhắn rác</w:t>
      </w:r>
      <w:r>
        <w:tab/>
      </w:r>
      <w:r>
        <w:rPr>
          <w:rFonts w:ascii="Times New Roman" w:hAnsi="Times New Roman"/>
          <w:b/>
          <w:sz w:val="22"/>
        </w:rPr>
        <w:t xml:space="preserve">D. </w:t>
      </w:r>
      <w:r>
        <w:rPr>
          <w:rFonts w:ascii="Times New Roman" w:hAnsi="Times New Roman"/>
          <w:sz w:val="22"/>
        </w:rPr>
        <w:t>Quảng cáo không rõ nguồn gốc</w:t>
      </w:r>
    </w:p>
    <w:p>
      <w:pPr>
        <w:keepNext/>
        <w:spacing w:before="30" w:after="10" w:line="252" w:lineRule="auto"/>
      </w:pPr>
      <w:r>
        <w:rPr>
          <w:rFonts w:ascii="Times New Roman" w:hAnsi="Times New Roman"/>
          <w:b/>
          <w:sz w:val="22"/>
        </w:rPr>
        <w:t xml:space="preserve">Câu 6. </w:t>
      </w:r>
      <w:r>
        <w:rPr>
          <w:rFonts w:ascii="Times New Roman" w:hAnsi="Times New Roman"/>
          <w:sz w:val="22"/>
        </w:rPr>
        <w:t>Khi khai thác phần mềm mô phỏng, ta cần làm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Thay đổi thông số tùy ý</w:t>
      </w:r>
      <w:r>
        <w:tab/>
      </w:r>
      <w:r>
        <w:rPr>
          <w:rFonts w:ascii="Times New Roman" w:hAnsi="Times New Roman"/>
          <w:b/>
          <w:sz w:val="22"/>
        </w:rPr>
        <w:t xml:space="preserve">B. </w:t>
      </w:r>
      <w:r>
        <w:rPr>
          <w:rFonts w:ascii="Times New Roman" w:hAnsi="Times New Roman"/>
          <w:sz w:val="22"/>
        </w:rPr>
        <w:t>Tuân thủ hướng dẫn để hiểu hiện tượng</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Không cần quan tâm kết quả</w:t>
      </w:r>
      <w:r>
        <w:tab/>
      </w:r>
      <w:r>
        <w:rPr>
          <w:rFonts w:ascii="Times New Roman" w:hAnsi="Times New Roman"/>
          <w:b/>
          <w:sz w:val="22"/>
        </w:rPr>
        <w:t xml:space="preserve">D. </w:t>
      </w:r>
      <w:r>
        <w:rPr>
          <w:rFonts w:ascii="Times New Roman" w:hAnsi="Times New Roman"/>
          <w:sz w:val="22"/>
        </w:rPr>
        <w:t>Xóa phần mềm sau khi dùng</w:t>
      </w:r>
    </w:p>
    <w:p>
      <w:pPr>
        <w:keepNext/>
        <w:spacing w:before="30" w:after="10" w:line="252" w:lineRule="auto"/>
      </w:pPr>
      <w:r>
        <w:rPr>
          <w:rFonts w:ascii="Times New Roman" w:hAnsi="Times New Roman"/>
          <w:b/>
          <w:sz w:val="22"/>
        </w:rPr>
        <w:t xml:space="preserve">Câu 7. </w:t>
      </w:r>
      <w:r>
        <w:rPr>
          <w:rFonts w:ascii="Times New Roman" w:hAnsi="Times New Roman"/>
          <w:sz w:val="22"/>
        </w:rPr>
        <w:t>Hành vi nào vi phạm pháp luật trên Internet?</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Phát tán thông tin sai sự thật</w:t>
      </w:r>
      <w:r>
        <w:tab/>
      </w:r>
      <w:r>
        <w:rPr>
          <w:rFonts w:ascii="Times New Roman" w:hAnsi="Times New Roman"/>
          <w:b/>
          <w:sz w:val="22"/>
        </w:rPr>
        <w:t xml:space="preserve">B. </w:t>
      </w:r>
      <w:r>
        <w:rPr>
          <w:rFonts w:ascii="Times New Roman" w:hAnsi="Times New Roman"/>
          <w:sz w:val="22"/>
        </w:rPr>
        <w:t>Gửi email cho bạn bè</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Học tập trực tuyến</w:t>
      </w:r>
      <w:r>
        <w:tab/>
      </w:r>
      <w:r>
        <w:rPr>
          <w:rFonts w:ascii="Times New Roman" w:hAnsi="Times New Roman"/>
          <w:b/>
          <w:sz w:val="22"/>
        </w:rPr>
        <w:t xml:space="preserve">D. </w:t>
      </w:r>
      <w:r>
        <w:rPr>
          <w:rFonts w:ascii="Times New Roman" w:hAnsi="Times New Roman"/>
          <w:sz w:val="22"/>
        </w:rPr>
        <w:t>Đọc báo điện tử</w:t>
      </w:r>
    </w:p>
    <w:p>
      <w:pPr>
        <w:keepNext/>
        <w:spacing w:before="30" w:after="10" w:line="252" w:lineRule="auto"/>
      </w:pPr>
      <w:r>
        <w:rPr>
          <w:rFonts w:ascii="Times New Roman" w:hAnsi="Times New Roman"/>
          <w:b/>
          <w:sz w:val="22"/>
        </w:rPr>
        <w:t xml:space="preserve">Câu 8. </w:t>
      </w:r>
      <w:r>
        <w:rPr>
          <w:rFonts w:ascii="Times New Roman" w:hAnsi="Times New Roman"/>
          <w:sz w:val="22"/>
        </w:rPr>
        <w:t>Quyền sở hữu trí tuệ bảo vệ điều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Tốc độ đường truyền</w:t>
      </w:r>
      <w:r>
        <w:tab/>
      </w:r>
      <w:r>
        <w:rPr>
          <w:rFonts w:ascii="Times New Roman" w:hAnsi="Times New Roman"/>
          <w:b/>
          <w:sz w:val="22"/>
        </w:rPr>
        <w:t xml:space="preserve">B. </w:t>
      </w:r>
      <w:r>
        <w:rPr>
          <w:rFonts w:ascii="Times New Roman" w:hAnsi="Times New Roman"/>
          <w:sz w:val="22"/>
        </w:rPr>
        <w:t>Sản phẩm sáng tạo của con người</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Tài sản cá nhân</w:t>
      </w:r>
      <w:r>
        <w:tab/>
      </w:r>
      <w:r>
        <w:rPr>
          <w:rFonts w:ascii="Times New Roman" w:hAnsi="Times New Roman"/>
          <w:b/>
          <w:sz w:val="22"/>
        </w:rPr>
        <w:t xml:space="preserve">D. </w:t>
      </w:r>
      <w:r>
        <w:rPr>
          <w:rFonts w:ascii="Times New Roman" w:hAnsi="Times New Roman"/>
          <w:sz w:val="22"/>
        </w:rPr>
        <w:t>Phần cứng máy tính</w:t>
      </w:r>
    </w:p>
    <w:p>
      <w:pPr>
        <w:keepNext/>
        <w:spacing w:before="30" w:after="10" w:line="252" w:lineRule="auto"/>
      </w:pPr>
      <w:r>
        <w:rPr>
          <w:rFonts w:ascii="Times New Roman" w:hAnsi="Times New Roman"/>
          <w:b/>
          <w:sz w:val="22"/>
        </w:rPr>
        <w:t xml:space="preserve">Câu 9. </w:t>
      </w:r>
      <w:r>
        <w:rPr>
          <w:rFonts w:ascii="Times New Roman" w:hAnsi="Times New Roman"/>
          <w:sz w:val="22"/>
        </w:rPr>
        <w:t>Phần mềm mô phỏng dùng để làm gì?</w:t>
      </w:r>
    </w:p>
    <w:p>
      <w:pPr>
        <w:keepNext/>
        <w:tabs>
          <w:tab w:pos="5184" w:val="left"/>
        </w:tabs>
        <w:spacing w:before="6" w:after="12" w:line="250" w:lineRule="auto"/>
        <w:ind w:left="288"/>
      </w:pPr>
      <w:r>
        <w:rPr>
          <w:rFonts w:ascii="Times New Roman" w:hAnsi="Times New Roman"/>
          <w:b/>
          <w:sz w:val="22"/>
        </w:rPr>
        <w:t xml:space="preserve">A. </w:t>
      </w:r>
      <w:r>
        <w:rPr>
          <w:rFonts w:ascii="Times New Roman" w:hAnsi="Times New Roman"/>
          <w:sz w:val="22"/>
        </w:rPr>
        <w:t>Quản lý tệp tin</w:t>
      </w:r>
      <w:r>
        <w:tab/>
      </w:r>
      <w:r>
        <w:rPr>
          <w:rFonts w:ascii="Times New Roman" w:hAnsi="Times New Roman"/>
          <w:b/>
          <w:sz w:val="22"/>
        </w:rPr>
        <w:t xml:space="preserve">B. </w:t>
      </w:r>
      <w:r>
        <w:rPr>
          <w:rFonts w:ascii="Times New Roman" w:hAnsi="Times New Roman"/>
          <w:sz w:val="22"/>
        </w:rPr>
        <w:t>Soạn thảo văn bản</w:t>
      </w:r>
    </w:p>
    <w:p>
      <w:pPr>
        <w:keepNext w:val="0"/>
        <w:tabs>
          <w:tab w:pos="5184" w:val="left"/>
        </w:tabs>
        <w:spacing w:before="6" w:after="12" w:line="250" w:lineRule="auto"/>
        <w:ind w:left="288"/>
      </w:pPr>
      <w:r>
        <w:rPr>
          <w:rFonts w:ascii="Times New Roman" w:hAnsi="Times New Roman"/>
          <w:b/>
          <w:sz w:val="22"/>
        </w:rPr>
        <w:t xml:space="preserve">C. </w:t>
      </w:r>
      <w:r>
        <w:rPr>
          <w:rFonts w:ascii="Times New Roman" w:hAnsi="Times New Roman"/>
          <w:sz w:val="22"/>
        </w:rPr>
        <w:t>Mô phỏng các hiện tượng thực tế</w:t>
      </w:r>
      <w:r>
        <w:tab/>
      </w:r>
      <w:r>
        <w:rPr>
          <w:rFonts w:ascii="Times New Roman" w:hAnsi="Times New Roman"/>
          <w:b/>
          <w:sz w:val="22"/>
        </w:rPr>
        <w:t xml:space="preserve">D. </w:t>
      </w:r>
      <w:r>
        <w:rPr>
          <w:rFonts w:ascii="Times New Roman" w:hAnsi="Times New Roman"/>
          <w:sz w:val="22"/>
        </w:rPr>
        <w:t>Chỉnh sửa ảnh</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2"/>
        </w:rPr>
        <w:t xml:space="preserve">Câu 10. </w:t>
      </w:r>
      <w:r>
        <w:rPr>
          <w:rFonts w:ascii="Times New Roman" w:hAnsi="Times New Roman"/>
          <w:sz w:val="22"/>
        </w:rPr>
        <w:t>Khi sử dụng thiết bị số, hành động nào là văn minh?</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Gửi tin nhắn quấy rối</w:t>
      </w:r>
      <w:r>
        <w:tab/>
      </w:r>
      <w:r>
        <w:rPr>
          <w:rFonts w:ascii="Times New Roman" w:hAnsi="Times New Roman"/>
          <w:b/>
          <w:sz w:val="22"/>
        </w:rPr>
        <w:t xml:space="preserve">B. </w:t>
      </w:r>
      <w:r>
        <w:rPr>
          <w:rFonts w:ascii="Times New Roman" w:hAnsi="Times New Roman"/>
          <w:sz w:val="22"/>
        </w:rPr>
        <w:t>Hack tài khoản người khác</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Tôn trọng bản quyền số</w:t>
      </w:r>
      <w:r>
        <w:tab/>
      </w:r>
      <w:r>
        <w:rPr>
          <w:rFonts w:ascii="Times New Roman" w:hAnsi="Times New Roman"/>
          <w:b/>
          <w:sz w:val="22"/>
        </w:rPr>
        <w:t xml:space="preserve">D. </w:t>
      </w:r>
      <w:r>
        <w:rPr>
          <w:rFonts w:ascii="Times New Roman" w:hAnsi="Times New Roman"/>
          <w:sz w:val="22"/>
        </w:rPr>
        <w:t>Chia sẻ thông tin chưa kiểm chứng</w:t>
      </w:r>
    </w:p>
    <w:p>
      <w:pPr>
        <w:keepNext/>
        <w:spacing w:before="20" w:after="4" w:line="250" w:lineRule="auto"/>
      </w:pPr>
      <w:r>
        <w:rPr>
          <w:rFonts w:ascii="Times New Roman" w:hAnsi="Times New Roman"/>
          <w:b/>
          <w:sz w:val="22"/>
        </w:rPr>
        <w:t xml:space="preserve">Câu 11. </w:t>
      </w:r>
      <w:r>
        <w:rPr>
          <w:rFonts w:ascii="Times New Roman" w:hAnsi="Times New Roman"/>
          <w:sz w:val="22"/>
        </w:rPr>
        <w:t>Đâu là vai trò của thiết bị số trong giáo dục?</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Hỗ trợ học tập trực tuyến</w:t>
      </w:r>
      <w:r>
        <w:tab/>
      </w:r>
      <w:r>
        <w:rPr>
          <w:rFonts w:ascii="Times New Roman" w:hAnsi="Times New Roman"/>
          <w:b/>
          <w:sz w:val="22"/>
        </w:rPr>
        <w:t xml:space="preserve">B. </w:t>
      </w:r>
      <w:r>
        <w:rPr>
          <w:rFonts w:ascii="Times New Roman" w:hAnsi="Times New Roman"/>
          <w:sz w:val="22"/>
        </w:rPr>
        <w:t>Thay thế hoàn toàn giáo viên</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Không có tác dụng</w:t>
      </w:r>
      <w:r>
        <w:tab/>
      </w:r>
      <w:r>
        <w:rPr>
          <w:rFonts w:ascii="Times New Roman" w:hAnsi="Times New Roman"/>
          <w:b/>
          <w:sz w:val="22"/>
        </w:rPr>
        <w:t xml:space="preserve">D. </w:t>
      </w:r>
      <w:r>
        <w:rPr>
          <w:rFonts w:ascii="Times New Roman" w:hAnsi="Times New Roman"/>
          <w:sz w:val="22"/>
        </w:rPr>
        <w:t>Chỉ dùng để giải trí</w:t>
      </w:r>
    </w:p>
    <w:p>
      <w:pPr>
        <w:keepNext/>
        <w:spacing w:before="20" w:after="4" w:line="250" w:lineRule="auto"/>
      </w:pPr>
      <w:r>
        <w:rPr>
          <w:rFonts w:ascii="Times New Roman" w:hAnsi="Times New Roman"/>
          <w:b/>
          <w:sz w:val="22"/>
        </w:rPr>
        <w:t xml:space="preserve">Câu 12. </w:t>
      </w:r>
      <w:r>
        <w:rPr>
          <w:rFonts w:ascii="Times New Roman" w:hAnsi="Times New Roman"/>
          <w:sz w:val="22"/>
        </w:rPr>
        <w:t>Cách tốt nhất để kiểm chứng thông tin là gì?</w:t>
      </w:r>
    </w:p>
    <w:p>
      <w:pPr>
        <w:keepNext/>
        <w:tabs>
          <w:tab w:pos="5184" w:val="left"/>
        </w:tabs>
        <w:spacing w:before="4" w:after="8" w:line="250" w:lineRule="auto"/>
        <w:ind w:left="288"/>
      </w:pPr>
      <w:r>
        <w:rPr>
          <w:rFonts w:ascii="Times New Roman" w:hAnsi="Times New Roman"/>
          <w:b/>
          <w:sz w:val="22"/>
        </w:rPr>
        <w:t xml:space="preserve">A. </w:t>
      </w:r>
      <w:r>
        <w:rPr>
          <w:rFonts w:ascii="Times New Roman" w:hAnsi="Times New Roman"/>
          <w:sz w:val="22"/>
        </w:rPr>
        <w:t>Phần trắc nghiệm: (7 điểm)</w:t>
      </w:r>
      <w:r>
        <w:tab/>
      </w:r>
      <w:r>
        <w:rPr>
          <w:rFonts w:ascii="Times New Roman" w:hAnsi="Times New Roman"/>
          <w:b/>
          <w:sz w:val="22"/>
        </w:rPr>
        <w:t xml:space="preserve">B. </w:t>
      </w:r>
      <w:r>
        <w:rPr>
          <w:rFonts w:ascii="Times New Roman" w:hAnsi="Times New Roman"/>
          <w:sz w:val="22"/>
        </w:rPr>
        <w:t>Phần tự luận: (3 điểm)</w:t>
      </w:r>
    </w:p>
    <w:p>
      <w:pPr>
        <w:keepNext w:val="0"/>
        <w:tabs>
          <w:tab w:pos="5184" w:val="left"/>
        </w:tabs>
        <w:spacing w:before="4" w:after="8" w:line="250" w:lineRule="auto"/>
        <w:ind w:left="288"/>
      </w:pPr>
      <w:r>
        <w:rPr>
          <w:rFonts w:ascii="Times New Roman" w:hAnsi="Times New Roman"/>
          <w:b/>
          <w:sz w:val="22"/>
        </w:rPr>
        <w:t xml:space="preserve">C. </w:t>
      </w:r>
      <w:r>
        <w:rPr>
          <w:rFonts w:ascii="Times New Roman" w:hAnsi="Times New Roman"/>
          <w:sz w:val="22"/>
        </w:rPr>
        <w:t>Tin vào số lượt like</w:t>
      </w:r>
      <w:r>
        <w:tab/>
      </w:r>
      <w:r>
        <w:rPr>
          <w:rFonts w:ascii="Times New Roman" w:hAnsi="Times New Roman"/>
          <w:b/>
          <w:sz w:val="22"/>
        </w:rPr>
        <w:t xml:space="preserve">D. </w:t>
      </w:r>
      <w:r>
        <w:rPr>
          <w:rFonts w:ascii="Times New Roman" w:hAnsi="Times New Roman"/>
          <w:sz w:val="22"/>
        </w:rPr>
        <w:t>Đối chiếu với nhiều nguồn tin uy tín</w:t>
      </w:r>
    </w:p>
    <w:p>
      <w:pPr>
        <w:keepNext/>
        <w:spacing w:before="10" w:after="4"/>
      </w:pPr>
      <w:r>
        <w:rPr>
          <w:rFonts w:ascii="Times New Roman" w:hAnsi="Times New Roman"/>
          <w:b/>
          <w:sz w:val="23"/>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16"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Sự xuất hiện của các dây chuyền robot tự động trong nhà máy giúp tăng năng suất và giảm thiểu nguy hiểm cho con người.</w:t>
      </w:r>
    </w:p>
    <w:p>
      <w:pPr>
        <w:keepNext/>
        <w:spacing w:before="0" w:after="4" w:line="252" w:lineRule="auto"/>
        <w:ind w:left="288"/>
      </w:pPr>
      <w:r>
        <w:rPr>
          <w:rFonts w:ascii="Times New Roman" w:hAnsi="Times New Roman"/>
          <w:b/>
          <w:sz w:val="22"/>
        </w:rPr>
        <w:t xml:space="preserve">c) </w:t>
      </w:r>
      <w:r>
        <w:rPr>
          <w:rFonts w:ascii="Times New Roman" w:hAnsi="Times New Roman"/>
          <w:sz w:val="22"/>
        </w:rPr>
        <w:t>Điện thoại thông minh (Smartphone) là một ví dụ điển hình về thiết bị thông minh đa năng.</w:t>
      </w:r>
    </w:p>
    <w:p>
      <w:pPr>
        <w:spacing w:before="0" w:after="4" w:line="252" w:lineRule="auto"/>
        <w:ind w:left="288"/>
      </w:pPr>
      <w:r>
        <w:rPr>
          <w:rFonts w:ascii="Times New Roman" w:hAnsi="Times New Roman"/>
          <w:b/>
          <w:sz w:val="22"/>
        </w:rPr>
        <w:t xml:space="preserve">d) </w:t>
      </w:r>
      <w:r>
        <w:rPr>
          <w:rFonts w:ascii="Times New Roman" w:hAnsi="Times New Roman"/>
          <w:sz w:val="22"/>
        </w:rPr>
        <w:t>Thiết bị thông minh chỉ hoạt động đơn độc, hoàn toàn không thể trao đổi dữ liệu với các thiết bị khác.</w:t>
      </w:r>
    </w:p>
    <w:p>
      <w:pPr>
        <w:keepNext/>
        <w:spacing w:before="16"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Khi tiếp nhận một thông tin quan trọng, nên đối chiếu chéo với các nguồn tin chính thống từ các cơ quan nhà nước uy tín.</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Tính mới của thông tin là tiêu chí quan trọng khi xem xét dữ liệu dự báo thời tiết hoặc giá cả thị trường.</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16"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b)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16"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Chủ động phát hiện, báo cáo các nội dung độc hại, lừa đảo trực tuyến cho cơ quan chức năng là hành vi có trách nhiệm.</w:t>
      </w:r>
    </w:p>
    <w:p>
      <w:pPr>
        <w:keepNext/>
        <w:spacing w:before="0" w:after="4" w:line="252" w:lineRule="auto"/>
        <w:ind w:left="288"/>
      </w:pPr>
      <w:r>
        <w:rPr>
          <w:rFonts w:ascii="Times New Roman" w:hAnsi="Times New Roman"/>
          <w:b/>
          <w:sz w:val="22"/>
        </w:rPr>
        <w:t xml:space="preserve">c) </w:t>
      </w:r>
      <w:r>
        <w:rPr>
          <w:rFonts w:ascii="Times New Roman" w:hAnsi="Times New Roman"/>
          <w:sz w:val="22"/>
        </w:rPr>
        <w:t>Ứng dụng học tập trực tuyến giúp học sinh tự chủ kế hoạch học tập, tiết kiệm thời gian và tài nguyên di chuyển.</w:t>
      </w:r>
    </w:p>
    <w:p>
      <w:pPr>
        <w:spacing w:before="0" w:after="4" w:line="252" w:lineRule="auto"/>
        <w:ind w:left="288"/>
      </w:pPr>
      <w:r>
        <w:rPr>
          <w:rFonts w:ascii="Times New Roman" w:hAnsi="Times New Roman"/>
          <w:b/>
          <w:sz w:val="22"/>
        </w:rPr>
        <w:t xml:space="preserve">d) </w:t>
      </w:r>
      <w:r>
        <w:rPr>
          <w:rFonts w:ascii="Times New Roman" w:hAnsi="Times New Roman"/>
          <w:sz w:val="22"/>
        </w:rPr>
        <w:t>Tự do ngôn luận trên mạng đồng nghĩa với việc được phép bịa đặt, xúc phạm danh dự của bất kỳ ai mà không bị xử lý.</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TH02</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p>
      <w:r>
        <w:br w:type="page"/>
      </w:r>
    </w:p>
    <w:tbl>
      <w:tblPr>
        <w:tblW w:type="dxa" w:w="10206"/>
        <w:jc w:val="center"/>
        <w:tblLayout w:type="fixed"/>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tcPr>
          <w:p>
            <w:pPr>
              <w:spacing w:before="30" w:after="30"/>
              <w:jc w:val="center"/>
            </w:pPr>
            <w:r>
              <w:rPr>
                <w:rFonts w:ascii="Times New Roman" w:hAnsi="Times New Roman"/>
                <w:b/>
                <w:sz w:val="22"/>
              </w:rPr>
              <w:t>KIỂM TRA GIỮA HỌC KỲ I</w:t>
              <w:br/>
              <w:t>NĂM HỌC 2025 - 2026</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sz w:val="22"/>
              </w:rPr>
            </w:r>
          </w:p>
        </w:tc>
        <w:tc>
          <w:tcPr>
            <w:tcW w:type="dxa" w:w="5314"/>
            <w:tcBorders>
              <w:top w:val="none"/>
              <w:left w:val="none"/>
              <w:bottom w:val="none"/>
              <w:right w:val="none"/>
            </w:tcBorders>
          </w:tcPr>
          <w:p>
            <w:pPr>
              <w:spacing w:before="30" w:after="30"/>
              <w:jc w:val="center"/>
            </w:pPr>
            <w:r>
              <w:rPr>
                <w:rFonts w:ascii="Times New Roman" w:hAnsi="Times New Roman"/>
                <w:b/>
                <w:sz w:val="22"/>
              </w:rPr>
              <w:t>MÔN: TIN HỌC 9</w:t>
            </w:r>
          </w:p>
        </w:tc>
      </w:tr>
      <w:tr>
        <w:trPr>
          <w:cantSplit/>
        </w:trPr>
        <w:tc>
          <w:tcPr>
            <w:tcW w:type="dxa" w:w="4896"/>
            <w:tcBorders>
              <w:top w:val="none"/>
              <w:left w:val="none"/>
              <w:bottom w:val="none"/>
              <w:right w:val="none"/>
            </w:tcBorders>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fixed"/>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Pr>
        <w:tc>
          <w:tcPr>
            <w:tcW w:type="dxa" w:w="1397"/>
            <w:shd w:fill="EAEAEA"/>
          </w:tcPr>
          <w:p>
            <w:pPr>
              <w:spacing w:before="30" w:after="30"/>
              <w:jc w:val="center"/>
            </w:pPr>
            <w:r>
              <w:rPr>
                <w:rFonts w:ascii="Times New Roman" w:hAnsi="Times New Roman"/>
                <w:b/>
                <w:sz w:val="20"/>
              </w:rPr>
              <w:t>CÂU</w:t>
            </w:r>
          </w:p>
        </w:tc>
        <w:tc>
          <w:tcPr>
            <w:tcW w:type="dxa" w:w="734"/>
          </w:tcPr>
          <w:p>
            <w:pPr>
              <w:spacing w:before="30" w:after="30"/>
              <w:jc w:val="center"/>
            </w:pPr>
            <w:r>
              <w:rPr>
                <w:rFonts w:ascii="Times New Roman" w:hAnsi="Times New Roman"/>
                <w:b/>
                <w:sz w:val="20"/>
              </w:rPr>
              <w:t>1</w:t>
            </w:r>
          </w:p>
        </w:tc>
        <w:tc>
          <w:tcPr>
            <w:tcW w:type="dxa" w:w="734"/>
          </w:tcPr>
          <w:p>
            <w:pPr>
              <w:spacing w:before="30" w:after="30"/>
              <w:jc w:val="center"/>
            </w:pPr>
            <w:r>
              <w:rPr>
                <w:rFonts w:ascii="Times New Roman" w:hAnsi="Times New Roman"/>
                <w:b/>
                <w:sz w:val="20"/>
              </w:rPr>
              <w:t>2</w:t>
            </w:r>
          </w:p>
        </w:tc>
        <w:tc>
          <w:tcPr>
            <w:tcW w:type="dxa" w:w="734"/>
          </w:tcPr>
          <w:p>
            <w:pPr>
              <w:spacing w:before="30" w:after="30"/>
              <w:jc w:val="center"/>
            </w:pPr>
            <w:r>
              <w:rPr>
                <w:rFonts w:ascii="Times New Roman" w:hAnsi="Times New Roman"/>
                <w:b/>
                <w:sz w:val="20"/>
              </w:rPr>
              <w:t>3</w:t>
            </w:r>
          </w:p>
        </w:tc>
        <w:tc>
          <w:tcPr>
            <w:tcW w:type="dxa" w:w="734"/>
          </w:tcPr>
          <w:p>
            <w:pPr>
              <w:spacing w:before="30" w:after="30"/>
              <w:jc w:val="center"/>
            </w:pPr>
            <w:r>
              <w:rPr>
                <w:rFonts w:ascii="Times New Roman" w:hAnsi="Times New Roman"/>
                <w:b/>
                <w:sz w:val="20"/>
              </w:rPr>
              <w:t>4</w:t>
            </w:r>
          </w:p>
        </w:tc>
        <w:tc>
          <w:tcPr>
            <w:tcW w:type="dxa" w:w="734"/>
          </w:tcPr>
          <w:p>
            <w:pPr>
              <w:spacing w:before="30" w:after="30"/>
              <w:jc w:val="center"/>
            </w:pPr>
            <w:r>
              <w:rPr>
                <w:rFonts w:ascii="Times New Roman" w:hAnsi="Times New Roman"/>
                <w:b/>
                <w:sz w:val="20"/>
              </w:rPr>
              <w:t>5</w:t>
            </w:r>
          </w:p>
        </w:tc>
        <w:tc>
          <w:tcPr>
            <w:tcW w:type="dxa" w:w="734"/>
          </w:tcPr>
          <w:p>
            <w:pPr>
              <w:spacing w:before="30" w:after="30"/>
              <w:jc w:val="center"/>
            </w:pPr>
            <w:r>
              <w:rPr>
                <w:rFonts w:ascii="Times New Roman" w:hAnsi="Times New Roman"/>
                <w:b/>
                <w:sz w:val="20"/>
              </w:rPr>
              <w:t>6</w:t>
            </w:r>
          </w:p>
        </w:tc>
        <w:tc>
          <w:tcPr>
            <w:tcW w:type="dxa" w:w="734"/>
          </w:tcPr>
          <w:p>
            <w:pPr>
              <w:spacing w:before="30" w:after="30"/>
              <w:jc w:val="center"/>
            </w:pPr>
            <w:r>
              <w:rPr>
                <w:rFonts w:ascii="Times New Roman" w:hAnsi="Times New Roman"/>
                <w:b/>
                <w:sz w:val="20"/>
              </w:rPr>
              <w:t>7</w:t>
            </w:r>
          </w:p>
        </w:tc>
        <w:tc>
          <w:tcPr>
            <w:tcW w:type="dxa" w:w="734"/>
          </w:tcPr>
          <w:p>
            <w:pPr>
              <w:spacing w:before="30" w:after="30"/>
              <w:jc w:val="center"/>
            </w:pPr>
            <w:r>
              <w:rPr>
                <w:rFonts w:ascii="Times New Roman" w:hAnsi="Times New Roman"/>
                <w:b/>
                <w:sz w:val="20"/>
              </w:rPr>
              <w:t>8</w:t>
            </w:r>
          </w:p>
        </w:tc>
        <w:tc>
          <w:tcPr>
            <w:tcW w:type="dxa" w:w="734"/>
          </w:tcPr>
          <w:p>
            <w:pPr>
              <w:spacing w:before="30" w:after="30"/>
              <w:jc w:val="center"/>
            </w:pPr>
            <w:r>
              <w:rPr>
                <w:rFonts w:ascii="Times New Roman" w:hAnsi="Times New Roman"/>
                <w:b/>
                <w:sz w:val="20"/>
              </w:rPr>
              <w:t>9</w:t>
            </w:r>
          </w:p>
        </w:tc>
        <w:tc>
          <w:tcPr>
            <w:tcW w:type="dxa" w:w="734"/>
          </w:tcPr>
          <w:p>
            <w:pPr>
              <w:spacing w:before="30" w:after="30"/>
              <w:jc w:val="center"/>
            </w:pPr>
            <w:r>
              <w:rPr>
                <w:rFonts w:ascii="Times New Roman" w:hAnsi="Times New Roman"/>
                <w:b/>
                <w:sz w:val="20"/>
              </w:rPr>
              <w:t>10</w:t>
            </w:r>
          </w:p>
        </w:tc>
        <w:tc>
          <w:tcPr>
            <w:tcW w:type="dxa" w:w="734"/>
          </w:tcPr>
          <w:p>
            <w:pPr>
              <w:spacing w:before="30" w:after="30"/>
              <w:jc w:val="center"/>
            </w:pPr>
            <w:r>
              <w:rPr>
                <w:rFonts w:ascii="Times New Roman" w:hAnsi="Times New Roman"/>
                <w:b/>
                <w:sz w:val="20"/>
              </w:rPr>
              <w:t>11</w:t>
            </w:r>
          </w:p>
        </w:tc>
        <w:tc>
          <w:tcPr>
            <w:tcW w:type="dxa" w:w="734"/>
          </w:tcPr>
          <w:p>
            <w:pPr>
              <w:spacing w:before="30" w:after="30"/>
              <w:jc w:val="center"/>
            </w:pPr>
            <w:r>
              <w:rPr>
                <w:rFonts w:ascii="Times New Roman" w:hAnsi="Times New Roman"/>
                <w:b/>
                <w:sz w:val="20"/>
              </w:rPr>
              <w:t>12</w:t>
            </w:r>
          </w:p>
        </w:tc>
      </w:tr>
      <w:tr>
        <w:trPr>
          <w:cantSplit/>
        </w:trPr>
        <w:tc>
          <w:tcPr>
            <w:tcW w:type="dxa" w:w="1397"/>
            <w:shd w:fill="EAEAEA"/>
          </w:tcPr>
          <w:p>
            <w:pPr>
              <w:spacing w:before="30" w:after="30"/>
              <w:jc w:val="center"/>
            </w:pPr>
            <w:r>
              <w:rPr>
                <w:rFonts w:ascii="Times New Roman" w:hAnsi="Times New Roman"/>
                <w:b/>
                <w:sz w:val="20"/>
              </w:rPr>
              <w:t>ĐÁP ÁN</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c>
          <w:tcPr>
            <w:tcW w:type="dxa" w:w="734"/>
          </w:tcPr>
          <w:p>
            <w:pPr>
              <w:spacing w:before="30" w:after="30"/>
              <w:jc w:val="center"/>
            </w:pPr>
            <w:r>
              <w:rPr>
                <w:rFonts w:ascii="Times New Roman" w:hAnsi="Times New Roman"/>
                <w:b/>
                <w:sz w:val="20"/>
              </w:rPr>
              <w:t>A</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1</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2</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r>
    </w:tbl>
    <w:p>
      <w:pPr>
        <w:spacing w:before="20"/>
      </w:pPr>
    </w:p>
    <w:tbl>
      <w:tblPr>
        <w:tblStyle w:val="TableGrid"/>
        <w:tblW w:type="dxa" w:w="10206"/>
        <w:jc w:val="center"/>
        <w:tblLayout w:type="fixed"/>
        <w:tblLook w:firstColumn="1" w:firstRow="1" w:lastColumn="0" w:lastRow="0" w:noHBand="0" w:noVBand="1" w:val="04A0"/>
      </w:tblPr>
      <w:tblGrid>
        <w:gridCol w:w="1224"/>
        <w:gridCol w:w="1656"/>
        <w:gridCol w:w="2225"/>
        <w:gridCol w:w="1224"/>
        <w:gridCol w:w="1656"/>
        <w:gridCol w:w="2225"/>
      </w:tblGrid>
      <w:tr>
        <w:trPr>
          <w:cantSplit/>
        </w:trPr>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c>
          <w:tcPr>
            <w:tcW w:type="dxa" w:w="1224"/>
            <w:shd w:fill="EAEAEA"/>
          </w:tcPr>
          <w:p>
            <w:pPr>
              <w:jc w:val="center"/>
            </w:pPr>
            <w:r>
              <w:rPr>
                <w:rFonts w:ascii="Times New Roman" w:hAnsi="Times New Roman"/>
                <w:b/>
                <w:sz w:val="20"/>
              </w:rPr>
              <w:t>Câu</w:t>
            </w:r>
          </w:p>
        </w:tc>
        <w:tc>
          <w:tcPr>
            <w:tcW w:type="dxa" w:w="1656"/>
            <w:shd w:fill="EAEAEA"/>
          </w:tcPr>
          <w:p>
            <w:pPr>
              <w:jc w:val="center"/>
            </w:pPr>
            <w:r>
              <w:rPr>
                <w:rFonts w:ascii="Times New Roman" w:hAnsi="Times New Roman"/>
                <w:b/>
                <w:sz w:val="20"/>
              </w:rPr>
              <w:t>Lệnh hỏi</w:t>
            </w:r>
          </w:p>
        </w:tc>
        <w:tc>
          <w:tcPr>
            <w:tcW w:type="dxa" w:w="2225"/>
            <w:shd w:fill="EAEAEA"/>
          </w:tcPr>
          <w:p>
            <w:pPr>
              <w:jc w:val="center"/>
            </w:pPr>
            <w:r>
              <w:rPr>
                <w:rFonts w:ascii="Times New Roman" w:hAnsi="Times New Roman"/>
                <w:b/>
                <w:sz w:val="20"/>
              </w:rPr>
              <w:t>Đáp án (Đ/S)</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S</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A</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B</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C</w:t>
            </w:r>
          </w:p>
        </w:tc>
        <w:tc>
          <w:tcPr>
            <w:tcW w:type="dxa" w:w="2225"/>
          </w:tcPr>
          <w:p>
            <w:pPr>
              <w:spacing w:before="30" w:after="30"/>
              <w:jc w:val="center"/>
            </w:pPr>
            <w:r>
              <w:rPr>
                <w:rFonts w:ascii="Times New Roman" w:hAnsi="Times New Roman"/>
                <w:b/>
                <w:sz w:val="20"/>
              </w:rPr>
              <w:t>Đ</w:t>
            </w:r>
          </w:p>
        </w:tc>
      </w:tr>
      <w:tr>
        <w:trPr>
          <w:cantSplit/>
        </w:trPr>
        <w:tc>
          <w:tcPr>
            <w:tcW w:type="dxa" w:w="1224"/>
          </w:tcPr>
          <w:p>
            <w:pPr>
              <w:spacing w:before="30" w:after="30"/>
              <w:jc w:val="center"/>
            </w:pPr>
            <w:r>
              <w:rPr>
                <w:rFonts w:ascii="Times New Roman" w:hAnsi="Times New Roman"/>
                <w:sz w:val="20"/>
              </w:rPr>
              <w:t>3</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Đ</w:t>
            </w:r>
          </w:p>
        </w:tc>
        <w:tc>
          <w:tcPr>
            <w:tcW w:type="dxa" w:w="1224"/>
          </w:tcPr>
          <w:p>
            <w:pPr>
              <w:spacing w:before="30" w:after="30"/>
              <w:jc w:val="center"/>
            </w:pPr>
            <w:r>
              <w:rPr>
                <w:rFonts w:ascii="Times New Roman" w:hAnsi="Times New Roman"/>
                <w:sz w:val="20"/>
              </w:rPr>
              <w:t>4</w:t>
            </w:r>
          </w:p>
        </w:tc>
        <w:tc>
          <w:tcPr>
            <w:tcW w:type="dxa" w:w="1656"/>
          </w:tcPr>
          <w:p>
            <w:pPr>
              <w:spacing w:before="30" w:after="30"/>
              <w:jc w:val="center"/>
            </w:pPr>
            <w:r>
              <w:rPr>
                <w:rFonts w:ascii="Times New Roman" w:hAnsi="Times New Roman"/>
                <w:sz w:val="20"/>
              </w:rPr>
              <w:t>D</w:t>
            </w:r>
          </w:p>
        </w:tc>
        <w:tc>
          <w:tcPr>
            <w:tcW w:type="dxa" w:w="2225"/>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fixed"/>
        <w:tblLook w:firstColumn="1" w:firstRow="1" w:lastColumn="0" w:lastRow="0" w:noHBand="0" w:noVBand="1" w:val="04A0"/>
      </w:tblPr>
      <w:tblGrid>
        <w:gridCol w:w="1728"/>
        <w:gridCol w:w="7056"/>
        <w:gridCol w:w="1426"/>
      </w:tblGrid>
      <w:tr>
        <w:tc>
          <w:tcPr>
            <w:tcW w:type="dxa" w:w="1728"/>
            <w:shd w:fill="EAEAEA"/>
          </w:tcPr>
          <w:p>
            <w:pPr>
              <w:jc w:val="center"/>
            </w:pPr>
            <w:r>
              <w:rPr>
                <w:rFonts w:ascii="Times New Roman" w:hAnsi="Times New Roman"/>
                <w:b/>
                <w:sz w:val="20"/>
              </w:rPr>
              <w:t>Câu</w:t>
            </w:r>
          </w:p>
        </w:tc>
        <w:tc>
          <w:tcPr>
            <w:tcW w:type="dxa" w:w="7056"/>
            <w:shd w:fill="EAEAEA"/>
          </w:tcPr>
          <w:p>
            <w:pPr>
              <w:jc w:val="center"/>
            </w:pPr>
            <w:r>
              <w:rPr>
                <w:rFonts w:ascii="Times New Roman" w:hAnsi="Times New Roman"/>
                <w:b/>
                <w:sz w:val="20"/>
              </w:rPr>
              <w:t>Nội dung</w:t>
            </w:r>
          </w:p>
        </w:tc>
        <w:tc>
          <w:tcPr>
            <w:tcW w:type="dxa" w:w="1426"/>
            <w:shd w:fill="EAEAEA"/>
          </w:tcPr>
          <w:p>
            <w:pPr>
              <w:jc w:val="center"/>
            </w:pPr>
            <w:r>
              <w:rPr>
                <w:rFonts w:ascii="Times New Roman" w:hAnsi="Times New Roman"/>
                <w:b/>
                <w:sz w:val="20"/>
              </w:rPr>
              <w:t>Điểm</w:t>
            </w:r>
          </w:p>
        </w:tc>
      </w:tr>
      <w:tr>
        <w:trPr>
          <w:cantSplit/>
        </w:trPr>
        <w:tc>
          <w:tcPr>
            <w:tcW w:type="dxa" w:w="1728"/>
          </w:tcPr>
          <w:p>
            <w:pPr>
              <w:jc w:val="center"/>
            </w:pPr>
            <w:r>
              <w:rPr>
                <w:rFonts w:ascii="Times New Roman" w:hAnsi="Times New Roman"/>
                <w:b/>
                <w:sz w:val="20"/>
              </w:rPr>
              <w:t>17 (1.0đ)</w:t>
            </w:r>
          </w:p>
        </w:tc>
        <w:tc>
          <w:tcPr>
            <w:tcW w:type="dxa" w:w="7056"/>
          </w:tcPr>
          <w:p>
            <w:pPr>
              <w:spacing w:before="30" w:after="30"/>
              <w:jc w:val="both"/>
            </w:pPr>
            <w:r>
              <w:rPr>
                <w:rFonts w:ascii="Times New Roman" w:hAnsi="Times New Roman"/>
                <w:sz w:val="20"/>
              </w:rPr>
              <w:t>- Giúp con người hiểu biết thế giới tự nhiên và xã hội, mở mang tri thức</w:t>
              <w:br/>
              <w:t>- Là căn cứ sống còn để con người đưa ra các quyết định hành động đúng đắn và kịp thời</w:t>
              <w:br/>
              <w:t>- Giúp nâng cao hiệu quả học tập, lao động, tối ưu hóa quy trình làm việc</w:t>
              <w:br/>
              <w:t>- Là phương tiện để giao tiếp, hợp tác, kết nối cộng đồng và phát triển văn minh</w:t>
            </w:r>
          </w:p>
        </w:tc>
        <w:tc>
          <w:tcPr>
            <w:tcW w:type="dxa" w:w="1426"/>
          </w:tcPr>
          <w:p>
            <w:pPr>
              <w:spacing w:before="30" w:after="30"/>
              <w:jc w:val="center"/>
            </w:pPr>
            <w:r>
              <w:rPr>
                <w:rFonts w:ascii="Times New Roman" w:hAnsi="Times New Roman"/>
                <w:sz w:val="20"/>
              </w:rPr>
              <w:t>0.25đ</w:t>
              <w:br/>
              <w:t>0.25đ</w:t>
              <w:br/>
              <w:t>0.25đ</w:t>
              <w:br/>
              <w:t>0.25đ</w:t>
            </w:r>
          </w:p>
        </w:tc>
      </w:tr>
      <w:tr>
        <w:trPr>
          <w:cantSplit/>
        </w:trPr>
        <w:tc>
          <w:tcPr>
            <w:tcW w:type="dxa" w:w="1728"/>
          </w:tcPr>
          <w:p>
            <w:pPr>
              <w:jc w:val="center"/>
            </w:pPr>
            <w:r>
              <w:rPr>
                <w:rFonts w:ascii="Times New Roman" w:hAnsi="Times New Roman"/>
                <w:b/>
                <w:sz w:val="20"/>
              </w:rPr>
              <w:t>18 (1.0đ)</w:t>
            </w:r>
          </w:p>
        </w:tc>
        <w:tc>
          <w:tcPr>
            <w:tcW w:type="dxa" w:w="7056"/>
          </w:tcPr>
          <w:p>
            <w:pPr>
              <w:spacing w:before="30" w:after="30"/>
              <w:jc w:val="both"/>
            </w:pPr>
            <w:r>
              <w:rPr>
                <w:rFonts w:ascii="Times New Roman" w:hAnsi="Times New Roman"/>
                <w:sz w:val="20"/>
              </w:rPr>
              <w:t>- Ví dụ 1: Không đăng tải, chia sẻ thông tin bịa đặt, sai sự thật; kiểm chứng trước khi chia sẻ</w:t>
              <w:br/>
              <w:t>- Ví dụ 2: Tôn trọng quyền riêng tư, không phát tán hình ảnh hoặc dữ liệu cá nhân của người khác khi chưa được phép</w:t>
            </w:r>
          </w:p>
        </w:tc>
        <w:tc>
          <w:tcPr>
            <w:tcW w:type="dxa" w:w="1426"/>
          </w:tcPr>
          <w:p>
            <w:pPr>
              <w:spacing w:before="30" w:after="30"/>
              <w:jc w:val="center"/>
            </w:pPr>
            <w:r>
              <w:rPr>
                <w:rFonts w:ascii="Times New Roman" w:hAnsi="Times New Roman"/>
                <w:sz w:val="20"/>
              </w:rPr>
              <w:t>0.5đ</w:t>
              <w:br/>
              <w:t>0.5đ</w:t>
            </w:r>
          </w:p>
        </w:tc>
      </w:tr>
      <w:tr>
        <w:trPr>
          <w:cantSplit/>
        </w:trPr>
        <w:tc>
          <w:tcPr>
            <w:tcW w:type="dxa" w:w="1728"/>
          </w:tcPr>
          <w:p>
            <w:pPr>
              <w:jc w:val="center"/>
            </w:pPr>
            <w:r>
              <w:rPr>
                <w:rFonts w:ascii="Times New Roman" w:hAnsi="Times New Roman"/>
                <w:b/>
                <w:sz w:val="20"/>
              </w:rPr>
              <w:t>19 (1.0đ)</w:t>
            </w:r>
          </w:p>
        </w:tc>
        <w:tc>
          <w:tcPr>
            <w:tcW w:type="dxa" w:w="7056"/>
          </w:tcPr>
          <w:p>
            <w:pPr>
              <w:spacing w:before="30" w:after="30"/>
              <w:jc w:val="both"/>
            </w:pPr>
            <w:r>
              <w:rPr>
                <w:rFonts w:ascii="Times New Roman" w:hAnsi="Times New Roman"/>
                <w:sz w:val="20"/>
              </w:rPr>
              <w:t>- Không chia sẻ thông tin giả mạo, chưa kiểm chứng; kiểm tra nguồn gốc tin tức</w:t>
              <w:br/>
              <w:t>- Bảo vệ thông tin cá nhân và tài khoản trực tuyến của bản thân và người khác</w:t>
              <w:br/>
              <w:t>- Giao tiếp, ứng xử lịch sự, văn minh và tôn trọng sự khác biệt trên không gian mạng</w:t>
              <w:br/>
              <w:t>- Tuân thủ luật pháp về bản quyền phần mềm, sở hữu trí tuệ và an ninh mạng</w:t>
            </w:r>
          </w:p>
        </w:tc>
        <w:tc>
          <w:tcPr>
            <w:tcW w:type="dxa" w:w="1426"/>
          </w:tcPr>
          <w:p>
            <w:pPr>
              <w:spacing w:before="30" w:after="30"/>
              <w:jc w:val="center"/>
            </w:pPr>
            <w:r>
              <w:rPr>
                <w:rFonts w:ascii="Times New Roman" w:hAnsi="Times New Roman"/>
                <w:sz w:val="20"/>
              </w:rPr>
              <w:t>0.25đ</w:t>
              <w:br/>
              <w:t>0.25đ</w:t>
              <w:br/>
              <w:t>0.25đ</w:t>
              <w:br/>
              <w:t>0.25đ</w:t>
            </w:r>
          </w:p>
        </w:tc>
      </w:tr>
    </w:tbl>
    <w:p>
      <w:pPr>
        <w:keepNext/>
        <w:spacing w:before="160" w:after="80"/>
      </w:pPr>
      <w:r>
        <w:rPr>
          <w:rFonts w:ascii="Times New Roman" w:hAnsi="Times New Roman"/>
          <w:i/>
          <w:sz w:val="22"/>
        </w:rPr>
        <w:t>Lưu ý: Học sinh trình bày cách giải khác, đúng vẫn chấm theo thang điểm trên.</w:t>
      </w:r>
    </w:p>
    <w:p>
      <w:pPr>
        <w:keepNext/>
        <w:spacing w:before="120" w:after="40"/>
        <w:ind w:left="6048"/>
      </w:pPr>
      <w:r>
        <w:rPr>
          <w:rFonts w:ascii="Times New Roman" w:hAnsi="Times New Roman"/>
          <w:i/>
          <w:sz w:val="22"/>
        </w:rPr>
        <w:t>Kon Chiêng, ngày 24 tháng 10 năm 2025</w:t>
        <w:br/>
      </w:r>
      <w:r>
        <w:rPr>
          <w:rFonts w:ascii="Times New Roman" w:hAnsi="Times New Roman"/>
          <w:b/>
          <w:sz w:val="22"/>
        </w:rPr>
        <w:t>Người ra đề, đáp án</w:t>
        <w:br/>
        <w:br/>
        <w:br/>
        <w:br/>
      </w:r>
      <w:r>
        <w:rPr>
          <w:rFonts w:ascii="Times New Roman" w:hAnsi="Times New Roman"/>
          <w:b/>
          <w:sz w:val="22"/>
        </w:rPr>
        <w:t>Lê Thị Phương Thảo</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