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A85" w:rsidRDefault="001F4165">
      <w:r>
        <w:fldChar w:fldCharType="begin">
          <w:ffData>
            <w:name w:val="TextInputField"/>
            <w:enabled/>
            <w:calcOnExit w:val="0"/>
            <w:textInput>
              <w:default w:val="Welcome to use Spire.Doc"/>
            </w:textInput>
          </w:ffData>
        </w:fldChar>
      </w:r>
      <w:bookmarkStart w:id="0" w:name="TextInputField"/>
      <w:r>
        <w:instrText xml:space="preserve"> FORMTEXT </w:instrText>
      </w:r>
      <w:r>
        <w:fldChar w:fldCharType="separate"/>
      </w:r>
      <w:r>
        <w:rPr>
          <w:noProof/>
        </w:rPr>
        <w:t>Welcome to use Spire.Doc</w:t>
      </w:r>
      <w:r>
        <w:fldChar w:fldCharType="end"/>
      </w:r>
      <w:bookmarkEnd w:id="0"/>
    </w:p>
    <w:p w:rsidR="00F4712D" w:rsidRPr="00F43B97" w:rsidRDefault="00F4712D" w:rsidP="00F4712D">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w:t>
      </w:r>
      <w:bookmarkStart w:id="1" w:name="_GoBack"/>
      <w:bookmarkEnd w:id="1"/>
      <w:r w:rsidRPr="00F43B97">
        <w:rPr>
          <w:rFonts w:ascii="Lucida Sans Unicode" w:hAnsi="Lucida Sans Unicode" w:cs="Lucida Sans Unicode"/>
          <w:color w:val="3399FF"/>
          <w:sz w:val="28"/>
          <w:szCs w:val="28"/>
          <w:lang w:val="en-GB"/>
        </w:rPr>
        <w:t>th High Quality</w:t>
      </w:r>
      <w:r w:rsidRPr="00F43B97">
        <w:rPr>
          <w:noProof/>
          <w:color w:val="3399FF"/>
          <w:sz w:val="28"/>
          <w:szCs w:val="28"/>
          <w:lang w:eastAsia="zh-CN"/>
        </w:rPr>
        <w:drawing>
          <wp:anchor distT="0" distB="0" distL="114300" distR="114300" simplePos="0" relativeHeight="251659264" behindDoc="0" locked="0" layoutInCell="1" allowOverlap="1" wp14:anchorId="350DB88D" wp14:editId="6A6DCA25">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F4712D" w:rsidRDefault="00F4712D" w:rsidP="00F4712D">
      <w:pPr>
        <w:jc w:val="both"/>
        <w:rPr>
          <w:rFonts w:ascii="Lucida Sans Unicode" w:hAnsi="Lucida Sans Unicode" w:cs="Lucida Sans Unicode"/>
          <w:color w:val="333333"/>
          <w:lang w:val="en-GB"/>
        </w:rPr>
      </w:pPr>
      <w:r w:rsidRPr="004C2BA4">
        <w:rPr>
          <w:rFonts w:ascii="Lucida Sans Unicode" w:hAnsi="Lucida Sans Unicode" w:cs="Lucida Sans Unicode"/>
          <w:color w:val="333333"/>
          <w:lang w:val="en-GB"/>
        </w:rPr>
        <w:t>By using Spire.Doc for .NET, users can save Word Doc/Docx to stream, save as web response and convert Word Doc/Docx to XML, RTF, EMF, TXT, XPS, ERUB, HTML, SVG and vice versa. Spire.Doc for .NET also supports to convert Word Doc/Docx to PDF and HTML to image.</w:t>
      </w:r>
    </w:p>
    <w:p w:rsidR="00F4712D" w:rsidRDefault="00F4712D" w:rsidP="00F4712D">
      <w:r>
        <w:t>[MY_DOCUMENT]</w:t>
      </w:r>
    </w:p>
    <w:p w:rsidR="00F4712D" w:rsidRPr="007C6E27" w:rsidRDefault="00F4712D" w:rsidP="00F4712D">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lang w:eastAsia="zh-CN"/>
        </w:rPr>
        <w:drawing>
          <wp:anchor distT="0" distB="0" distL="114300" distR="114300" simplePos="0" relativeHeight="251661312" behindDoc="0" locked="0" layoutInCell="1" allowOverlap="1" wp14:anchorId="0924F1DB" wp14:editId="695F0C6A">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7C6E27">
        <w:rPr>
          <w:rFonts w:ascii="Lucida Sans Unicode" w:hAnsi="Lucida Sans Unicode" w:cs="Lucida Sans Unicode"/>
          <w:color w:val="3399FF"/>
          <w:sz w:val="28"/>
          <w:szCs w:val="28"/>
          <w:lang w:val="en-GB"/>
        </w:rPr>
        <w:t>Simple &amp; Easy to Process Pre-Existing Word Documents</w:t>
      </w:r>
    </w:p>
    <w:p w:rsidR="00F4712D" w:rsidRPr="003121AB" w:rsidRDefault="00F4712D" w:rsidP="00F4712D">
      <w:pPr>
        <w:jc w:val="both"/>
        <w:rPr>
          <w:rFonts w:ascii="Lucida Sans Unicode" w:hAnsi="Lucida Sans Unicode" w:cs="Lucida Sans Unicode"/>
          <w:color w:val="333333"/>
          <w:lang w:val="en-GB"/>
        </w:rPr>
      </w:pPr>
      <w:r w:rsidRPr="0029533A">
        <w:rPr>
          <w:rFonts w:ascii="Lucida Sans Unicode" w:hAnsi="Lucida Sans Unicode" w:cs="Lucida Sans Unicode"/>
          <w:b/>
          <w:bCs/>
          <w:color w:val="333333"/>
          <w:lang w:val="en-GB"/>
        </w:rPr>
        <w:t>Spire.Doc for .NET</w:t>
      </w:r>
      <w:r w:rsidRPr="007C6E27">
        <w:rPr>
          <w:rFonts w:ascii="Lucida Sans Unicode" w:hAnsi="Lucida Sans Unicode" w:cs="Lucida Sans Unicode"/>
          <w:color w:val="333333"/>
          <w:lang w:val="en-GB"/>
        </w:rPr>
        <w:t xml:space="preserve"> </w:t>
      </w:r>
      <w:r w:rsidR="0084704B" w:rsidRPr="0084704B">
        <w:rPr>
          <w:rFonts w:ascii="Lucida Sans Unicode" w:hAnsi="Lucida Sans Unicode" w:cs="Lucida Sans Unicode"/>
          <w:color w:val="333333"/>
          <w:lang w:val="en-GB"/>
        </w:rPr>
        <w:t>As an independent Word .NET API, Spire.Doc for .NET doesn't need Microsoft Word to be installed on neither the development nor target systems. However, it can incorporate Microsoft Word document creation capabilities into any developers' .NET applications.</w:t>
      </w:r>
    </w:p>
    <w:p w:rsidR="0051616C" w:rsidRPr="0084704B" w:rsidRDefault="0051616C" w:rsidP="0084704B">
      <w:pPr>
        <w:jc w:val="both"/>
        <w:rPr>
          <w:rFonts w:ascii="Lucida Sans Unicode" w:hAnsi="Lucida Sans Unicode" w:cs="Lucida Sans Unicode"/>
          <w:color w:val="333333"/>
          <w:lang w:val="en-GB"/>
        </w:rPr>
      </w:pPr>
    </w:p>
    <w:sectPr w:rsidR="0051616C" w:rsidRPr="0084704B">
      <w:pgSz w:w="11907" w:h="16839"/>
      <w:pgMar w:top="400" w:right="1000" w:bottom="400" w:left="10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D52" w:rsidRDefault="004F7D52" w:rsidP="0051616C">
      <w:r>
        <w:separator/>
      </w:r>
    </w:p>
  </w:endnote>
  <w:endnote w:type="continuationSeparator" w:id="0">
    <w:p w:rsidR="004F7D52" w:rsidRDefault="004F7D52" w:rsidP="0051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D52" w:rsidRDefault="004F7D52" w:rsidP="0051616C">
      <w:r>
        <w:separator/>
      </w:r>
    </w:p>
  </w:footnote>
  <w:footnote w:type="continuationSeparator" w:id="0">
    <w:p w:rsidR="004F7D52" w:rsidRDefault="004F7D52" w:rsidP="00516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52DA5"/>
    <w:multiLevelType w:val="multilevel"/>
    <w:tmpl w:val="B6F2151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47A96835"/>
    <w:multiLevelType w:val="multilevel"/>
    <w:tmpl w:val="159C5FB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useFELayout/>
    <w:compatSetting w:name="compatibilityMode" w:uri="http://schemas.microsoft.com/office/word" w:val="12"/>
  </w:compat>
  <w:rsids>
    <w:rsidRoot w:val="00F77A85"/>
    <w:rsid w:val="001F4165"/>
    <w:rsid w:val="004F7D52"/>
    <w:rsid w:val="0051616C"/>
    <w:rsid w:val="007200EB"/>
    <w:rsid w:val="007A2008"/>
    <w:rsid w:val="0084704B"/>
    <w:rsid w:val="00EB549B"/>
    <w:rsid w:val="00F4712D"/>
    <w:rsid w:val="00F77A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570B78-C785-4DBB-A410-F4B9313F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uk-U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1616C"/>
    <w:pPr>
      <w:tabs>
        <w:tab w:val="center" w:pos="4320"/>
        <w:tab w:val="right" w:pos="8640"/>
      </w:tabs>
    </w:pPr>
  </w:style>
  <w:style w:type="character" w:customStyle="1" w:styleId="HeaderChar">
    <w:name w:val="Header Char"/>
    <w:basedOn w:val="DefaultParagraphFont"/>
    <w:link w:val="Header"/>
    <w:uiPriority w:val="99"/>
    <w:rsid w:val="0051616C"/>
    <w:rPr>
      <w:sz w:val="24"/>
      <w:szCs w:val="24"/>
      <w:lang w:eastAsia="uk-UA" w:bidi="ar-SA"/>
    </w:rPr>
  </w:style>
  <w:style w:type="paragraph" w:styleId="Footer">
    <w:name w:val="footer"/>
    <w:basedOn w:val="Normal"/>
    <w:link w:val="FooterChar"/>
    <w:uiPriority w:val="99"/>
    <w:unhideWhenUsed/>
    <w:rsid w:val="0051616C"/>
    <w:pPr>
      <w:tabs>
        <w:tab w:val="center" w:pos="4320"/>
        <w:tab w:val="right" w:pos="8640"/>
      </w:tabs>
    </w:pPr>
  </w:style>
  <w:style w:type="character" w:customStyle="1" w:styleId="FooterChar">
    <w:name w:val="Footer Char"/>
    <w:basedOn w:val="DefaultParagraphFont"/>
    <w:link w:val="Footer"/>
    <w:uiPriority w:val="99"/>
    <w:rsid w:val="0051616C"/>
    <w:rPr>
      <w:sz w:val="24"/>
      <w:szCs w:val="24"/>
      <w:lang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dreamsummit</cp:lastModifiedBy>
  <cp:revision>5</cp:revision>
  <dcterms:created xsi:type="dcterms:W3CDTF">2019-09-29T11:13:00Z</dcterms:created>
  <dcterms:modified xsi:type="dcterms:W3CDTF">2019-10-11T03:25:00Z</dcterms:modified>
</cp:coreProperties>
</file>