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6FD" w:rsidRPr="00D83AE8" w:rsidRDefault="00FA227B" w:rsidP="00FA227B">
      <w:pPr>
        <w:jc w:val="center"/>
        <w:rPr>
          <w:rFonts w:ascii="Lucida Sans Unicode" w:hAnsi="Lucida Sans Unicode"/>
          <w:b/>
          <w:color w:val="2F5496" w:themeColor="accent5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</w:pPr>
      <w:r w:rsidRPr="00D83AE8">
        <w:rPr>
          <w:rFonts w:ascii="Lucida Sans Unicode" w:hAnsi="Lucida Sans Unicode" w:hint="eastAsia"/>
          <w:b/>
          <w:color w:val="2F5496" w:themeColor="accent5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 xml:space="preserve">About </w:t>
      </w:r>
      <w:r w:rsidRPr="00D83AE8">
        <w:rPr>
          <w:rFonts w:ascii="Lucida Sans Unicode" w:hAnsi="Lucida Sans Unicode"/>
          <w:b/>
          <w:color w:val="2F5496" w:themeColor="accent5" w:themeShade="BF"/>
          <w:sz w:val="52"/>
          <w:szCs w:val="52"/>
          <w14:textOutline w14:w="0" w14:cap="flat" w14:cmpd="sng" w14:algn="ctr">
            <w14:noFill/>
            <w14:prstDash w14:val="solid"/>
            <w14:round/>
          </w14:textOutline>
        </w:rPr>
        <w:t>Shakespeare</w:t>
      </w:r>
    </w:p>
    <w:p w:rsidR="002256FD" w:rsidRDefault="002256FD" w:rsidP="002256FD">
      <w:pPr>
        <w:pStyle w:val="ListParagraph"/>
        <w:ind w:left="840" w:firstLine="0"/>
        <w:rPr>
          <w:rFonts w:ascii="Lucida Sans Unicode" w:hAnsi="Lucida Sans Unicode"/>
          <w:color w:val="2E74B5" w:themeColor="accent1" w:themeShade="BF"/>
          <w:sz w:val="28"/>
          <w:szCs w:val="28"/>
        </w:rPr>
      </w:pPr>
    </w:p>
    <w:p w:rsidR="007B13E9" w:rsidRPr="00FA227B" w:rsidRDefault="007B13E9" w:rsidP="007B13E9">
      <w:pPr>
        <w:pStyle w:val="ListParagraph"/>
        <w:numPr>
          <w:ilvl w:val="0"/>
          <w:numId w:val="1"/>
        </w:numPr>
        <w:rPr>
          <w:rFonts w:ascii="Lucida Sans Unicode" w:hAnsi="Lucida Sans Unicode"/>
          <w:b/>
          <w:bCs/>
          <w:color w:val="2E74B5" w:themeColor="accent1" w:themeShade="BF"/>
          <w:sz w:val="32"/>
          <w:szCs w:val="32"/>
        </w:rPr>
      </w:pPr>
      <w:bookmarkStart w:id="0" w:name="Introduction"/>
      <w:r w:rsidRPr="00FA227B">
        <w:rPr>
          <w:rFonts w:ascii="Lucida Sans Unicode" w:hAnsi="Lucida Sans Unicode" w:hint="eastAsia"/>
          <w:b/>
          <w:bCs/>
          <w:color w:val="2E74B5" w:themeColor="accent1" w:themeShade="BF"/>
          <w:sz w:val="32"/>
          <w:szCs w:val="32"/>
        </w:rPr>
        <w:t>Int</w:t>
      </w:r>
      <w:r w:rsidRPr="00FA227B">
        <w:rPr>
          <w:rFonts w:ascii="Lucida Sans Unicode" w:hAnsi="Lucida Sans Unicode"/>
          <w:b/>
          <w:bCs/>
          <w:color w:val="2E74B5" w:themeColor="accent1" w:themeShade="BF"/>
          <w:sz w:val="32"/>
          <w:szCs w:val="32"/>
        </w:rPr>
        <w:t>r</w:t>
      </w:r>
      <w:r w:rsidRPr="00FA227B">
        <w:rPr>
          <w:rFonts w:ascii="Lucida Sans Unicode" w:hAnsi="Lucida Sans Unicode" w:hint="eastAsia"/>
          <w:b/>
          <w:bCs/>
          <w:color w:val="2E74B5" w:themeColor="accent1" w:themeShade="BF"/>
          <w:sz w:val="32"/>
          <w:szCs w:val="32"/>
        </w:rPr>
        <w:t>oduction</w:t>
      </w:r>
    </w:p>
    <w:bookmarkEnd w:id="0"/>
    <w:p w:rsidR="007B13E9" w:rsidRDefault="00FA227B" w:rsidP="007B13E9">
      <w:pPr>
        <w:ind w:firstLine="420"/>
        <w:rPr>
          <w:rFonts w:ascii="Lucida Sans Unicode" w:hAnsi="Lucida Sans Unicode"/>
          <w:sz w:val="28"/>
          <w:szCs w:val="28"/>
        </w:rPr>
      </w:pPr>
      <w:r>
        <w:rPr>
          <w:rFonts w:ascii="Lucida Sans Unicode" w:hAnsi="Lucida Sans Unicode"/>
          <w:noProof/>
          <w:color w:val="000000" w:themeColor="text1"/>
          <w:sz w:val="28"/>
          <w:szCs w:val="28"/>
          <w:lang w:bidi="b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8F512F" wp14:editId="442A71AF">
                <wp:simplePos x="0" y="0"/>
                <wp:positionH relativeFrom="margin">
                  <wp:posOffset>3273194</wp:posOffset>
                </wp:positionH>
                <wp:positionV relativeFrom="paragraph">
                  <wp:posOffset>59921</wp:posOffset>
                </wp:positionV>
                <wp:extent cx="2245360" cy="2877185"/>
                <wp:effectExtent l="38100" t="0" r="59690" b="94615"/>
                <wp:wrapTight wrapText="bothSides">
                  <wp:wrapPolygon edited="0">
                    <wp:start x="-367" y="0"/>
                    <wp:lineTo x="-367" y="22167"/>
                    <wp:lineTo x="0" y="22167"/>
                    <wp:lineTo x="21624" y="22167"/>
                    <wp:lineTo x="21991" y="20737"/>
                    <wp:lineTo x="21991" y="0"/>
                    <wp:lineTo x="-367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287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" cmpd="dbl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50800" dir="5400000" sx="98000" sy="98000" algn="ctr" rotWithShape="0">
                            <a:schemeClr val="accent1">
                              <a:lumMod val="60000"/>
                              <a:lumOff val="40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7B" w:rsidRPr="00D83AE8" w:rsidRDefault="00FA227B">
                            <w:pPr>
                              <w:rPr>
                                <w:color w:val="000000"/>
                                <w14:shadow w14:blurRad="50800" w14:dist="50800" w14:dir="5400000" w14:sx="1000" w14:sy="1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</w:pPr>
                            <w:r w:rsidRPr="00D83AE8">
                              <w:rPr>
                                <w:noProof/>
                                <w:color w:val="000000"/>
                                <w:lang w:bidi="bn-IN"/>
                                <w14:shadow w14:blurRad="50800" w14:dist="50800" w14:dir="5400000" w14:sx="1000" w14:sy="1000" w14:kx="0" w14:ky="0" w14:algn="ctr">
                                  <w14:schemeClr w14:val="bg1"/>
                                </w14:shadow>
                                <w14:textFill>
                                  <w14:solidFill>
                                    <w14:srgbClr w14:val="00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drawing>
                                <wp:inline distT="0" distB="0" distL="0" distR="0" wp14:anchorId="629F69A4" wp14:editId="18A4AAEC">
                                  <wp:extent cx="2057400" cy="2636710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220px-Shakespeare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841" cy="268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D0D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7.75pt;margin-top:4.7pt;width:176.8pt;height:22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" fillcolor="white [3201]" strokecolor="#deeaf6 [660]" strokeweight=".25pt">
                <v:stroke linestyle="thinThin"/>
                <v:shadow on="t" type="perspective" color="#9cc2e5 [1940]" offset="0,4pt" matrix="64225f,,,64225f"/>
                <v:textbox>
                  <w:txbxContent>
                    <w:p w:rsidR="00FA227B" w:rsidRPr="00D83AE8" w:rsidRDefault="00FA227B">
                      <w:pPr>
                        <w:rPr>
                          <w:color w:val="000000"/>
                          <w14:shadow w14:blurRad="50800" w14:dist="50800" w14:dir="5400000" w14:sx="1000" w14:sy="1000" w14:kx="0" w14:ky="0" w14:algn="ctr">
                            <w14:schemeClr w14:val="bg1"/>
                          </w14:shadow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</w:pPr>
                      <w:r w:rsidRPr="00D83AE8">
                        <w:rPr>
                          <w:noProof/>
                          <w:color w:val="000000"/>
                          <w:lang w:bidi="bn-IN"/>
                          <w14:shadow w14:blurRad="50800" w14:dist="50800" w14:dir="5400000" w14:sx="1000" w14:sy="1000" w14:kx="0" w14:ky="0" w14:algn="ctr">
                            <w14:schemeClr w14:val="bg1"/>
                          </w14:shadow>
                          <w14:textFill>
                            <w14:solidFill>
                              <w14:srgbClr w14:val="000000">
                                <w14:alpha w14:val="2000"/>
                              </w14:srgbClr>
                            </w14:solidFill>
                          </w14:textFill>
                        </w:rPr>
                        <w:drawing>
                          <wp:inline distT="0" distB="0" distL="0" distR="0" wp14:anchorId="5A46E6A3" wp14:editId="6D0AEE14">
                            <wp:extent cx="2057400" cy="2636710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220px-Shakespeare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841" cy="268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13E9" w:rsidRPr="007B13E9">
        <w:rPr>
          <w:rFonts w:ascii="Lucida Sans Unicode" w:hAnsi="Lucida Sans Unicode"/>
          <w:sz w:val="28"/>
          <w:szCs w:val="28"/>
        </w:rPr>
        <w:t>William Shakespeare</w:t>
      </w:r>
      <w:r w:rsidR="007B13E9">
        <w:rPr>
          <w:rFonts w:ascii="Lucida Sans Unicode" w:hAnsi="Lucida Sans Unicode"/>
          <w:sz w:val="28"/>
          <w:szCs w:val="28"/>
        </w:rPr>
        <w:t xml:space="preserve"> </w:t>
      </w:r>
      <w:r w:rsidR="007B13E9" w:rsidRPr="007B13E9">
        <w:rPr>
          <w:rFonts w:ascii="Lucida Sans Unicode" w:hAnsi="Lucida Sans Unicode"/>
          <w:sz w:val="28"/>
          <w:szCs w:val="28"/>
        </w:rPr>
        <w:t>was an English poet, playwright and actor, widely regarded as the greatest writer in the English language and the world's pre-eminent dramatist</w:t>
      </w:r>
      <w:r w:rsidR="007B13E9">
        <w:rPr>
          <w:rFonts w:ascii="Lucida Sans Unicode" w:hAnsi="Lucida Sans Unicode"/>
          <w:sz w:val="28"/>
          <w:szCs w:val="28"/>
        </w:rPr>
        <w:t xml:space="preserve">. </w:t>
      </w:r>
      <w:r w:rsidR="007B13E9" w:rsidRPr="007B13E9">
        <w:rPr>
          <w:rFonts w:ascii="Lucida Sans Unicode" w:hAnsi="Lucida Sans Unicode"/>
          <w:sz w:val="28"/>
          <w:szCs w:val="28"/>
        </w:rPr>
        <w:t>He is often called England's national poet and the "Bard of Avon". His extant works, including collaborations, consist of approximately 39 plays, 154 sonnets, two long narrative poems and a few other verses</w:t>
      </w:r>
      <w:r w:rsidR="007B13E9" w:rsidRPr="00D83AE8">
        <w:rPr>
          <w:rFonts w:ascii="Lucida Sans Unicode" w:hAnsi="Lucida Sans Unicode"/>
          <w:color w:val="FFFFFF" w:themeColor="background1"/>
          <w:sz w:val="28"/>
          <w:szCs w:val="28"/>
          <w14:textFill>
            <w14:noFill/>
          </w14:textFill>
        </w:rPr>
        <w:t xml:space="preserve">, </w:t>
      </w:r>
      <w:r w:rsidR="007B13E9" w:rsidRPr="007B13E9">
        <w:rPr>
          <w:rFonts w:ascii="Lucida Sans Unicode" w:hAnsi="Lucida Sans Unicode"/>
          <w:sz w:val="28"/>
          <w:szCs w:val="28"/>
        </w:rPr>
        <w:t xml:space="preserve">some of uncertain authorship. </w:t>
      </w:r>
    </w:p>
    <w:p w:rsidR="00D85585" w:rsidRDefault="00D85585" w:rsidP="007B13E9">
      <w:pPr>
        <w:ind w:firstLine="420"/>
        <w:rPr>
          <w:rFonts w:ascii="Lucida Sans Unicode" w:hAnsi="Lucida Sans Unicode"/>
          <w:sz w:val="28"/>
          <w:szCs w:val="28"/>
        </w:rPr>
      </w:pPr>
    </w:p>
    <w:bookmarkStart w:id="1" w:name="Works"/>
    <w:p w:rsidR="007B13E9" w:rsidRPr="00FA227B" w:rsidRDefault="00FA227B" w:rsidP="007B13E9">
      <w:pPr>
        <w:pStyle w:val="ListParagraph"/>
        <w:numPr>
          <w:ilvl w:val="0"/>
          <w:numId w:val="1"/>
        </w:numPr>
        <w:rPr>
          <w:rFonts w:ascii="Lucida Sans Unicode" w:hAnsi="Lucida Sans Unicode"/>
          <w:b/>
          <w:bCs/>
          <w:color w:val="2E74B5" w:themeColor="accent1" w:themeShade="BF"/>
          <w:sz w:val="32"/>
          <w:szCs w:val="32"/>
        </w:rPr>
      </w:pPr>
      <w:r w:rsidRPr="00FA227B">
        <w:rPr>
          <w:rFonts w:ascii="Lucida Sans Unicode" w:hAnsi="Lucida Sans Unicode"/>
          <w:b/>
          <w:bCs/>
          <w:noProof/>
          <w:color w:val="000000" w:themeColor="text1"/>
          <w:sz w:val="32"/>
          <w:szCs w:val="32"/>
          <w:lang w:bidi="b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C71636" wp14:editId="72ABF90B">
                <wp:simplePos x="0" y="0"/>
                <wp:positionH relativeFrom="column">
                  <wp:posOffset>2191385</wp:posOffset>
                </wp:positionH>
                <wp:positionV relativeFrom="paragraph">
                  <wp:posOffset>353919</wp:posOffset>
                </wp:positionV>
                <wp:extent cx="3025252" cy="1653577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252" cy="1653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27B" w:rsidRPr="003A551D" w:rsidRDefault="00FA227B" w:rsidP="00FA22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Sans Unicode" w:hAnsi="Lucida Sans Unicode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51D">
                              <w:rPr>
                                <w:rFonts w:ascii="Lucida Sans Unicode" w:hAnsi="Lucida Sans Unicode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The Sonnets</w:t>
                            </w:r>
                          </w:p>
                          <w:p w:rsidR="00FA227B" w:rsidRPr="003A551D" w:rsidRDefault="00FA227B" w:rsidP="00FA22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Sans Unicode" w:hAnsi="Lucida Sans Unicode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51D">
                              <w:rPr>
                                <w:rFonts w:ascii="Lucida Sans Unicode" w:hAnsi="Lucida Sans Unicode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The Comedy of Errors</w:t>
                            </w:r>
                          </w:p>
                          <w:p w:rsidR="00FA227B" w:rsidRPr="003A551D" w:rsidRDefault="00FA227B" w:rsidP="00FA22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Lucida Sans Unicode" w:hAnsi="Lucida Sans Unicode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A551D">
                              <w:rPr>
                                <w:rFonts w:ascii="Lucida Sans Unicode" w:hAnsi="Lucida Sans Unicode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As You Like It</w:t>
                            </w:r>
                          </w:p>
                          <w:p w:rsidR="00FA227B" w:rsidRDefault="00FA22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D99EE" id="Text Box 15" o:spid="_x0000_s1027" type="#_x0000_t202" style="position:absolute;left:0;text-align:left;margin-left:172.55pt;margin-top:27.85pt;width:238.2pt;height:13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" filled="f" stroked="f" strokeweight=".5pt">
                <v:textbox>
                  <w:txbxContent>
                    <w:p w:rsidR="00FA227B" w:rsidRPr="003A551D" w:rsidRDefault="00FA227B" w:rsidP="00FA22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ucida Sans Unicode" w:hAnsi="Lucida Sans Unicode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3A551D">
                        <w:rPr>
                          <w:rFonts w:ascii="Lucida Sans Unicode" w:hAnsi="Lucida Sans Unicode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The Sonnets</w:t>
                      </w:r>
                    </w:p>
                    <w:p w:rsidR="00FA227B" w:rsidRPr="003A551D" w:rsidRDefault="00FA227B" w:rsidP="00FA22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ucida Sans Unicode" w:hAnsi="Lucida Sans Unicode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3A551D">
                        <w:rPr>
                          <w:rFonts w:ascii="Lucida Sans Unicode" w:hAnsi="Lucida Sans Unicode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The Comedy of Errors</w:t>
                      </w:r>
                    </w:p>
                    <w:p w:rsidR="00FA227B" w:rsidRPr="003A551D" w:rsidRDefault="00FA227B" w:rsidP="00FA22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Lucida Sans Unicode" w:hAnsi="Lucida Sans Unicode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3A551D">
                        <w:rPr>
                          <w:rFonts w:ascii="Lucida Sans Unicode" w:hAnsi="Lucida Sans Unicode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As You Like It</w:t>
                      </w:r>
                    </w:p>
                    <w:p w:rsidR="00FA227B" w:rsidRDefault="00FA227B"/>
                  </w:txbxContent>
                </v:textbox>
              </v:shape>
            </w:pict>
          </mc:Fallback>
        </mc:AlternateContent>
      </w:r>
      <w:r w:rsidR="007B13E9" w:rsidRPr="00FA227B">
        <w:rPr>
          <w:rFonts w:ascii="Lucida Sans Unicode" w:hAnsi="Lucida Sans Unicode"/>
          <w:b/>
          <w:bCs/>
          <w:color w:val="2E74B5" w:themeColor="accent1" w:themeShade="BF"/>
          <w:sz w:val="32"/>
          <w:szCs w:val="32"/>
        </w:rPr>
        <w:t>Famous Works</w:t>
      </w:r>
    </w:p>
    <w:bookmarkEnd w:id="1"/>
    <w:p w:rsidR="00C96025" w:rsidRPr="00D85585" w:rsidRDefault="00C96025" w:rsidP="002256FD">
      <w:pPr>
        <w:pStyle w:val="ListParagraph"/>
        <w:numPr>
          <w:ilvl w:val="0"/>
          <w:numId w:val="2"/>
        </w:numPr>
        <w:rPr>
          <w:rFonts w:ascii="Lucida Sans Unicode" w:hAnsi="Lucida Sans Unicode"/>
          <w:i/>
          <w:iCs/>
          <w:color w:val="000000" w:themeColor="text1"/>
          <w:sz w:val="28"/>
          <w:szCs w:val="28"/>
        </w:rPr>
      </w:pPr>
      <w:r w:rsidRPr="00D85585">
        <w:rPr>
          <w:rFonts w:ascii="Lucida Sans Unicode" w:hAnsi="Lucida Sans Unicode"/>
          <w:i/>
          <w:iCs/>
          <w:color w:val="000000" w:themeColor="text1"/>
          <w:sz w:val="28"/>
          <w:szCs w:val="28"/>
        </w:rPr>
        <w:t>Romeo and Juliet</w:t>
      </w:r>
    </w:p>
    <w:p w:rsidR="00C96025" w:rsidRPr="00D85585" w:rsidRDefault="00C96025" w:rsidP="002256FD">
      <w:pPr>
        <w:pStyle w:val="ListParagraph"/>
        <w:numPr>
          <w:ilvl w:val="0"/>
          <w:numId w:val="2"/>
        </w:numPr>
        <w:rPr>
          <w:rFonts w:ascii="Lucida Sans Unicode" w:hAnsi="Lucida Sans Unicode"/>
          <w:i/>
          <w:iCs/>
          <w:color w:val="000000" w:themeColor="text1"/>
          <w:sz w:val="28"/>
          <w:szCs w:val="28"/>
        </w:rPr>
      </w:pPr>
      <w:r w:rsidRPr="00D85585">
        <w:rPr>
          <w:rFonts w:ascii="Lucida Sans Unicode" w:hAnsi="Lucida Sans Unicode"/>
          <w:i/>
          <w:iCs/>
          <w:color w:val="000000" w:themeColor="text1"/>
          <w:sz w:val="28"/>
          <w:szCs w:val="28"/>
        </w:rPr>
        <w:t>Macbeth</w:t>
      </w:r>
    </w:p>
    <w:p w:rsidR="00C96025" w:rsidRPr="00D85585" w:rsidRDefault="00C96025" w:rsidP="002256FD">
      <w:pPr>
        <w:pStyle w:val="ListParagraph"/>
        <w:numPr>
          <w:ilvl w:val="0"/>
          <w:numId w:val="2"/>
        </w:numPr>
        <w:rPr>
          <w:rFonts w:ascii="Lucida Sans Unicode" w:hAnsi="Lucida Sans Unicode"/>
          <w:i/>
          <w:iCs/>
          <w:color w:val="000000" w:themeColor="text1"/>
          <w:sz w:val="28"/>
          <w:szCs w:val="28"/>
        </w:rPr>
      </w:pPr>
      <w:r w:rsidRPr="00D85585">
        <w:rPr>
          <w:rFonts w:ascii="Lucida Sans Unicode" w:hAnsi="Lucida Sans Unicode"/>
          <w:i/>
          <w:iCs/>
          <w:color w:val="000000" w:themeColor="text1"/>
          <w:sz w:val="28"/>
          <w:szCs w:val="28"/>
        </w:rPr>
        <w:t>Hamlet</w:t>
      </w:r>
    </w:p>
    <w:p w:rsidR="00DC6359" w:rsidRPr="00D85585" w:rsidRDefault="00C96025" w:rsidP="00FA227B">
      <w:pPr>
        <w:pStyle w:val="ListParagraph"/>
        <w:numPr>
          <w:ilvl w:val="0"/>
          <w:numId w:val="2"/>
        </w:numPr>
        <w:rPr>
          <w:rFonts w:ascii="Lucida Sans Unicode" w:hAnsi="Lucida Sans Unicode"/>
          <w:i/>
          <w:iCs/>
          <w:color w:val="000000" w:themeColor="text1"/>
          <w:sz w:val="28"/>
          <w:szCs w:val="28"/>
        </w:rPr>
      </w:pPr>
      <w:r w:rsidRPr="00D85585">
        <w:rPr>
          <w:rFonts w:ascii="Lucida Sans Unicode" w:hAnsi="Lucida Sans Unicode"/>
          <w:i/>
          <w:iCs/>
          <w:color w:val="000000" w:themeColor="text1"/>
          <w:sz w:val="28"/>
          <w:szCs w:val="28"/>
        </w:rPr>
        <w:t>Othello</w:t>
      </w:r>
    </w:p>
    <w:sectPr w:rsidR="00DC6359" w:rsidRPr="00D855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ADC" w:rsidRDefault="00716ADC" w:rsidP="002256FD">
      <w:r>
        <w:separator/>
      </w:r>
    </w:p>
  </w:endnote>
  <w:endnote w:type="continuationSeparator" w:id="0">
    <w:p w:rsidR="00716ADC" w:rsidRDefault="00716ADC" w:rsidP="0022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23" w:rsidRDefault="00D33E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585" w:rsidRDefault="00D85585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E23" w:rsidRDefault="00D33E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ADC" w:rsidRDefault="00716ADC" w:rsidP="002256FD">
      <w:r>
        <w:separator/>
      </w:r>
    </w:p>
  </w:footnote>
  <w:footnote w:type="continuationSeparator" w:id="0">
    <w:p w:rsidR="00716ADC" w:rsidRDefault="00716ADC" w:rsidP="00225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585" w:rsidRDefault="00716ADC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8240" o:spid="_x0000_s2074" type="#_x0000_t75" style="position:absolute;left:0;text-align:left;margin-left:0;margin-top:0;width:589.3pt;height:130.8pt;z-index:-251657216;mso-position-horizontal:center;mso-position-horizontal-relative:margin;mso-position-vertical:center;mso-position-vertical-relative:margin" o:allowincell="f">
          <v:imagedata r:id="rId1" o:title="Procession_of_Characters_from_Shakespeare's_Plays_-_Google_Art_Projec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27B" w:rsidRPr="00EC6787" w:rsidRDefault="00FA227B" w:rsidP="00FA227B">
    <w:pPr>
      <w:pStyle w:val="Header"/>
      <w:jc w:val="right"/>
      <w:rPr>
        <w:rFonts w:ascii="Lucida Sans Unicode" w:hAnsi="Lucida Sans Unicode"/>
        <w:color w:val="2F5496" w:themeColor="accent5" w:themeShade="BF"/>
      </w:rPr>
    </w:pPr>
    <w:r w:rsidRPr="00EC6787">
      <w:rPr>
        <w:rFonts w:ascii="Lucida Sans Unicode" w:hAnsi="Lucida Sans Unicode"/>
        <w:color w:val="2F5496" w:themeColor="accent5" w:themeShade="BF"/>
      </w:rPr>
      <w:t>Demo of Spire.Doc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585" w:rsidRDefault="00716ADC">
    <w:pPr>
      <w:pStyle w:val="Header"/>
    </w:pPr>
    <w:r>
      <w:rPr>
        <w:noProof/>
        <w:lang w:bidi="b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578239" o:spid="_x0000_s2073" type="#_x0000_t75" style="position:absolute;left:0;text-align:left;margin-left:0;margin-top:0;width:589.3pt;height:130.8pt;z-index:-251658240;mso-position-horizontal:center;mso-position-horizontal-relative:margin;mso-position-vertical:center;mso-position-vertical-relative:margin" o:allowincell="f">
          <v:imagedata r:id="rId1" o:title="Procession_of_Characters_from_Shakespeare's_Plays_-_Google_Art_Projec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5pt;height:11.5pt" o:bullet="t">
        <v:imagedata r:id="rId1" o:title="mso39FE"/>
      </v:shape>
    </w:pict>
  </w:numPicBullet>
  <w:abstractNum w:abstractNumId="0">
    <w:nsid w:val="12A739F9"/>
    <w:multiLevelType w:val="hybridMultilevel"/>
    <w:tmpl w:val="8BD266B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1965F2C"/>
    <w:multiLevelType w:val="hybridMultilevel"/>
    <w:tmpl w:val="DB7CC2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D80"/>
    <w:rsid w:val="00180D80"/>
    <w:rsid w:val="002256FD"/>
    <w:rsid w:val="003A551D"/>
    <w:rsid w:val="00414405"/>
    <w:rsid w:val="00716ADC"/>
    <w:rsid w:val="007B13E9"/>
    <w:rsid w:val="007D709F"/>
    <w:rsid w:val="009C3DC3"/>
    <w:rsid w:val="00C96025"/>
    <w:rsid w:val="00D33E23"/>
    <w:rsid w:val="00D83AE8"/>
    <w:rsid w:val="00D85585"/>
    <w:rsid w:val="00DC6359"/>
    <w:rsid w:val="00EC6787"/>
    <w:rsid w:val="00EE53CE"/>
    <w:rsid w:val="00EF207D"/>
    <w:rsid w:val="00FA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1"/>
    </o:shapelayout>
  </w:shapeDefaults>
  <w:decimalSymbol w:val="."/>
  <w:listSeparator w:val=","/>
  <w15:chartTrackingRefBased/>
  <w15:docId w15:val="{7AC8653C-304C-4B97-97BF-4F28780C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3E9"/>
    <w:pPr>
      <w:ind w:firstLine="420"/>
    </w:pPr>
  </w:style>
  <w:style w:type="paragraph" w:styleId="Header">
    <w:name w:val="header"/>
    <w:basedOn w:val="Normal"/>
    <w:link w:val="HeaderChar"/>
    <w:uiPriority w:val="99"/>
    <w:unhideWhenUsed/>
    <w:rsid w:val="002256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56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56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56FD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FA227B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A227B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 Win7 SP1 装机版  V2017/08/10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Jane</dc:creator>
  <cp:keywords/>
  <dc:description/>
  <cp:lastModifiedBy>Bai Jane</cp:lastModifiedBy>
  <cp:revision>9</cp:revision>
  <dcterms:created xsi:type="dcterms:W3CDTF">2017-12-22T08:44:00Z</dcterms:created>
  <dcterms:modified xsi:type="dcterms:W3CDTF">2017-12-26T01:57:00Z</dcterms:modified>
</cp:coreProperties>
</file>