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Look w:val="04A0" w:firstRow="1" w:lastRow="0" w:firstColumn="1" w:lastColumn="0" w:noHBand="0" w:noVBand="1"/>
      </w:tblPr>
      <w:tblGrid>
        <w:gridCol w:w="3794"/>
        <w:gridCol w:w="5953"/>
      </w:tblGrid>
      <w:tr w:rsidR="00D42303" w:rsidRPr="002960D4" w14:paraId="1304C7F2" w14:textId="77777777" w:rsidTr="004C67ED">
        <w:trPr>
          <w:trHeight w:val="1418"/>
        </w:trPr>
        <w:tc>
          <w:tcPr>
            <w:tcW w:w="3794" w:type="dxa"/>
            <w:shd w:val="clear" w:color="auto" w:fill="auto"/>
          </w:tcPr>
          <w:p w14:paraId="24F3ACEA" w14:textId="49F6E22E" w:rsidR="00D42303" w:rsidRPr="002960D4" w:rsidRDefault="00D42303" w:rsidP="0016020E">
            <w:pPr>
              <w:jc w:val="center"/>
              <w:rPr>
                <w:rFonts w:ascii="Times New Roman" w:hAnsi="Times New Roman"/>
                <w:sz w:val="26"/>
                <w:szCs w:val="26"/>
              </w:rPr>
            </w:pPr>
            <w:r w:rsidRPr="002960D4">
              <w:rPr>
                <w:rFonts w:ascii="Times New Roman" w:hAnsi="Times New Roman"/>
                <w:sz w:val="26"/>
                <w:szCs w:val="26"/>
              </w:rPr>
              <w:t xml:space="preserve">UBND </w:t>
            </w:r>
            <w:r w:rsidR="009E1E84">
              <w:rPr>
                <w:rFonts w:ascii="Times New Roman" w:hAnsi="Times New Roman"/>
                <w:sz w:val="26"/>
                <w:szCs w:val="26"/>
              </w:rPr>
              <w:t>PHƯỜNG</w:t>
            </w:r>
            <w:r w:rsidRPr="002960D4">
              <w:rPr>
                <w:rFonts w:ascii="Times New Roman" w:hAnsi="Times New Roman"/>
                <w:sz w:val="26"/>
                <w:szCs w:val="26"/>
              </w:rPr>
              <w:t xml:space="preserve"> NHA TRANG</w:t>
            </w:r>
          </w:p>
          <w:p w14:paraId="333D650D" w14:textId="77777777" w:rsidR="00B6540D" w:rsidRPr="009E1E84" w:rsidRDefault="00B6540D" w:rsidP="0016020E">
            <w:pPr>
              <w:jc w:val="center"/>
              <w:rPr>
                <w:rFonts w:ascii="Times New Roman" w:hAnsi="Times New Roman"/>
                <w:b/>
                <w:sz w:val="26"/>
                <w:szCs w:val="26"/>
              </w:rPr>
            </w:pPr>
            <w:r w:rsidRPr="009E1E84">
              <w:rPr>
                <w:rFonts w:ascii="Times New Roman" w:hAnsi="Times New Roman"/>
                <w:b/>
                <w:sz w:val="26"/>
                <w:szCs w:val="26"/>
              </w:rPr>
              <w:t>PHÒNG KINH TẾ,</w:t>
            </w:r>
          </w:p>
          <w:p w14:paraId="555A679B" w14:textId="77777777" w:rsidR="00D42303" w:rsidRPr="002960D4" w:rsidRDefault="00B6540D" w:rsidP="0016020E">
            <w:pPr>
              <w:jc w:val="center"/>
              <w:rPr>
                <w:rFonts w:ascii="Times New Roman" w:hAnsi="Times New Roman"/>
                <w:b/>
                <w:sz w:val="28"/>
                <w:szCs w:val="28"/>
              </w:rPr>
            </w:pPr>
            <w:r w:rsidRPr="009E1E84">
              <w:rPr>
                <w:rFonts w:ascii="Times New Roman" w:hAnsi="Times New Roman"/>
                <w:b/>
                <w:sz w:val="26"/>
                <w:szCs w:val="26"/>
              </w:rPr>
              <w:t>HẠ TẦNG VÀ ĐÔ THỊ</w:t>
            </w:r>
            <w:r>
              <w:rPr>
                <w:rFonts w:ascii="Times New Roman" w:hAnsi="Times New Roman"/>
                <w:b/>
                <w:sz w:val="28"/>
                <w:szCs w:val="28"/>
              </w:rPr>
              <w:t xml:space="preserve"> </w:t>
            </w:r>
          </w:p>
          <w:p w14:paraId="084594E1" w14:textId="61C21BD1" w:rsidR="00D42303" w:rsidRPr="002960D4" w:rsidRDefault="00126F1F" w:rsidP="0016020E">
            <w:pPr>
              <w:spacing w:before="60"/>
              <w:jc w:val="center"/>
              <w:rPr>
                <w:rFonts w:ascii="Times New Roman" w:hAnsi="Times New Roman"/>
                <w:sz w:val="28"/>
                <w:szCs w:val="28"/>
              </w:rPr>
            </w:pPr>
            <w:r w:rsidRPr="002960D4">
              <w:rPr>
                <w:rFonts w:ascii="Times New Roman" w:hAnsi="Times New Roman"/>
                <w:b/>
                <w:noProof/>
                <w:sz w:val="28"/>
                <w:szCs w:val="28"/>
                <w:lang w:val="vi-VN" w:eastAsia="vi-VN"/>
              </w:rPr>
              <mc:AlternateContent>
                <mc:Choice Requires="wps">
                  <w:drawing>
                    <wp:anchor distT="0" distB="0" distL="114300" distR="114300" simplePos="0" relativeHeight="251656704" behindDoc="0" locked="0" layoutInCell="1" allowOverlap="1" wp14:anchorId="536C87CC" wp14:editId="6F1E0E01">
                      <wp:simplePos x="0" y="0"/>
                      <wp:positionH relativeFrom="column">
                        <wp:posOffset>476250</wp:posOffset>
                      </wp:positionH>
                      <wp:positionV relativeFrom="paragraph">
                        <wp:posOffset>22860</wp:posOffset>
                      </wp:positionV>
                      <wp:extent cx="1333500" cy="0"/>
                      <wp:effectExtent l="5080" t="8255" r="13970" b="1079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1F4C3C9"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8pt" to="14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"/>
                  </w:pict>
                </mc:Fallback>
              </mc:AlternateContent>
            </w:r>
            <w:r w:rsidR="00D42303">
              <w:rPr>
                <w:rFonts w:ascii="Times New Roman" w:hAnsi="Times New Roman"/>
                <w:sz w:val="28"/>
                <w:szCs w:val="28"/>
              </w:rPr>
              <w:t>Số          /TTr</w:t>
            </w:r>
            <w:r w:rsidR="00D42303" w:rsidRPr="002960D4">
              <w:rPr>
                <w:rFonts w:ascii="Times New Roman" w:hAnsi="Times New Roman"/>
                <w:sz w:val="28"/>
                <w:szCs w:val="28"/>
              </w:rPr>
              <w:t>-</w:t>
            </w:r>
            <w:r w:rsidR="00B6540D">
              <w:rPr>
                <w:rFonts w:ascii="Times New Roman" w:hAnsi="Times New Roman"/>
                <w:sz w:val="28"/>
                <w:szCs w:val="28"/>
              </w:rPr>
              <w:t>KTHTĐT</w:t>
            </w:r>
          </w:p>
          <w:p w14:paraId="706D40F8" w14:textId="77777777" w:rsidR="00D42303" w:rsidRPr="002960D4" w:rsidRDefault="00D42303" w:rsidP="0016020E">
            <w:pPr>
              <w:jc w:val="center"/>
              <w:rPr>
                <w:rFonts w:ascii="Times New Roman" w:hAnsi="Times New Roman"/>
              </w:rPr>
            </w:pPr>
          </w:p>
        </w:tc>
        <w:tc>
          <w:tcPr>
            <w:tcW w:w="5953" w:type="dxa"/>
            <w:shd w:val="clear" w:color="auto" w:fill="auto"/>
          </w:tcPr>
          <w:p w14:paraId="2A626401" w14:textId="77777777" w:rsidR="00D42303" w:rsidRPr="002960D4" w:rsidRDefault="00D42303" w:rsidP="0016020E">
            <w:pPr>
              <w:jc w:val="center"/>
              <w:rPr>
                <w:rFonts w:ascii="Times New Roman" w:hAnsi="Times New Roman"/>
                <w:b/>
                <w:sz w:val="26"/>
                <w:szCs w:val="26"/>
              </w:rPr>
            </w:pPr>
            <w:r w:rsidRPr="002960D4">
              <w:rPr>
                <w:rFonts w:ascii="Times New Roman" w:hAnsi="Times New Roman"/>
                <w:b/>
                <w:sz w:val="26"/>
                <w:szCs w:val="26"/>
              </w:rPr>
              <w:t>CỘNG HÒA XÃ HỘI CHỦ NGHĨA VIỆT NAM</w:t>
            </w:r>
          </w:p>
          <w:p w14:paraId="1BA34239" w14:textId="77777777" w:rsidR="00D42303" w:rsidRPr="002960D4" w:rsidRDefault="00D42303" w:rsidP="0016020E">
            <w:pPr>
              <w:jc w:val="center"/>
              <w:rPr>
                <w:rFonts w:ascii="Times New Roman" w:hAnsi="Times New Roman"/>
                <w:b/>
                <w:sz w:val="28"/>
                <w:szCs w:val="28"/>
              </w:rPr>
            </w:pPr>
            <w:r w:rsidRPr="002960D4">
              <w:rPr>
                <w:rFonts w:ascii="Times New Roman" w:hAnsi="Times New Roman"/>
                <w:b/>
                <w:sz w:val="28"/>
                <w:szCs w:val="28"/>
              </w:rPr>
              <w:t>Độc lập  -  Tự do  -  Hạnh phúc</w:t>
            </w:r>
          </w:p>
          <w:p w14:paraId="61303F99" w14:textId="5F47D0FA" w:rsidR="00D42303" w:rsidRPr="002960D4" w:rsidRDefault="00126F1F" w:rsidP="00547FA9">
            <w:pPr>
              <w:spacing w:before="60"/>
              <w:jc w:val="center"/>
              <w:rPr>
                <w:rFonts w:ascii="Times New Roman" w:hAnsi="Times New Roman"/>
                <w:sz w:val="28"/>
                <w:szCs w:val="28"/>
              </w:rPr>
            </w:pPr>
            <w:r w:rsidRPr="002960D4">
              <w:rPr>
                <w:rFonts w:ascii="Times New Roman" w:hAnsi="Times New Roman"/>
                <w:b/>
                <w:noProof/>
                <w:sz w:val="28"/>
                <w:szCs w:val="28"/>
                <w:lang w:val="vi-VN" w:eastAsia="vi-VN"/>
              </w:rPr>
              <mc:AlternateContent>
                <mc:Choice Requires="wps">
                  <w:drawing>
                    <wp:anchor distT="0" distB="0" distL="114300" distR="114300" simplePos="0" relativeHeight="251657728" behindDoc="0" locked="0" layoutInCell="1" allowOverlap="1" wp14:anchorId="05A27A19" wp14:editId="63E023B3">
                      <wp:simplePos x="0" y="0"/>
                      <wp:positionH relativeFrom="column">
                        <wp:posOffset>654050</wp:posOffset>
                      </wp:positionH>
                      <wp:positionV relativeFrom="paragraph">
                        <wp:posOffset>32385</wp:posOffset>
                      </wp:positionV>
                      <wp:extent cx="2351405" cy="0"/>
                      <wp:effectExtent l="10795" t="13335" r="9525" b="571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1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41B4F26"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55pt" to="236.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"/>
                  </w:pict>
                </mc:Fallback>
              </mc:AlternateContent>
            </w:r>
            <w:r w:rsidR="00D42303" w:rsidRPr="002960D4">
              <w:rPr>
                <w:rFonts w:ascii="Times New Roman" w:hAnsi="Times New Roman"/>
                <w:i/>
                <w:sz w:val="28"/>
                <w:szCs w:val="28"/>
              </w:rPr>
              <w:t>Nha Tra</w:t>
            </w:r>
            <w:r w:rsidR="00F30E6C">
              <w:rPr>
                <w:rFonts w:ascii="Times New Roman" w:hAnsi="Times New Roman"/>
                <w:i/>
                <w:sz w:val="28"/>
                <w:szCs w:val="28"/>
              </w:rPr>
              <w:t>ng, ngày      tháng     năm 202</w:t>
            </w:r>
            <w:r w:rsidR="00547FA9">
              <w:rPr>
                <w:rFonts w:ascii="Times New Roman" w:hAnsi="Times New Roman"/>
                <w:i/>
                <w:sz w:val="28"/>
                <w:szCs w:val="28"/>
              </w:rPr>
              <w:t>6</w:t>
            </w:r>
          </w:p>
        </w:tc>
      </w:tr>
    </w:tbl>
    <w:p w14:paraId="39774FF4" w14:textId="77777777" w:rsidR="00D42303" w:rsidRDefault="00D42303" w:rsidP="00D42303">
      <w:pPr>
        <w:ind w:right="-496"/>
        <w:jc w:val="center"/>
        <w:rPr>
          <w:rFonts w:ascii="Times New Roman" w:hAnsi="Times New Roman"/>
          <w:b/>
          <w:sz w:val="28"/>
          <w:szCs w:val="28"/>
        </w:rPr>
      </w:pPr>
      <w:r w:rsidRPr="00DB5413">
        <w:rPr>
          <w:rFonts w:ascii="Times New Roman" w:hAnsi="Times New Roman"/>
          <w:b/>
          <w:sz w:val="28"/>
          <w:szCs w:val="28"/>
        </w:rPr>
        <w:t>TỜ TRÌNH</w:t>
      </w:r>
    </w:p>
    <w:p w14:paraId="48C47E4D" w14:textId="77777777" w:rsidR="00067635" w:rsidRPr="009E7825" w:rsidRDefault="00D42303" w:rsidP="00067635">
      <w:pPr>
        <w:ind w:right="-496"/>
        <w:jc w:val="center"/>
        <w:rPr>
          <w:rFonts w:ascii="Times New Roman" w:hAnsi="Times New Roman"/>
          <w:b/>
          <w:sz w:val="28"/>
          <w:szCs w:val="28"/>
        </w:rPr>
      </w:pPr>
      <w:r w:rsidRPr="009E7825">
        <w:rPr>
          <w:rFonts w:ascii="Times New Roman" w:hAnsi="Times New Roman"/>
          <w:b/>
          <w:sz w:val="28"/>
          <w:szCs w:val="28"/>
        </w:rPr>
        <w:t xml:space="preserve">Về việc ban hành </w:t>
      </w:r>
      <w:r w:rsidR="00FB3A42" w:rsidRPr="009E7825">
        <w:rPr>
          <w:rFonts w:ascii="Times New Roman" w:hAnsi="Times New Roman"/>
          <w:b/>
          <w:sz w:val="28"/>
          <w:szCs w:val="28"/>
        </w:rPr>
        <w:t>Thông báo phá dỡ công trình, phần công trình xây dựng vi</w:t>
      </w:r>
    </w:p>
    <w:p w14:paraId="74E05F99" w14:textId="6C692237" w:rsidR="00D42303" w:rsidRPr="009E7825" w:rsidRDefault="00FB3A42" w:rsidP="00067635">
      <w:pPr>
        <w:ind w:right="-496"/>
        <w:jc w:val="center"/>
        <w:rPr>
          <w:rFonts w:ascii="Times New Roman" w:hAnsi="Times New Roman"/>
          <w:b/>
          <w:sz w:val="28"/>
          <w:szCs w:val="28"/>
        </w:rPr>
      </w:pPr>
      <w:r w:rsidRPr="009E7825">
        <w:rPr>
          <w:rFonts w:ascii="Times New Roman" w:hAnsi="Times New Roman"/>
          <w:b/>
          <w:sz w:val="28"/>
          <w:szCs w:val="28"/>
        </w:rPr>
        <w:t>phạm</w:t>
      </w:r>
      <w:r w:rsidR="00067635" w:rsidRPr="009E7825">
        <w:rPr>
          <w:rFonts w:ascii="Times New Roman" w:hAnsi="Times New Roman"/>
          <w:b/>
          <w:sz w:val="28"/>
          <w:szCs w:val="28"/>
        </w:rPr>
        <w:t xml:space="preserve"> </w:t>
      </w:r>
      <w:r w:rsidR="004C67ED" w:rsidRPr="009E7825">
        <w:rPr>
          <w:rFonts w:ascii="Times New Roman" w:hAnsi="Times New Roman"/>
          <w:b/>
          <w:sz w:val="28"/>
          <w:szCs w:val="28"/>
        </w:rPr>
        <w:t xml:space="preserve">đối với </w:t>
      </w:r>
      <w:r w:rsidR="00F81352" w:rsidRPr="009E7825">
        <w:rPr>
          <w:rFonts w:ascii="Times New Roman" w:hAnsi="Times New Roman"/>
          <w:b/>
          <w:sz w:val="28"/>
          <w:szCs w:val="28"/>
        </w:rPr>
        <w:t>Công ty Cổ phần Sông Đà - Nha Trang</w:t>
      </w:r>
      <w:r w:rsidR="00E076F2">
        <w:rPr>
          <w:rFonts w:ascii="Times New Roman" w:hAnsi="Times New Roman"/>
          <w:b/>
          <w:sz w:val="28"/>
          <w:szCs w:val="28"/>
        </w:rPr>
        <w:t xml:space="preserve"> </w:t>
      </w:r>
    </w:p>
    <w:p w14:paraId="5EC05C41" w14:textId="34D33D4C" w:rsidR="00D42303" w:rsidRDefault="00126F1F" w:rsidP="004C67ED">
      <w:pPr>
        <w:ind w:right="282"/>
        <w:jc w:val="both"/>
        <w:rPr>
          <w:rFonts w:ascii="Times New Roman" w:hAnsi="Times New Roman"/>
          <w:b/>
          <w:sz w:val="28"/>
          <w:szCs w:val="28"/>
        </w:rPr>
      </w:pPr>
      <w:r>
        <w:rPr>
          <w:rFonts w:ascii="Times New Roman" w:hAnsi="Times New Roman"/>
          <w:b/>
          <w:noProof/>
          <w:sz w:val="28"/>
          <w:szCs w:val="28"/>
          <w:lang w:val="vi-VN" w:eastAsia="vi-VN"/>
        </w:rPr>
        <mc:AlternateContent>
          <mc:Choice Requires="wps">
            <w:drawing>
              <wp:anchor distT="0" distB="0" distL="114300" distR="114300" simplePos="0" relativeHeight="251658752" behindDoc="0" locked="0" layoutInCell="1" allowOverlap="1" wp14:anchorId="4532D484" wp14:editId="544D4EC2">
                <wp:simplePos x="0" y="0"/>
                <wp:positionH relativeFrom="column">
                  <wp:posOffset>2434590</wp:posOffset>
                </wp:positionH>
                <wp:positionV relativeFrom="paragraph">
                  <wp:posOffset>11430</wp:posOffset>
                </wp:positionV>
                <wp:extent cx="1581150" cy="0"/>
                <wp:effectExtent l="10795" t="8890" r="8255" b="1016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681CF735" id="_x0000_t32" coordsize="21600,21600" o:spt="32" o:oned="t" path="m,l21600,21600e" filled="f">
                <v:path arrowok="t" fillok="f" o:connecttype="none"/>
                <o:lock v:ext="edit" shapetype="t"/>
              </v:shapetype>
              <v:shape id="AutoShape 8" o:spid="_x0000_s1026" type="#_x0000_t32" style="position:absolute;margin-left:191.7pt;margin-top:.9pt;width:124.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" strokeweight="1pt">
                <v:shadow color="#7f7f7f" opacity=".5" offset="1pt"/>
              </v:shape>
            </w:pict>
          </mc:Fallback>
        </mc:AlternateContent>
      </w:r>
    </w:p>
    <w:p w14:paraId="4F6ECBE4" w14:textId="76ECBDCA" w:rsidR="00567AC5" w:rsidRPr="009E1E84" w:rsidRDefault="009E1E84" w:rsidP="00567AC5">
      <w:pPr>
        <w:ind w:firstLine="720"/>
        <w:jc w:val="both"/>
        <w:rPr>
          <w:rFonts w:ascii="Times New Roman" w:hAnsi="Times New Roman"/>
          <w:color w:val="000000"/>
          <w:sz w:val="28"/>
          <w:szCs w:val="28"/>
        </w:rPr>
      </w:pPr>
      <w:bookmarkStart w:id="0" w:name="dc_89"/>
      <w:r w:rsidRPr="009E1E84">
        <w:rPr>
          <w:rFonts w:ascii="Times New Roman" w:hAnsi="Times New Roman"/>
          <w:iCs/>
          <w:color w:val="000000"/>
          <w:sz w:val="28"/>
          <w:szCs w:val="28"/>
          <w:shd w:val="clear" w:color="auto" w:fill="FFFFFF"/>
        </w:rPr>
        <w:t>Căn cứ</w:t>
      </w:r>
      <w:r w:rsidR="00567AC5" w:rsidRPr="009E1E84">
        <w:rPr>
          <w:rFonts w:ascii="Times New Roman" w:hAnsi="Times New Roman"/>
          <w:iCs/>
          <w:color w:val="000000"/>
          <w:sz w:val="28"/>
          <w:szCs w:val="28"/>
          <w:shd w:val="clear" w:color="auto" w:fill="FFFFFF"/>
        </w:rPr>
        <w:t xml:space="preserve"> Luật Xử lý vi phạm hành chính</w:t>
      </w:r>
      <w:bookmarkEnd w:id="0"/>
      <w:r w:rsidR="00567AC5" w:rsidRPr="009E1E84">
        <w:rPr>
          <w:rFonts w:ascii="Times New Roman" w:hAnsi="Times New Roman"/>
          <w:iCs/>
          <w:color w:val="000000"/>
          <w:sz w:val="28"/>
          <w:szCs w:val="28"/>
          <w:shd w:val="clear" w:color="auto" w:fill="FFFFFF"/>
        </w:rPr>
        <w:t xml:space="preserve"> năm 2012 (sửa đổi, bổ sung năm 2020 và năm 2025)</w:t>
      </w:r>
      <w:r w:rsidR="00567AC5" w:rsidRPr="009E1E84">
        <w:rPr>
          <w:rFonts w:ascii="Times New Roman" w:hAnsi="Times New Roman"/>
          <w:color w:val="000000"/>
          <w:sz w:val="28"/>
          <w:szCs w:val="28"/>
        </w:rPr>
        <w:t>;</w:t>
      </w:r>
    </w:p>
    <w:p w14:paraId="14A00434" w14:textId="6D28C086" w:rsidR="00A134E4" w:rsidRDefault="00A134E4" w:rsidP="00A134E4">
      <w:pPr>
        <w:spacing w:before="120" w:after="120"/>
        <w:ind w:firstLine="720"/>
        <w:jc w:val="both"/>
        <w:rPr>
          <w:rFonts w:ascii="Times New Roman" w:hAnsi="Times New Roman"/>
          <w:color w:val="000000"/>
          <w:sz w:val="28"/>
          <w:szCs w:val="28"/>
        </w:rPr>
      </w:pPr>
      <w:r w:rsidRPr="00812C16">
        <w:rPr>
          <w:rFonts w:ascii="Times New Roman" w:hAnsi="Times New Roman"/>
          <w:color w:val="000000"/>
          <w:sz w:val="28"/>
          <w:szCs w:val="28"/>
        </w:rPr>
        <w:t>Căn cứ Bi</w:t>
      </w:r>
      <w:r>
        <w:rPr>
          <w:rFonts w:ascii="Times New Roman" w:hAnsi="Times New Roman"/>
          <w:color w:val="000000"/>
          <w:sz w:val="28"/>
          <w:szCs w:val="28"/>
        </w:rPr>
        <w:t xml:space="preserve">ên bản vi phạm hành chính số </w:t>
      </w:r>
      <w:r w:rsidR="00F81352">
        <w:rPr>
          <w:rFonts w:ascii="Times New Roman" w:hAnsi="Times New Roman"/>
          <w:color w:val="000000"/>
          <w:sz w:val="28"/>
          <w:szCs w:val="28"/>
        </w:rPr>
        <w:t>434</w:t>
      </w:r>
      <w:r>
        <w:rPr>
          <w:rFonts w:ascii="Times New Roman" w:hAnsi="Times New Roman"/>
          <w:color w:val="000000"/>
          <w:sz w:val="28"/>
          <w:szCs w:val="28"/>
        </w:rPr>
        <w:t>/</w:t>
      </w:r>
      <w:r w:rsidRPr="00812C16">
        <w:rPr>
          <w:rFonts w:ascii="Times New Roman" w:hAnsi="Times New Roman"/>
          <w:color w:val="000000"/>
          <w:sz w:val="28"/>
          <w:szCs w:val="28"/>
        </w:rPr>
        <w:t xml:space="preserve">BB-VPHC do </w:t>
      </w:r>
      <w:r>
        <w:rPr>
          <w:rFonts w:ascii="Times New Roman" w:hAnsi="Times New Roman"/>
          <w:color w:val="000000"/>
          <w:sz w:val="28"/>
          <w:szCs w:val="28"/>
        </w:rPr>
        <w:t xml:space="preserve">UBND </w:t>
      </w:r>
      <w:r w:rsidR="00F81352">
        <w:rPr>
          <w:rFonts w:ascii="Times New Roman" w:hAnsi="Times New Roman"/>
          <w:color w:val="000000"/>
          <w:sz w:val="28"/>
          <w:szCs w:val="28"/>
        </w:rPr>
        <w:t>phường Vạn Thạnh</w:t>
      </w:r>
      <w:r w:rsidRPr="00812C16">
        <w:rPr>
          <w:rFonts w:ascii="Times New Roman" w:hAnsi="Times New Roman"/>
          <w:color w:val="000000"/>
          <w:sz w:val="28"/>
          <w:szCs w:val="28"/>
        </w:rPr>
        <w:t xml:space="preserve"> lập ngày </w:t>
      </w:r>
      <w:r w:rsidR="00C51C6F">
        <w:rPr>
          <w:rFonts w:ascii="Times New Roman" w:hAnsi="Times New Roman"/>
          <w:color w:val="000000"/>
          <w:sz w:val="28"/>
          <w:szCs w:val="28"/>
        </w:rPr>
        <w:t>28/</w:t>
      </w:r>
      <w:r w:rsidR="00F17960">
        <w:rPr>
          <w:rFonts w:ascii="Times New Roman" w:hAnsi="Times New Roman"/>
          <w:color w:val="000000"/>
          <w:sz w:val="28"/>
          <w:szCs w:val="28"/>
        </w:rPr>
        <w:t>4/2025</w:t>
      </w:r>
      <w:r w:rsidRPr="00812C16">
        <w:rPr>
          <w:rFonts w:ascii="Times New Roman" w:hAnsi="Times New Roman"/>
          <w:color w:val="000000"/>
          <w:sz w:val="28"/>
          <w:szCs w:val="28"/>
        </w:rPr>
        <w:t>;</w:t>
      </w:r>
      <w:bookmarkStart w:id="1" w:name="_GoBack"/>
      <w:bookmarkEnd w:id="1"/>
    </w:p>
    <w:p w14:paraId="59CE0985" w14:textId="3E4D5004" w:rsidR="00A134E4" w:rsidRDefault="00A134E4" w:rsidP="00A134E4">
      <w:pPr>
        <w:spacing w:before="120" w:after="120"/>
        <w:ind w:firstLine="720"/>
        <w:jc w:val="both"/>
        <w:rPr>
          <w:rFonts w:ascii="Times New Roman" w:hAnsi="Times New Roman"/>
          <w:color w:val="000000"/>
          <w:sz w:val="28"/>
          <w:szCs w:val="28"/>
        </w:rPr>
      </w:pPr>
      <w:r w:rsidRPr="00812C16">
        <w:rPr>
          <w:rFonts w:ascii="Times New Roman" w:hAnsi="Times New Roman"/>
          <w:color w:val="000000"/>
          <w:sz w:val="28"/>
          <w:szCs w:val="28"/>
        </w:rPr>
        <w:t xml:space="preserve">Căn cứ Quyết định xử phạt vi phạm hành chính số </w:t>
      </w:r>
      <w:r w:rsidR="00F81352">
        <w:rPr>
          <w:rFonts w:ascii="Times New Roman" w:hAnsi="Times New Roman"/>
          <w:color w:val="000000"/>
          <w:sz w:val="28"/>
          <w:szCs w:val="28"/>
        </w:rPr>
        <w:t>2445</w:t>
      </w:r>
      <w:r w:rsidRPr="00812C16">
        <w:rPr>
          <w:rFonts w:ascii="Times New Roman" w:hAnsi="Times New Roman"/>
          <w:color w:val="000000"/>
          <w:sz w:val="28"/>
          <w:szCs w:val="28"/>
        </w:rPr>
        <w:t xml:space="preserve">/QĐ-XPHC ngày </w:t>
      </w:r>
      <w:r w:rsidR="00F81352">
        <w:rPr>
          <w:rFonts w:ascii="Times New Roman" w:hAnsi="Times New Roman"/>
          <w:color w:val="000000"/>
          <w:sz w:val="28"/>
          <w:szCs w:val="28"/>
        </w:rPr>
        <w:t>13/5/2025</w:t>
      </w:r>
      <w:r w:rsidRPr="00812C16">
        <w:rPr>
          <w:rFonts w:ascii="Times New Roman" w:hAnsi="Times New Roman"/>
          <w:color w:val="000000"/>
          <w:sz w:val="28"/>
          <w:szCs w:val="28"/>
        </w:rPr>
        <w:t xml:space="preserve"> của UBND thành phố Nha Trang;</w:t>
      </w:r>
    </w:p>
    <w:p w14:paraId="370372CF" w14:textId="6119B600" w:rsidR="00E076F2" w:rsidRDefault="00E076F2" w:rsidP="00A134E4">
      <w:pPr>
        <w:spacing w:before="120" w:after="120"/>
        <w:ind w:firstLine="720"/>
        <w:jc w:val="both"/>
        <w:rPr>
          <w:rFonts w:ascii="Times New Roman" w:hAnsi="Times New Roman"/>
          <w:color w:val="000000"/>
          <w:sz w:val="28"/>
          <w:szCs w:val="28"/>
        </w:rPr>
      </w:pPr>
      <w:r>
        <w:rPr>
          <w:rFonts w:ascii="Times New Roman" w:hAnsi="Times New Roman"/>
          <w:color w:val="000000"/>
          <w:sz w:val="28"/>
          <w:szCs w:val="28"/>
        </w:rPr>
        <w:t xml:space="preserve">Ngày 02/9/2025, phòng Kinh tế, Hạ tầng và Đô thị phường Nha Trang đã có tờ trình số 1525/TTr-KTHTĐT về việc ban hành thông báo tháo dỡ công trình, phần công trình xây dựng vi phạm đối với Công ty Cổ phần Sông Đà </w:t>
      </w:r>
      <w:r w:rsidR="00547FA9">
        <w:rPr>
          <w:rFonts w:ascii="Times New Roman" w:hAnsi="Times New Roman"/>
          <w:color w:val="000000"/>
          <w:sz w:val="28"/>
          <w:szCs w:val="28"/>
        </w:rPr>
        <w:t>-</w:t>
      </w:r>
      <w:r>
        <w:rPr>
          <w:rFonts w:ascii="Times New Roman" w:hAnsi="Times New Roman"/>
          <w:color w:val="000000"/>
          <w:sz w:val="28"/>
          <w:szCs w:val="28"/>
        </w:rPr>
        <w:t xml:space="preserve"> Nha Trang.</w:t>
      </w:r>
    </w:p>
    <w:p w14:paraId="505009DC" w14:textId="77777777" w:rsidR="00072365" w:rsidRDefault="00072365" w:rsidP="00A134E4">
      <w:pPr>
        <w:spacing w:before="120" w:after="120"/>
        <w:ind w:firstLine="720"/>
        <w:jc w:val="both"/>
        <w:rPr>
          <w:rFonts w:ascii="Times New Roman" w:hAnsi="Times New Roman"/>
          <w:color w:val="000000"/>
          <w:sz w:val="28"/>
          <w:szCs w:val="28"/>
        </w:rPr>
      </w:pPr>
      <w:r>
        <w:rPr>
          <w:rFonts w:ascii="Times New Roman" w:hAnsi="Times New Roman"/>
          <w:color w:val="000000"/>
          <w:sz w:val="28"/>
          <w:szCs w:val="28"/>
        </w:rPr>
        <w:t xml:space="preserve">Căn cứ </w:t>
      </w:r>
      <w:r w:rsidRPr="00AF70F1">
        <w:rPr>
          <w:rFonts w:ascii="Times New Roman" w:hAnsi="Times New Roman"/>
          <w:color w:val="000000"/>
          <w:sz w:val="28"/>
          <w:szCs w:val="28"/>
        </w:rPr>
        <w:t xml:space="preserve">Điều 81 </w:t>
      </w:r>
      <w:r w:rsidRPr="00AF70F1">
        <w:rPr>
          <w:rFonts w:ascii="Times New Roman" w:hAnsi="Times New Roman"/>
          <w:sz w:val="28"/>
          <w:szCs w:val="28"/>
        </w:rPr>
        <w:t>Nghị định số 16/2022/NĐ-CP</w:t>
      </w:r>
      <w:r>
        <w:rPr>
          <w:rFonts w:ascii="Times New Roman" w:hAnsi="Times New Roman"/>
          <w:sz w:val="28"/>
          <w:szCs w:val="28"/>
        </w:rPr>
        <w:t xml:space="preserve"> ngày 28/01/2022 của Chính phủ, quy định: Hết thời hạn quy định tại Khoản 1 Điều này, tổ chức, cá nhân vi phạm không xuất trình giấy phép xây dựng được cấp hoặc giấy phép xây dựng điều chỉnh hoặc thiết kế xây dựng điều chỉnh đã được thẩm định thì người có thẩm quyền</w:t>
      </w:r>
      <w:r w:rsidR="0001675E">
        <w:rPr>
          <w:rFonts w:ascii="Times New Roman" w:hAnsi="Times New Roman"/>
          <w:sz w:val="28"/>
          <w:szCs w:val="28"/>
        </w:rPr>
        <w:t xml:space="preserve"> xử phạt ra văn bản thông báo yêu cầu tổ chức, cá nhân vi phạm tự phá dỡ công trình, phần công trình xây dựng vi phạm.</w:t>
      </w:r>
    </w:p>
    <w:p w14:paraId="29970EE5" w14:textId="534F726E" w:rsidR="00EB4AE5" w:rsidRDefault="001572AF" w:rsidP="00F81352">
      <w:pPr>
        <w:shd w:val="clear" w:color="auto" w:fill="FFFFFF"/>
        <w:spacing w:before="120" w:after="120"/>
        <w:ind w:firstLine="720"/>
        <w:jc w:val="both"/>
        <w:rPr>
          <w:rFonts w:ascii="Times New Roman" w:hAnsi="Times New Roman"/>
          <w:color w:val="000000"/>
          <w:sz w:val="28"/>
          <w:szCs w:val="28"/>
        </w:rPr>
      </w:pPr>
      <w:r>
        <w:rPr>
          <w:rFonts w:ascii="Times New Roman" w:hAnsi="Times New Roman"/>
          <w:sz w:val="28"/>
          <w:szCs w:val="28"/>
        </w:rPr>
        <w:t xml:space="preserve">Đến nay, đã quá thời hạn </w:t>
      </w:r>
      <w:r w:rsidR="00F81352">
        <w:rPr>
          <w:rFonts w:ascii="Times New Roman" w:hAnsi="Times New Roman"/>
          <w:sz w:val="28"/>
          <w:szCs w:val="28"/>
        </w:rPr>
        <w:t>9</w:t>
      </w:r>
      <w:r>
        <w:rPr>
          <w:rFonts w:ascii="Times New Roman" w:hAnsi="Times New Roman"/>
          <w:sz w:val="28"/>
          <w:szCs w:val="28"/>
        </w:rPr>
        <w:t xml:space="preserve">0 ngày kể từ ngày </w:t>
      </w:r>
      <w:r w:rsidR="000E4257">
        <w:rPr>
          <w:rFonts w:ascii="Times New Roman" w:hAnsi="Times New Roman"/>
          <w:sz w:val="28"/>
          <w:szCs w:val="28"/>
        </w:rPr>
        <w:t>ban hành Quyết định xử phạt</w:t>
      </w:r>
      <w:r>
        <w:rPr>
          <w:rFonts w:ascii="Times New Roman" w:hAnsi="Times New Roman"/>
          <w:sz w:val="28"/>
          <w:szCs w:val="28"/>
        </w:rPr>
        <w:t xml:space="preserve"> vi phạm hành chính nhưng </w:t>
      </w:r>
      <w:r w:rsidR="00F81352">
        <w:rPr>
          <w:rFonts w:ascii="Times New Roman" w:hAnsi="Times New Roman"/>
          <w:sz w:val="28"/>
          <w:szCs w:val="28"/>
        </w:rPr>
        <w:t>Công ty Cổ phần Sông Đà - Nha Trang</w:t>
      </w:r>
      <w:r>
        <w:rPr>
          <w:rFonts w:ascii="Times New Roman" w:hAnsi="Times New Roman"/>
          <w:sz w:val="28"/>
          <w:szCs w:val="28"/>
        </w:rPr>
        <w:t xml:space="preserve"> vẫn không xuất trình </w:t>
      </w:r>
      <w:r w:rsidR="00F81352">
        <w:rPr>
          <w:rFonts w:ascii="Times New Roman" w:hAnsi="Times New Roman"/>
          <w:sz w:val="28"/>
          <w:szCs w:val="28"/>
        </w:rPr>
        <w:t>được hồ sơ thiết kế xây dựng được điều chỉnh</w:t>
      </w:r>
      <w:r w:rsidR="00EB4AE5">
        <w:rPr>
          <w:rFonts w:ascii="Times New Roman" w:hAnsi="Times New Roman"/>
          <w:color w:val="000000"/>
          <w:sz w:val="28"/>
          <w:szCs w:val="28"/>
        </w:rPr>
        <w:t xml:space="preserve"> đối với công trình xây </w:t>
      </w:r>
      <w:r w:rsidR="00A301B6">
        <w:rPr>
          <w:rFonts w:ascii="Times New Roman" w:hAnsi="Times New Roman"/>
          <w:color w:val="000000"/>
          <w:sz w:val="28"/>
          <w:szCs w:val="28"/>
        </w:rPr>
        <w:t xml:space="preserve">dựng </w:t>
      </w:r>
      <w:r w:rsidR="000E4257">
        <w:rPr>
          <w:rFonts w:ascii="Times New Roman" w:hAnsi="Times New Roman"/>
          <w:sz w:val="28"/>
          <w:szCs w:val="28"/>
        </w:rPr>
        <w:t>vi phạm</w:t>
      </w:r>
      <w:r w:rsidR="00901AEE">
        <w:rPr>
          <w:rFonts w:ascii="Times New Roman" w:hAnsi="Times New Roman"/>
          <w:sz w:val="28"/>
          <w:szCs w:val="28"/>
        </w:rPr>
        <w:t xml:space="preserve"> </w:t>
      </w:r>
      <w:r w:rsidR="00DB58BD">
        <w:rPr>
          <w:rFonts w:ascii="Times New Roman" w:hAnsi="Times New Roman"/>
          <w:color w:val="000000"/>
          <w:sz w:val="28"/>
          <w:szCs w:val="28"/>
        </w:rPr>
        <w:t xml:space="preserve">tại </w:t>
      </w:r>
      <w:r w:rsidR="00F81352">
        <w:rPr>
          <w:rFonts w:ascii="Times New Roman" w:hAnsi="Times New Roman"/>
          <w:color w:val="000000"/>
          <w:sz w:val="28"/>
          <w:szCs w:val="28"/>
        </w:rPr>
        <w:t>lô LK2-21 thuộc dự án khu dân cư Cồn Tân Lập</w:t>
      </w:r>
      <w:r w:rsidR="00A772E4">
        <w:rPr>
          <w:rFonts w:ascii="Times New Roman" w:hAnsi="Times New Roman"/>
          <w:sz w:val="28"/>
          <w:szCs w:val="28"/>
        </w:rPr>
        <w:t xml:space="preserve">, </w:t>
      </w:r>
      <w:r w:rsidR="00F81352">
        <w:rPr>
          <w:rFonts w:ascii="Times New Roman" w:hAnsi="Times New Roman"/>
          <w:sz w:val="28"/>
          <w:szCs w:val="28"/>
        </w:rPr>
        <w:t>phường</w:t>
      </w:r>
      <w:r w:rsidR="00A772E4">
        <w:rPr>
          <w:rFonts w:ascii="Times New Roman" w:hAnsi="Times New Roman"/>
          <w:sz w:val="28"/>
          <w:szCs w:val="28"/>
        </w:rPr>
        <w:t xml:space="preserve"> Nha Trang</w:t>
      </w:r>
      <w:r w:rsidR="00F81352">
        <w:rPr>
          <w:rFonts w:ascii="Times New Roman" w:hAnsi="Times New Roman"/>
          <w:sz w:val="28"/>
          <w:szCs w:val="28"/>
        </w:rPr>
        <w:t>, tỉnh Khánh Hòa</w:t>
      </w:r>
      <w:r w:rsidR="00EB4AE5">
        <w:rPr>
          <w:rFonts w:ascii="Times New Roman" w:hAnsi="Times New Roman"/>
          <w:color w:val="000000"/>
          <w:sz w:val="28"/>
          <w:szCs w:val="28"/>
        </w:rPr>
        <w:t>.</w:t>
      </w:r>
    </w:p>
    <w:p w14:paraId="23233618" w14:textId="57898F68" w:rsidR="00D42303" w:rsidRPr="001C33D4" w:rsidRDefault="00D74062" w:rsidP="00A134E4">
      <w:pPr>
        <w:shd w:val="clear" w:color="auto" w:fill="FFFFFF"/>
        <w:spacing w:before="120" w:after="120"/>
        <w:ind w:firstLine="720"/>
        <w:jc w:val="both"/>
        <w:rPr>
          <w:rFonts w:ascii="Times New Roman" w:hAnsi="Times New Roman"/>
          <w:sz w:val="28"/>
          <w:szCs w:val="28"/>
        </w:rPr>
      </w:pPr>
      <w:r>
        <w:rPr>
          <w:rFonts w:ascii="Times New Roman" w:hAnsi="Times New Roman"/>
          <w:color w:val="000000"/>
          <w:sz w:val="28"/>
          <w:szCs w:val="28"/>
        </w:rPr>
        <w:t>Phòng Kinh tế, Hạ tầng và Đô thị</w:t>
      </w:r>
      <w:r w:rsidR="00F81352">
        <w:rPr>
          <w:rFonts w:ascii="Times New Roman" w:hAnsi="Times New Roman"/>
          <w:color w:val="000000"/>
          <w:sz w:val="28"/>
          <w:szCs w:val="28"/>
        </w:rPr>
        <w:t xml:space="preserve"> phường Nha Trang</w:t>
      </w:r>
      <w:r>
        <w:rPr>
          <w:rFonts w:ascii="Times New Roman" w:hAnsi="Times New Roman"/>
          <w:color w:val="000000"/>
          <w:sz w:val="28"/>
          <w:szCs w:val="28"/>
        </w:rPr>
        <w:t xml:space="preserve"> kính báo cáo và đề nghị UBND </w:t>
      </w:r>
      <w:r w:rsidR="00F81352">
        <w:rPr>
          <w:rFonts w:ascii="Times New Roman" w:hAnsi="Times New Roman"/>
          <w:color w:val="000000"/>
          <w:sz w:val="28"/>
          <w:szCs w:val="28"/>
        </w:rPr>
        <w:t>phường</w:t>
      </w:r>
      <w:r>
        <w:rPr>
          <w:rFonts w:ascii="Times New Roman" w:hAnsi="Times New Roman"/>
          <w:color w:val="000000"/>
          <w:sz w:val="28"/>
          <w:szCs w:val="28"/>
        </w:rPr>
        <w:t xml:space="preserve"> Nha Trang ký ban hành Thông báo yêu cầu </w:t>
      </w:r>
      <w:r w:rsidR="00F81352">
        <w:rPr>
          <w:rFonts w:ascii="Times New Roman" w:hAnsi="Times New Roman"/>
          <w:sz w:val="28"/>
          <w:szCs w:val="28"/>
        </w:rPr>
        <w:t>Công ty Cổ phần Sông Đà - Nha Trang</w:t>
      </w:r>
      <w:r>
        <w:rPr>
          <w:rFonts w:ascii="Times New Roman" w:hAnsi="Times New Roman"/>
          <w:sz w:val="28"/>
          <w:szCs w:val="28"/>
        </w:rPr>
        <w:t xml:space="preserve"> thực hiện biện pháp buộc phá dỡ </w:t>
      </w:r>
      <w:r w:rsidR="00F81352">
        <w:rPr>
          <w:rFonts w:ascii="Times New Roman" w:hAnsi="Times New Roman"/>
          <w:sz w:val="28"/>
          <w:szCs w:val="28"/>
        </w:rPr>
        <w:t>phần công trình xây dựng không đúng thiết kế xây dựng được thẩm định</w:t>
      </w:r>
      <w:r w:rsidR="001312DB">
        <w:rPr>
          <w:rFonts w:ascii="Times New Roman" w:hAnsi="Times New Roman"/>
          <w:sz w:val="28"/>
          <w:szCs w:val="28"/>
        </w:rPr>
        <w:t xml:space="preserve"> phạm </w:t>
      </w:r>
      <w:r w:rsidR="001312DB">
        <w:rPr>
          <w:rFonts w:ascii="Times New Roman" w:hAnsi="Times New Roman"/>
          <w:color w:val="000000"/>
          <w:sz w:val="28"/>
          <w:szCs w:val="28"/>
        </w:rPr>
        <w:t>tại lô LK2-21 thuộc dự án khu dân cư Cồn Tân Lập</w:t>
      </w:r>
      <w:r w:rsidR="001312DB">
        <w:rPr>
          <w:rFonts w:ascii="Times New Roman" w:hAnsi="Times New Roman"/>
          <w:sz w:val="28"/>
          <w:szCs w:val="28"/>
        </w:rPr>
        <w:t>, phường Nha Trang</w:t>
      </w:r>
      <w:r w:rsidR="008624E2">
        <w:rPr>
          <w:rFonts w:ascii="Times New Roman" w:hAnsi="Times New Roman"/>
          <w:sz w:val="28"/>
          <w:szCs w:val="28"/>
        </w:rPr>
        <w:t xml:space="preserve">, </w:t>
      </w:r>
      <w:r w:rsidR="00D71B3F">
        <w:rPr>
          <w:rFonts w:ascii="Times New Roman" w:hAnsi="Times New Roman"/>
          <w:sz w:val="28"/>
          <w:szCs w:val="28"/>
        </w:rPr>
        <w:t>tỉnh Khánh Hòa</w:t>
      </w:r>
      <w:r w:rsidR="008624E2">
        <w:rPr>
          <w:rFonts w:ascii="Times New Roman" w:hAnsi="Times New Roman"/>
          <w:color w:val="000000"/>
          <w:sz w:val="28"/>
          <w:szCs w:val="28"/>
        </w:rPr>
        <w:t>.</w:t>
      </w:r>
    </w:p>
    <w:p w14:paraId="18DEF476" w14:textId="77777777" w:rsidR="00D42303" w:rsidRDefault="00D42303" w:rsidP="00D42303">
      <w:pPr>
        <w:spacing w:before="120" w:after="120"/>
        <w:ind w:firstLine="720"/>
        <w:jc w:val="both"/>
        <w:rPr>
          <w:rFonts w:ascii="Times New Roman" w:hAnsi="Times New Roman"/>
          <w:color w:val="000000"/>
          <w:sz w:val="28"/>
          <w:szCs w:val="28"/>
        </w:rPr>
      </w:pPr>
      <w:r w:rsidRPr="00AF70F1">
        <w:rPr>
          <w:rFonts w:ascii="Times New Roman" w:hAnsi="Times New Roman"/>
          <w:color w:val="000000"/>
          <w:sz w:val="28"/>
          <w:szCs w:val="28"/>
        </w:rPr>
        <w:t xml:space="preserve">Kính </w:t>
      </w:r>
      <w:r w:rsidR="00F03BDD">
        <w:rPr>
          <w:rFonts w:ascii="Times New Roman" w:hAnsi="Times New Roman"/>
          <w:color w:val="000000"/>
          <w:sz w:val="28"/>
          <w:szCs w:val="28"/>
        </w:rPr>
        <w:t>t</w:t>
      </w:r>
      <w:r w:rsidRPr="00AF70F1">
        <w:rPr>
          <w:rFonts w:ascii="Times New Roman" w:hAnsi="Times New Roman"/>
          <w:color w:val="000000"/>
          <w:sz w:val="28"/>
          <w:szCs w:val="28"/>
        </w:rPr>
        <w:t>rình./.</w:t>
      </w:r>
    </w:p>
    <w:p w14:paraId="28BE0327" w14:textId="339F5515" w:rsidR="00A772E4" w:rsidRPr="00547FA9" w:rsidRDefault="00A772E4" w:rsidP="00547FA9">
      <w:pPr>
        <w:shd w:val="clear" w:color="auto" w:fill="FFFFFF"/>
        <w:spacing w:before="120" w:after="120" w:line="234" w:lineRule="atLeast"/>
        <w:ind w:firstLine="720"/>
        <w:jc w:val="both"/>
        <w:rPr>
          <w:rFonts w:ascii="Times New Roman" w:hAnsi="Times New Roman"/>
          <w:sz w:val="28"/>
          <w:szCs w:val="28"/>
        </w:rPr>
      </w:pPr>
      <w:r w:rsidRPr="00AF70F1">
        <w:rPr>
          <w:rFonts w:ascii="Times New Roman" w:hAnsi="Times New Roman"/>
          <w:i/>
          <w:iCs/>
          <w:color w:val="000000"/>
          <w:sz w:val="28"/>
          <w:szCs w:val="28"/>
        </w:rPr>
        <w:t>(Đính kèm dự thảo thông báo)</w:t>
      </w:r>
    </w:p>
    <w:tbl>
      <w:tblPr>
        <w:tblW w:w="0" w:type="auto"/>
        <w:tblLook w:val="04A0" w:firstRow="1" w:lastRow="0" w:firstColumn="1" w:lastColumn="0" w:noHBand="0" w:noVBand="1"/>
      </w:tblPr>
      <w:tblGrid>
        <w:gridCol w:w="4729"/>
        <w:gridCol w:w="4909"/>
      </w:tblGrid>
      <w:tr w:rsidR="00D42303" w:rsidRPr="002960D4" w14:paraId="4A94C4A3" w14:textId="77777777" w:rsidTr="00C6216B">
        <w:tc>
          <w:tcPr>
            <w:tcW w:w="4786" w:type="dxa"/>
            <w:shd w:val="clear" w:color="auto" w:fill="auto"/>
          </w:tcPr>
          <w:p w14:paraId="1C8BCA5C" w14:textId="77777777" w:rsidR="00D42303" w:rsidRPr="002960D4" w:rsidRDefault="00D42303" w:rsidP="00D42303">
            <w:pPr>
              <w:jc w:val="both"/>
              <w:rPr>
                <w:rFonts w:ascii="Times New Roman" w:hAnsi="Times New Roman"/>
                <w:b/>
                <w:i/>
                <w:sz w:val="28"/>
                <w:szCs w:val="28"/>
              </w:rPr>
            </w:pPr>
            <w:r w:rsidRPr="002960D4">
              <w:rPr>
                <w:rFonts w:ascii="Times New Roman" w:hAnsi="Times New Roman"/>
                <w:b/>
                <w:i/>
              </w:rPr>
              <w:t>N</w:t>
            </w:r>
            <w:r w:rsidRPr="002960D4">
              <w:rPr>
                <w:rFonts w:ascii="Times New Roman" w:hAnsi="Times New Roman" w:hint="eastAsia"/>
                <w:b/>
                <w:i/>
              </w:rPr>
              <w:t>ơ</w:t>
            </w:r>
            <w:r w:rsidRPr="002960D4">
              <w:rPr>
                <w:rFonts w:ascii="Times New Roman" w:hAnsi="Times New Roman"/>
                <w:b/>
                <w:i/>
              </w:rPr>
              <w:t xml:space="preserve">i nhận: </w:t>
            </w:r>
            <w:r>
              <w:rPr>
                <w:rFonts w:ascii="Times New Roman" w:hAnsi="Times New Roman"/>
                <w:b/>
                <w:i/>
              </w:rPr>
              <w:t>(VBĐT)</w:t>
            </w:r>
            <w:r w:rsidRPr="002960D4">
              <w:rPr>
                <w:rFonts w:ascii="Times New Roman" w:hAnsi="Times New Roman"/>
                <w:b/>
                <w:i/>
              </w:rPr>
              <w:t xml:space="preserve">                                                                                        </w:t>
            </w:r>
          </w:p>
          <w:p w14:paraId="39DEE112" w14:textId="77777777" w:rsidR="00D42303" w:rsidRPr="002960D4" w:rsidRDefault="00D42303" w:rsidP="00D42303">
            <w:pPr>
              <w:jc w:val="both"/>
              <w:rPr>
                <w:rFonts w:ascii="Times New Roman" w:hAnsi="Times New Roman"/>
                <w:b/>
                <w:sz w:val="22"/>
                <w:szCs w:val="22"/>
              </w:rPr>
            </w:pPr>
            <w:r w:rsidRPr="002960D4">
              <w:rPr>
                <w:rFonts w:ascii="Times New Roman" w:hAnsi="Times New Roman"/>
                <w:sz w:val="22"/>
                <w:szCs w:val="22"/>
              </w:rPr>
              <w:t>- Nh</w:t>
            </w:r>
            <w:r w:rsidRPr="002960D4">
              <w:rPr>
                <w:rFonts w:ascii="Times New Roman" w:hAnsi="Times New Roman" w:hint="eastAsia"/>
                <w:sz w:val="22"/>
                <w:szCs w:val="22"/>
              </w:rPr>
              <w:t>ư</w:t>
            </w:r>
            <w:r w:rsidRPr="002960D4">
              <w:rPr>
                <w:rFonts w:ascii="Times New Roman" w:hAnsi="Times New Roman"/>
                <w:sz w:val="22"/>
                <w:szCs w:val="22"/>
              </w:rPr>
              <w:t xml:space="preserve"> trên;                                                                                </w:t>
            </w:r>
          </w:p>
          <w:p w14:paraId="366D4B7A" w14:textId="3688FFF0" w:rsidR="00D42303" w:rsidRPr="002960D4" w:rsidRDefault="00D42303" w:rsidP="009E1E84">
            <w:pPr>
              <w:jc w:val="both"/>
              <w:rPr>
                <w:rFonts w:ascii="Times New Roman" w:hAnsi="Times New Roman"/>
                <w:b/>
                <w:sz w:val="28"/>
                <w:szCs w:val="28"/>
              </w:rPr>
            </w:pPr>
            <w:r w:rsidRPr="002960D4">
              <w:rPr>
                <w:rFonts w:ascii="Times New Roman" w:hAnsi="Times New Roman"/>
                <w:sz w:val="22"/>
                <w:szCs w:val="22"/>
              </w:rPr>
              <w:t>- L</w:t>
            </w:r>
            <w:r w:rsidRPr="002960D4">
              <w:rPr>
                <w:rFonts w:ascii="Times New Roman" w:hAnsi="Times New Roman" w:hint="eastAsia"/>
                <w:sz w:val="22"/>
                <w:szCs w:val="22"/>
              </w:rPr>
              <w:t>ư</w:t>
            </w:r>
            <w:r w:rsidR="009E1E84">
              <w:rPr>
                <w:rFonts w:ascii="Times New Roman" w:hAnsi="Times New Roman"/>
                <w:sz w:val="22"/>
                <w:szCs w:val="22"/>
              </w:rPr>
              <w:t>u: VT</w:t>
            </w:r>
            <w:r w:rsidRPr="002960D4">
              <w:rPr>
                <w:rFonts w:ascii="Times New Roman" w:hAnsi="Times New Roman"/>
                <w:sz w:val="22"/>
                <w:szCs w:val="22"/>
              </w:rPr>
              <w:t xml:space="preserve">, </w:t>
            </w:r>
            <w:r w:rsidR="001312DB">
              <w:rPr>
                <w:rFonts w:ascii="Times New Roman" w:hAnsi="Times New Roman"/>
                <w:sz w:val="22"/>
                <w:szCs w:val="22"/>
              </w:rPr>
              <w:t>Lực</w:t>
            </w:r>
            <w:r w:rsidRPr="002960D4">
              <w:rPr>
                <w:rFonts w:ascii="Times New Roman" w:hAnsi="Times New Roman"/>
                <w:sz w:val="22"/>
                <w:szCs w:val="22"/>
              </w:rPr>
              <w:t>.</w:t>
            </w:r>
          </w:p>
        </w:tc>
        <w:tc>
          <w:tcPr>
            <w:tcW w:w="4961" w:type="dxa"/>
            <w:shd w:val="clear" w:color="auto" w:fill="auto"/>
          </w:tcPr>
          <w:p w14:paraId="19F55C4B" w14:textId="73542EB6" w:rsidR="00D42303" w:rsidRPr="002960D4" w:rsidRDefault="00D42303" w:rsidP="00D42303">
            <w:pPr>
              <w:jc w:val="center"/>
              <w:rPr>
                <w:rFonts w:ascii="Times New Roman" w:hAnsi="Times New Roman"/>
                <w:b/>
                <w:sz w:val="28"/>
                <w:szCs w:val="28"/>
              </w:rPr>
            </w:pPr>
            <w:r w:rsidRPr="002960D4">
              <w:rPr>
                <w:rFonts w:ascii="Times New Roman" w:hAnsi="Times New Roman"/>
                <w:b/>
                <w:sz w:val="28"/>
                <w:szCs w:val="28"/>
              </w:rPr>
              <w:t>TR</w:t>
            </w:r>
            <w:r w:rsidRPr="002960D4">
              <w:rPr>
                <w:rFonts w:ascii="Times New Roman" w:hAnsi="Times New Roman" w:hint="eastAsia"/>
                <w:b/>
                <w:sz w:val="28"/>
                <w:szCs w:val="28"/>
              </w:rPr>
              <w:t>Ư</w:t>
            </w:r>
            <w:r w:rsidRPr="002960D4">
              <w:rPr>
                <w:rFonts w:ascii="Times New Roman" w:hAnsi="Times New Roman"/>
                <w:b/>
                <w:sz w:val="28"/>
                <w:szCs w:val="28"/>
              </w:rPr>
              <w:t>ỞNG PHÒNG</w:t>
            </w:r>
          </w:p>
          <w:p w14:paraId="2AEF382C" w14:textId="77777777" w:rsidR="00D42303" w:rsidRPr="002960D4" w:rsidRDefault="00D42303" w:rsidP="00D42303">
            <w:pPr>
              <w:jc w:val="center"/>
              <w:rPr>
                <w:rFonts w:ascii="Times New Roman" w:hAnsi="Times New Roman"/>
                <w:b/>
                <w:sz w:val="28"/>
                <w:szCs w:val="28"/>
              </w:rPr>
            </w:pPr>
          </w:p>
          <w:p w14:paraId="364ACC39" w14:textId="77777777" w:rsidR="00D42303" w:rsidRPr="002960D4" w:rsidRDefault="00D42303" w:rsidP="00D42303">
            <w:pPr>
              <w:jc w:val="center"/>
              <w:rPr>
                <w:rFonts w:ascii="Times New Roman" w:hAnsi="Times New Roman"/>
                <w:b/>
                <w:sz w:val="28"/>
                <w:szCs w:val="28"/>
              </w:rPr>
            </w:pPr>
          </w:p>
          <w:p w14:paraId="6E89712F" w14:textId="77777777" w:rsidR="00D42303" w:rsidRPr="002960D4" w:rsidRDefault="00D42303" w:rsidP="00D42303">
            <w:pPr>
              <w:jc w:val="center"/>
              <w:rPr>
                <w:rFonts w:ascii="Times New Roman" w:hAnsi="Times New Roman"/>
                <w:b/>
                <w:sz w:val="28"/>
                <w:szCs w:val="28"/>
              </w:rPr>
            </w:pPr>
          </w:p>
          <w:p w14:paraId="29C8070B" w14:textId="77777777" w:rsidR="00D42303" w:rsidRPr="002960D4" w:rsidRDefault="00D42303" w:rsidP="00D42303">
            <w:pPr>
              <w:jc w:val="center"/>
              <w:rPr>
                <w:rFonts w:ascii="Times New Roman" w:hAnsi="Times New Roman"/>
                <w:b/>
                <w:sz w:val="28"/>
                <w:szCs w:val="28"/>
              </w:rPr>
            </w:pPr>
          </w:p>
          <w:p w14:paraId="79C30B48" w14:textId="05B45CAE" w:rsidR="00D42303" w:rsidRPr="002960D4" w:rsidRDefault="001312DB" w:rsidP="00D42303">
            <w:pPr>
              <w:jc w:val="center"/>
              <w:rPr>
                <w:rFonts w:ascii="Times New Roman" w:hAnsi="Times New Roman"/>
                <w:b/>
                <w:sz w:val="28"/>
                <w:szCs w:val="28"/>
              </w:rPr>
            </w:pPr>
            <w:r>
              <w:rPr>
                <w:rFonts w:ascii="Times New Roman" w:hAnsi="Times New Roman"/>
                <w:b/>
                <w:sz w:val="28"/>
                <w:szCs w:val="28"/>
              </w:rPr>
              <w:t>Ngô Khắc Thinh</w:t>
            </w:r>
          </w:p>
        </w:tc>
      </w:tr>
    </w:tbl>
    <w:p w14:paraId="4848883E" w14:textId="77777777" w:rsidR="00C37619" w:rsidRDefault="00C37619" w:rsidP="00C37619">
      <w:pPr>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 xml:space="preserve"> </w:t>
      </w:r>
    </w:p>
    <w:p w14:paraId="219F8300" w14:textId="77777777" w:rsidR="00C37619" w:rsidRDefault="00C37619" w:rsidP="00C37619">
      <w:pPr>
        <w:ind w:left="5760" w:firstLine="720"/>
        <w:jc w:val="both"/>
        <w:rPr>
          <w:rFonts w:ascii="Times New Roman" w:hAnsi="Times New Roman"/>
          <w:b/>
          <w:sz w:val="28"/>
          <w:szCs w:val="28"/>
        </w:rPr>
      </w:pPr>
      <w:r>
        <w:rPr>
          <w:rFonts w:ascii="Times New Roman" w:hAnsi="Times New Roman"/>
          <w:b/>
          <w:sz w:val="28"/>
          <w:szCs w:val="28"/>
        </w:rPr>
        <w:lastRenderedPageBreak/>
        <w:t xml:space="preserve">  </w:t>
      </w:r>
    </w:p>
    <w:p w14:paraId="7AA6287F" w14:textId="77777777" w:rsidR="00AA1959" w:rsidRDefault="00AA1959"/>
    <w:sectPr w:rsidR="00AA1959" w:rsidSect="003C0831">
      <w:pgSz w:w="11907" w:h="16840" w:code="9"/>
      <w:pgMar w:top="1134" w:right="851"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619"/>
    <w:rsid w:val="0001675E"/>
    <w:rsid w:val="000245BA"/>
    <w:rsid w:val="00067635"/>
    <w:rsid w:val="00072365"/>
    <w:rsid w:val="000A23CA"/>
    <w:rsid w:val="000C0F50"/>
    <w:rsid w:val="000D07FD"/>
    <w:rsid w:val="000E4257"/>
    <w:rsid w:val="00111BAA"/>
    <w:rsid w:val="00112922"/>
    <w:rsid w:val="00124467"/>
    <w:rsid w:val="00125DB3"/>
    <w:rsid w:val="00126F1F"/>
    <w:rsid w:val="001312DB"/>
    <w:rsid w:val="00141CCB"/>
    <w:rsid w:val="001572AF"/>
    <w:rsid w:val="0016020E"/>
    <w:rsid w:val="00162C08"/>
    <w:rsid w:val="0019290A"/>
    <w:rsid w:val="001C33D4"/>
    <w:rsid w:val="001D3A76"/>
    <w:rsid w:val="001D7A35"/>
    <w:rsid w:val="00213C46"/>
    <w:rsid w:val="002363DC"/>
    <w:rsid w:val="00240C82"/>
    <w:rsid w:val="00255ABB"/>
    <w:rsid w:val="00297F50"/>
    <w:rsid w:val="002C5AB3"/>
    <w:rsid w:val="003237A6"/>
    <w:rsid w:val="00387202"/>
    <w:rsid w:val="003A28F8"/>
    <w:rsid w:val="003A77C3"/>
    <w:rsid w:val="003C0831"/>
    <w:rsid w:val="003F3368"/>
    <w:rsid w:val="003F79EE"/>
    <w:rsid w:val="00434DC2"/>
    <w:rsid w:val="004752D1"/>
    <w:rsid w:val="00481112"/>
    <w:rsid w:val="004C44BF"/>
    <w:rsid w:val="004C67ED"/>
    <w:rsid w:val="004E0122"/>
    <w:rsid w:val="004F218C"/>
    <w:rsid w:val="00510066"/>
    <w:rsid w:val="00517026"/>
    <w:rsid w:val="0053435D"/>
    <w:rsid w:val="00547FA9"/>
    <w:rsid w:val="005548F3"/>
    <w:rsid w:val="00567AC5"/>
    <w:rsid w:val="00577087"/>
    <w:rsid w:val="005924F7"/>
    <w:rsid w:val="00593C05"/>
    <w:rsid w:val="005D6F7D"/>
    <w:rsid w:val="005E0784"/>
    <w:rsid w:val="00610315"/>
    <w:rsid w:val="00653130"/>
    <w:rsid w:val="006E29A0"/>
    <w:rsid w:val="006F5B49"/>
    <w:rsid w:val="0078139D"/>
    <w:rsid w:val="007A3AD1"/>
    <w:rsid w:val="007C091E"/>
    <w:rsid w:val="007E2450"/>
    <w:rsid w:val="0080573C"/>
    <w:rsid w:val="00811BE1"/>
    <w:rsid w:val="00823A9F"/>
    <w:rsid w:val="008624E2"/>
    <w:rsid w:val="00880A1B"/>
    <w:rsid w:val="008C5F71"/>
    <w:rsid w:val="008C7286"/>
    <w:rsid w:val="008D0063"/>
    <w:rsid w:val="008D538F"/>
    <w:rsid w:val="008F1D90"/>
    <w:rsid w:val="008F6663"/>
    <w:rsid w:val="00901AEE"/>
    <w:rsid w:val="009138F9"/>
    <w:rsid w:val="009226B0"/>
    <w:rsid w:val="00946C51"/>
    <w:rsid w:val="00983C7E"/>
    <w:rsid w:val="00993069"/>
    <w:rsid w:val="009A1B68"/>
    <w:rsid w:val="009A4339"/>
    <w:rsid w:val="009C3D38"/>
    <w:rsid w:val="009C7B6E"/>
    <w:rsid w:val="009D6B7C"/>
    <w:rsid w:val="009E1E84"/>
    <w:rsid w:val="009E7825"/>
    <w:rsid w:val="009F6B5A"/>
    <w:rsid w:val="00A057DA"/>
    <w:rsid w:val="00A134E4"/>
    <w:rsid w:val="00A301B6"/>
    <w:rsid w:val="00A35A12"/>
    <w:rsid w:val="00A50229"/>
    <w:rsid w:val="00A743EE"/>
    <w:rsid w:val="00A75B7E"/>
    <w:rsid w:val="00A772E4"/>
    <w:rsid w:val="00A820D0"/>
    <w:rsid w:val="00A82903"/>
    <w:rsid w:val="00AA1959"/>
    <w:rsid w:val="00AA23AB"/>
    <w:rsid w:val="00AC006C"/>
    <w:rsid w:val="00AF70F1"/>
    <w:rsid w:val="00B40DC5"/>
    <w:rsid w:val="00B6440A"/>
    <w:rsid w:val="00B6540D"/>
    <w:rsid w:val="00B76D8D"/>
    <w:rsid w:val="00B940E4"/>
    <w:rsid w:val="00B961E4"/>
    <w:rsid w:val="00BB0529"/>
    <w:rsid w:val="00BB5F75"/>
    <w:rsid w:val="00BC4055"/>
    <w:rsid w:val="00BC7BB1"/>
    <w:rsid w:val="00BE209B"/>
    <w:rsid w:val="00BF5B20"/>
    <w:rsid w:val="00C204A8"/>
    <w:rsid w:val="00C37619"/>
    <w:rsid w:val="00C4288C"/>
    <w:rsid w:val="00C51C6F"/>
    <w:rsid w:val="00C6216B"/>
    <w:rsid w:val="00CC7D84"/>
    <w:rsid w:val="00CD1EA0"/>
    <w:rsid w:val="00CF3445"/>
    <w:rsid w:val="00D21FC6"/>
    <w:rsid w:val="00D41236"/>
    <w:rsid w:val="00D42303"/>
    <w:rsid w:val="00D71B3F"/>
    <w:rsid w:val="00D71CBE"/>
    <w:rsid w:val="00D732B0"/>
    <w:rsid w:val="00D74062"/>
    <w:rsid w:val="00DB58BD"/>
    <w:rsid w:val="00DE303C"/>
    <w:rsid w:val="00DE5C25"/>
    <w:rsid w:val="00E076F2"/>
    <w:rsid w:val="00E23C1D"/>
    <w:rsid w:val="00E73F6F"/>
    <w:rsid w:val="00E751C6"/>
    <w:rsid w:val="00E84444"/>
    <w:rsid w:val="00EB1398"/>
    <w:rsid w:val="00EB4AE5"/>
    <w:rsid w:val="00EE0F29"/>
    <w:rsid w:val="00F03BDD"/>
    <w:rsid w:val="00F17960"/>
    <w:rsid w:val="00F30E6C"/>
    <w:rsid w:val="00F81352"/>
    <w:rsid w:val="00FB3A42"/>
    <w:rsid w:val="00FD3CE0"/>
    <w:rsid w:val="00FE39B1"/>
    <w:rsid w:val="00FE7596"/>
    <w:rsid w:val="00FF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68595"/>
  <w15:chartTrackingRefBased/>
  <w15:docId w15:val="{C5240D89-19E3-48F5-AE78-17F2E93C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7619"/>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37619"/>
    <w:pPr>
      <w:spacing w:before="100" w:beforeAutospacing="1" w:after="100" w:afterAutospacing="1"/>
    </w:pPr>
    <w:rPr>
      <w:rFonts w:ascii="Times New Roman" w:hAnsi="Times New Roman"/>
    </w:rPr>
  </w:style>
  <w:style w:type="table" w:styleId="TableGrid">
    <w:name w:val="Table Grid"/>
    <w:basedOn w:val="TableNormal"/>
    <w:uiPriority w:val="59"/>
    <w:rsid w:val="009D6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1B68"/>
    <w:rPr>
      <w:rFonts w:ascii="Segoe UI" w:hAnsi="Segoe UI"/>
      <w:sz w:val="18"/>
      <w:szCs w:val="18"/>
    </w:rPr>
  </w:style>
  <w:style w:type="character" w:customStyle="1" w:styleId="BalloonTextChar">
    <w:name w:val="Balloon Text Char"/>
    <w:link w:val="BalloonText"/>
    <w:uiPriority w:val="99"/>
    <w:semiHidden/>
    <w:rsid w:val="009A1B68"/>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2</Pages>
  <Words>334</Words>
  <Characters>1905</Characters>
  <Application>Microsoft Office Word</Application>
  <DocSecurity>0</DocSecurity>
  <Lines>15</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cp:lastModifiedBy>ADMIN</cp:lastModifiedBy>
  <cp:revision>9</cp:revision>
  <cp:lastPrinted>2026-06-30T07:05:00Z</cp:lastPrinted>
  <dcterms:created xsi:type="dcterms:W3CDTF">2025-08-27T03:52:00Z</dcterms:created>
  <dcterms:modified xsi:type="dcterms:W3CDTF">2026-06-30T07:07:00Z</dcterms:modified>
</cp:coreProperties>
</file>