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2"/>
        <w:gridCol w:w="5669"/>
      </w:tblGrid>
      <w:tr w:rsidR="00906C11" w:rsidRPr="00906C11" w14:paraId="3E5CC781" w14:textId="77777777" w:rsidTr="00CC6E9B">
        <w:trPr>
          <w:tblCellSpacing w:w="0" w:type="dxa"/>
        </w:trPr>
        <w:tc>
          <w:tcPr>
            <w:tcW w:w="1875" w:type="pct"/>
            <w:shd w:val="clear" w:color="auto" w:fill="FFFFFF"/>
            <w:tcMar>
              <w:top w:w="0" w:type="dxa"/>
              <w:left w:w="108" w:type="dxa"/>
              <w:bottom w:w="0" w:type="dxa"/>
              <w:right w:w="108" w:type="dxa"/>
            </w:tcMar>
          </w:tcPr>
          <w:p w14:paraId="4605E5B6" w14:textId="77777777" w:rsidR="00906C11" w:rsidRPr="00CC6E9B" w:rsidRDefault="00CC6E9B" w:rsidP="00402FCD">
            <w:pPr>
              <w:widowControl w:val="0"/>
              <w:spacing w:before="60" w:after="60" w:line="240" w:lineRule="auto"/>
              <w:rPr>
                <w:b/>
                <w:bCs/>
                <w:sz w:val="26"/>
                <w:szCs w:val="22"/>
                <w:lang w:val="en-US"/>
              </w:rPr>
            </w:pPr>
            <w:r w:rsidRPr="00CC6E9B">
              <w:rPr>
                <w:b/>
                <w:bCs/>
                <w:sz w:val="26"/>
                <w:szCs w:val="22"/>
                <w:lang w:val="en-US"/>
              </w:rPr>
              <w:t>ỦY BAN NHÂN DÂN</w:t>
            </w:r>
          </w:p>
          <w:p w14:paraId="62F4CA7B" w14:textId="1CE488E5" w:rsidR="00CC6E9B" w:rsidRPr="00CC6E9B" w:rsidRDefault="0090694E" w:rsidP="00402FCD">
            <w:pPr>
              <w:widowControl w:val="0"/>
              <w:spacing w:before="60" w:after="60" w:line="240" w:lineRule="auto"/>
              <w:rPr>
                <w:sz w:val="26"/>
                <w:szCs w:val="22"/>
                <w:lang w:val="en-US"/>
              </w:rPr>
            </w:pPr>
            <w:r>
              <w:rPr>
                <w:b/>
                <w:bCs/>
                <w:noProof/>
                <w:sz w:val="26"/>
                <w:szCs w:val="22"/>
                <w:lang w:val="en-US"/>
              </w:rPr>
              <mc:AlternateContent>
                <mc:Choice Requires="wps">
                  <w:drawing>
                    <wp:anchor distT="0" distB="0" distL="114300" distR="114300" simplePos="0" relativeHeight="251662336" behindDoc="0" locked="0" layoutInCell="1" allowOverlap="1" wp14:anchorId="06646CE5" wp14:editId="4CE9570E">
                      <wp:simplePos x="0" y="0"/>
                      <wp:positionH relativeFrom="column">
                        <wp:posOffset>527685</wp:posOffset>
                      </wp:positionH>
                      <wp:positionV relativeFrom="paragraph">
                        <wp:posOffset>242570</wp:posOffset>
                      </wp:positionV>
                      <wp:extent cx="952500" cy="0"/>
                      <wp:effectExtent l="0" t="0" r="0" b="0"/>
                      <wp:wrapNone/>
                      <wp:docPr id="565775526" name="Straight Connector 2"/>
                      <wp:cNvGraphicFramePr/>
                      <a:graphic xmlns:a="http://schemas.openxmlformats.org/drawingml/2006/main">
                        <a:graphicData uri="http://schemas.microsoft.com/office/word/2010/wordprocessingShape">
                          <wps:wsp>
                            <wps:cNvCnPr/>
                            <wps:spPr>
                              <a:xfrm flipV="1">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B61C9E0" id="Straight Connector 2" o:spid="_x0000_s1026" style="position:absolute;flip: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55pt,19.1pt" to="116.5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" strokecolor="black [3200]" strokeweight="1pt">
                      <v:stroke joinstyle="miter"/>
                    </v:line>
                  </w:pict>
                </mc:Fallback>
              </mc:AlternateContent>
            </w:r>
            <w:r w:rsidR="00CC6E9B" w:rsidRPr="00CC6E9B">
              <w:rPr>
                <w:b/>
                <w:bCs/>
                <w:sz w:val="26"/>
                <w:szCs w:val="22"/>
                <w:lang w:val="en-US"/>
              </w:rPr>
              <w:t>TỈNH KHÁNH HÒA</w:t>
            </w:r>
          </w:p>
        </w:tc>
        <w:tc>
          <w:tcPr>
            <w:tcW w:w="3125" w:type="pct"/>
            <w:shd w:val="clear" w:color="auto" w:fill="FFFFFF"/>
            <w:tcMar>
              <w:top w:w="0" w:type="dxa"/>
              <w:left w:w="108" w:type="dxa"/>
              <w:bottom w:w="0" w:type="dxa"/>
              <w:right w:w="108" w:type="dxa"/>
            </w:tcMar>
            <w:hideMark/>
          </w:tcPr>
          <w:p w14:paraId="15DE6C08" w14:textId="23EE33BC" w:rsidR="000D36F6" w:rsidRDefault="00906C11" w:rsidP="00402FCD">
            <w:pPr>
              <w:widowControl w:val="0"/>
              <w:spacing w:before="60" w:after="60" w:line="240" w:lineRule="auto"/>
              <w:rPr>
                <w:b/>
                <w:bCs/>
                <w:sz w:val="26"/>
                <w:szCs w:val="22"/>
              </w:rPr>
            </w:pPr>
            <w:r w:rsidRPr="00906C11">
              <w:rPr>
                <w:b/>
                <w:bCs/>
                <w:sz w:val="26"/>
                <w:szCs w:val="22"/>
              </w:rPr>
              <w:t>CỘNG HÒA XÃ HỘI CHỦ NGHĨA VIỆT NAM</w:t>
            </w:r>
          </w:p>
          <w:p w14:paraId="322BB743" w14:textId="7B35D6AC" w:rsidR="00906C11" w:rsidRDefault="0090694E" w:rsidP="00402FCD">
            <w:pPr>
              <w:widowControl w:val="0"/>
              <w:spacing w:before="60" w:after="60" w:line="240" w:lineRule="auto"/>
              <w:rPr>
                <w:b/>
                <w:bCs/>
                <w:szCs w:val="22"/>
                <w:lang w:val="en-US"/>
              </w:rPr>
            </w:pPr>
            <w:r>
              <w:rPr>
                <w:b/>
                <w:bCs/>
                <w:noProof/>
                <w:sz w:val="26"/>
                <w:szCs w:val="22"/>
                <w:lang w:val="en-US"/>
              </w:rPr>
              <mc:AlternateContent>
                <mc:Choice Requires="wps">
                  <w:drawing>
                    <wp:anchor distT="0" distB="0" distL="114300" distR="114300" simplePos="0" relativeHeight="251661312" behindDoc="0" locked="0" layoutInCell="1" allowOverlap="1" wp14:anchorId="641003CA" wp14:editId="3441C28D">
                      <wp:simplePos x="0" y="0"/>
                      <wp:positionH relativeFrom="column">
                        <wp:posOffset>653415</wp:posOffset>
                      </wp:positionH>
                      <wp:positionV relativeFrom="paragraph">
                        <wp:posOffset>242570</wp:posOffset>
                      </wp:positionV>
                      <wp:extent cx="216217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16217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8C56F6"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5pt,19.1pt" to="221.7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" strokecolor="black [3213]" strokeweight="1pt">
                      <v:stroke joinstyle="miter"/>
                    </v:line>
                  </w:pict>
                </mc:Fallback>
              </mc:AlternateContent>
            </w:r>
            <w:r w:rsidR="00906C11" w:rsidRPr="00D97673">
              <w:rPr>
                <w:b/>
                <w:bCs/>
                <w:szCs w:val="22"/>
              </w:rPr>
              <w:t>Độc lập - Tự do - Hạnh phúc</w:t>
            </w:r>
          </w:p>
          <w:p w14:paraId="6408BD8D" w14:textId="75575383" w:rsidR="000D36F6" w:rsidRPr="000D36F6" w:rsidRDefault="000D36F6" w:rsidP="00402FCD">
            <w:pPr>
              <w:widowControl w:val="0"/>
              <w:spacing w:before="60" w:after="60" w:line="240" w:lineRule="auto"/>
              <w:rPr>
                <w:sz w:val="26"/>
                <w:szCs w:val="22"/>
                <w:lang w:val="en-US"/>
              </w:rPr>
            </w:pPr>
          </w:p>
        </w:tc>
      </w:tr>
      <w:tr w:rsidR="00906C11" w:rsidRPr="00906C11" w14:paraId="7F591FD1" w14:textId="77777777" w:rsidTr="00B6102C">
        <w:trPr>
          <w:tblCellSpacing w:w="0" w:type="dxa"/>
        </w:trPr>
        <w:tc>
          <w:tcPr>
            <w:tcW w:w="1875" w:type="pct"/>
            <w:shd w:val="clear" w:color="auto" w:fill="FFFFFF"/>
            <w:tcMar>
              <w:top w:w="0" w:type="dxa"/>
              <w:left w:w="108" w:type="dxa"/>
              <w:bottom w:w="0" w:type="dxa"/>
              <w:right w:w="108" w:type="dxa"/>
            </w:tcMar>
            <w:hideMark/>
          </w:tcPr>
          <w:p w14:paraId="5E37D907" w14:textId="77777777" w:rsidR="0090694E" w:rsidRDefault="0090694E" w:rsidP="00402FCD">
            <w:pPr>
              <w:widowControl w:val="0"/>
              <w:spacing w:before="60" w:after="60" w:line="240" w:lineRule="auto"/>
              <w:rPr>
                <w:sz w:val="26"/>
                <w:szCs w:val="22"/>
                <w:lang w:val="en-US"/>
              </w:rPr>
            </w:pPr>
          </w:p>
          <w:p w14:paraId="085E6E51" w14:textId="5B797985" w:rsidR="00906C11" w:rsidRPr="00906C11" w:rsidRDefault="00906C11" w:rsidP="00402FCD">
            <w:pPr>
              <w:widowControl w:val="0"/>
              <w:spacing w:before="60" w:after="60" w:line="240" w:lineRule="auto"/>
              <w:rPr>
                <w:sz w:val="26"/>
                <w:szCs w:val="22"/>
                <w:lang w:val="en-US"/>
              </w:rPr>
            </w:pPr>
            <w:r w:rsidRPr="00906C11">
              <w:rPr>
                <w:sz w:val="26"/>
                <w:szCs w:val="22"/>
              </w:rPr>
              <w:t>Số:</w:t>
            </w:r>
            <w:r w:rsidR="00CC6E9B">
              <w:rPr>
                <w:sz w:val="26"/>
                <w:szCs w:val="22"/>
                <w:lang w:val="en-US"/>
              </w:rPr>
              <w:t xml:space="preserve">          /</w:t>
            </w:r>
            <w:r w:rsidR="00B6102C">
              <w:rPr>
                <w:sz w:val="26"/>
                <w:szCs w:val="22"/>
                <w:lang w:val="en-US"/>
              </w:rPr>
              <w:t>QĐ-</w:t>
            </w:r>
            <w:r w:rsidR="00CC6E9B">
              <w:rPr>
                <w:sz w:val="26"/>
                <w:szCs w:val="22"/>
                <w:lang w:val="en-US"/>
              </w:rPr>
              <w:t xml:space="preserve"> UBND</w:t>
            </w:r>
          </w:p>
        </w:tc>
        <w:tc>
          <w:tcPr>
            <w:tcW w:w="3125" w:type="pct"/>
            <w:shd w:val="clear" w:color="auto" w:fill="FFFFFF"/>
            <w:tcMar>
              <w:top w:w="0" w:type="dxa"/>
              <w:left w:w="108" w:type="dxa"/>
              <w:bottom w:w="0" w:type="dxa"/>
              <w:right w:w="108" w:type="dxa"/>
            </w:tcMar>
            <w:hideMark/>
          </w:tcPr>
          <w:p w14:paraId="1D68789C" w14:textId="77777777" w:rsidR="0090694E" w:rsidRDefault="0090694E" w:rsidP="00402FCD">
            <w:pPr>
              <w:widowControl w:val="0"/>
              <w:spacing w:before="60" w:after="60" w:line="240" w:lineRule="auto"/>
              <w:rPr>
                <w:i/>
                <w:iCs/>
                <w:sz w:val="26"/>
                <w:szCs w:val="22"/>
                <w:lang w:val="en-US"/>
              </w:rPr>
            </w:pPr>
          </w:p>
          <w:p w14:paraId="29BAD3B9" w14:textId="50B8CA07" w:rsidR="00906C11" w:rsidRPr="00906C11" w:rsidRDefault="0090694E" w:rsidP="00402FCD">
            <w:pPr>
              <w:widowControl w:val="0"/>
              <w:spacing w:before="60" w:after="60" w:line="240" w:lineRule="auto"/>
              <w:rPr>
                <w:sz w:val="26"/>
                <w:szCs w:val="22"/>
              </w:rPr>
            </w:pPr>
            <w:r>
              <w:rPr>
                <w:i/>
                <w:iCs/>
                <w:sz w:val="26"/>
                <w:szCs w:val="22"/>
                <w:lang w:val="en-US"/>
              </w:rPr>
              <w:t>Khánh Hòa</w:t>
            </w:r>
            <w:r w:rsidR="00906C11" w:rsidRPr="00906C11">
              <w:rPr>
                <w:i/>
                <w:iCs/>
                <w:sz w:val="26"/>
                <w:szCs w:val="22"/>
              </w:rPr>
              <w:t>,</w:t>
            </w:r>
            <w:r w:rsidR="000D36F6">
              <w:rPr>
                <w:i/>
                <w:iCs/>
                <w:sz w:val="26"/>
                <w:szCs w:val="22"/>
                <w:lang w:val="en-US"/>
              </w:rPr>
              <w:t xml:space="preserve"> </w:t>
            </w:r>
            <w:r w:rsidR="00906C11" w:rsidRPr="00906C11">
              <w:rPr>
                <w:i/>
                <w:iCs/>
                <w:sz w:val="26"/>
                <w:szCs w:val="22"/>
              </w:rPr>
              <w:t>ngày... tháng</w:t>
            </w:r>
            <w:r w:rsidR="009D3FAD">
              <w:rPr>
                <w:i/>
                <w:iCs/>
                <w:sz w:val="26"/>
                <w:szCs w:val="22"/>
                <w:lang w:val="en-US"/>
              </w:rPr>
              <w:t xml:space="preserve"> </w:t>
            </w:r>
            <w:r w:rsidR="00906C11" w:rsidRPr="00906C11">
              <w:rPr>
                <w:i/>
                <w:iCs/>
                <w:sz w:val="26"/>
                <w:szCs w:val="22"/>
              </w:rPr>
              <w:t>... năm</w:t>
            </w:r>
            <w:r w:rsidR="009D3FAD">
              <w:rPr>
                <w:i/>
                <w:iCs/>
                <w:sz w:val="26"/>
                <w:szCs w:val="22"/>
                <w:lang w:val="en-US"/>
              </w:rPr>
              <w:t xml:space="preserve"> 2026</w:t>
            </w:r>
          </w:p>
        </w:tc>
      </w:tr>
    </w:tbl>
    <w:p w14:paraId="19269D4C" w14:textId="0D9888DA" w:rsidR="00906C11" w:rsidRPr="00906C11" w:rsidRDefault="00906C11" w:rsidP="00906C11"/>
    <w:p w14:paraId="796D368F" w14:textId="77777777" w:rsidR="00906C11" w:rsidRPr="00906C11" w:rsidRDefault="00906C11" w:rsidP="007B7560">
      <w:pPr>
        <w:spacing w:before="0" w:after="0" w:line="240" w:lineRule="auto"/>
      </w:pPr>
      <w:r w:rsidRPr="00906C11">
        <w:rPr>
          <w:b/>
          <w:bCs/>
        </w:rPr>
        <w:t>QUYẾT ĐỊNH</w:t>
      </w:r>
    </w:p>
    <w:p w14:paraId="06303493" w14:textId="77777777" w:rsidR="006F4145" w:rsidRDefault="00906C11" w:rsidP="006F4145">
      <w:pPr>
        <w:widowControl w:val="0"/>
        <w:autoSpaceDE w:val="0"/>
        <w:autoSpaceDN w:val="0"/>
        <w:adjustRightInd w:val="0"/>
        <w:spacing w:before="0" w:after="0" w:line="240" w:lineRule="auto"/>
        <w:rPr>
          <w:b/>
          <w:bCs/>
          <w:lang w:val="en-US"/>
        </w:rPr>
      </w:pPr>
      <w:r w:rsidRPr="00906C11">
        <w:rPr>
          <w:b/>
          <w:bCs/>
        </w:rPr>
        <w:t xml:space="preserve">Phê duyệt chủ </w:t>
      </w:r>
      <w:r w:rsidRPr="00A01079">
        <w:rPr>
          <w:b/>
          <w:bCs/>
        </w:rPr>
        <w:t xml:space="preserve">trương </w:t>
      </w:r>
      <w:r w:rsidR="006041F0" w:rsidRPr="00A01079">
        <w:rPr>
          <w:b/>
          <w:bCs/>
        </w:rPr>
        <w:t xml:space="preserve">và dự kiến kinh phí </w:t>
      </w:r>
      <w:r w:rsidR="00B6102C" w:rsidRPr="00A01079">
        <w:rPr>
          <w:b/>
          <w:bCs/>
        </w:rPr>
        <w:t>thực hiện dự án</w:t>
      </w:r>
    </w:p>
    <w:p w14:paraId="27A667F4" w14:textId="351BCA64" w:rsidR="006F4145" w:rsidRPr="0089518A" w:rsidRDefault="006F4145" w:rsidP="006F4145">
      <w:pPr>
        <w:widowControl w:val="0"/>
        <w:autoSpaceDE w:val="0"/>
        <w:autoSpaceDN w:val="0"/>
        <w:adjustRightInd w:val="0"/>
        <w:spacing w:before="0" w:after="0" w:line="240" w:lineRule="auto"/>
        <w:rPr>
          <w:spacing w:val="4"/>
          <w:szCs w:val="28"/>
        </w:rPr>
      </w:pPr>
      <w:r w:rsidRPr="0089518A">
        <w:rPr>
          <w:b/>
          <w:bCs/>
          <w:szCs w:val="28"/>
        </w:rPr>
        <w:t xml:space="preserve">“Triển khai </w:t>
      </w:r>
      <w:r>
        <w:rPr>
          <w:b/>
          <w:bCs/>
          <w:szCs w:val="28"/>
          <w:lang w:val="en-US"/>
        </w:rPr>
        <w:t>cơ sở dữ liệu</w:t>
      </w:r>
      <w:r w:rsidRPr="0089518A">
        <w:rPr>
          <w:b/>
          <w:bCs/>
          <w:szCs w:val="28"/>
        </w:rPr>
        <w:t xml:space="preserve"> các dự án đầu tư xây dựng công trình”</w:t>
      </w:r>
    </w:p>
    <w:p w14:paraId="6DD316DD" w14:textId="1CFB03A2" w:rsidR="00906C11" w:rsidRPr="00A01079" w:rsidRDefault="006F4145" w:rsidP="007B7560">
      <w:pPr>
        <w:spacing w:before="0" w:after="0" w:line="240" w:lineRule="auto"/>
      </w:pPr>
      <w:r>
        <w:rPr>
          <w:noProof/>
        </w:rPr>
        <mc:AlternateContent>
          <mc:Choice Requires="wps">
            <w:drawing>
              <wp:anchor distT="0" distB="0" distL="114300" distR="114300" simplePos="0" relativeHeight="251663360" behindDoc="0" locked="0" layoutInCell="1" allowOverlap="1" wp14:anchorId="64C715AC" wp14:editId="1C0ABEF6">
                <wp:simplePos x="0" y="0"/>
                <wp:positionH relativeFrom="column">
                  <wp:posOffset>1339215</wp:posOffset>
                </wp:positionH>
                <wp:positionV relativeFrom="paragraph">
                  <wp:posOffset>45085</wp:posOffset>
                </wp:positionV>
                <wp:extent cx="3105150" cy="0"/>
                <wp:effectExtent l="0" t="0" r="0" b="0"/>
                <wp:wrapNone/>
                <wp:docPr id="689201254" name="Straight Connector 3"/>
                <wp:cNvGraphicFramePr/>
                <a:graphic xmlns:a="http://schemas.openxmlformats.org/drawingml/2006/main">
                  <a:graphicData uri="http://schemas.microsoft.com/office/word/2010/wordprocessingShape">
                    <wps:wsp>
                      <wps:cNvCnPr/>
                      <wps:spPr>
                        <a:xfrm flipV="1">
                          <a:off x="0" y="0"/>
                          <a:ext cx="3105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E5B6CB6" id="Straight Connector 3" o:spid="_x0000_s1026" style="position:absolute;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5.45pt,3.55pt" to="349.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" strokecolor="black [3200]" strokeweight="1pt">
                <v:stroke joinstyle="miter"/>
              </v:line>
            </w:pict>
          </mc:Fallback>
        </mc:AlternateContent>
      </w:r>
    </w:p>
    <w:p w14:paraId="725AEB9C" w14:textId="77777777" w:rsidR="006F4145" w:rsidRDefault="006F4145" w:rsidP="006F4145">
      <w:pPr>
        <w:widowControl w:val="0"/>
        <w:spacing w:before="0" w:after="0" w:line="240" w:lineRule="auto"/>
        <w:rPr>
          <w:b/>
          <w:bCs/>
          <w:lang w:val="en-US"/>
        </w:rPr>
      </w:pPr>
    </w:p>
    <w:p w14:paraId="651DD47D" w14:textId="39E44F1F" w:rsidR="006F4145" w:rsidRDefault="006F4145" w:rsidP="006F4145">
      <w:pPr>
        <w:widowControl w:val="0"/>
        <w:spacing w:before="0" w:after="0" w:line="240" w:lineRule="auto"/>
        <w:rPr>
          <w:b/>
          <w:bCs/>
          <w:lang w:val="en-US"/>
        </w:rPr>
      </w:pPr>
      <w:r>
        <w:rPr>
          <w:b/>
          <w:bCs/>
          <w:lang w:val="en-US"/>
        </w:rPr>
        <w:t>C</w:t>
      </w:r>
      <w:r w:rsidR="0090694E">
        <w:rPr>
          <w:b/>
          <w:bCs/>
          <w:lang w:val="en-US"/>
        </w:rPr>
        <w:t xml:space="preserve">HỦ TỊCH ỦY BAN NHÂN DÂN TỈNH </w:t>
      </w:r>
      <w:r w:rsidR="00D277E4">
        <w:rPr>
          <w:b/>
          <w:bCs/>
          <w:lang w:val="en-US"/>
        </w:rPr>
        <w:t>KHÁNH HÒA</w:t>
      </w:r>
    </w:p>
    <w:p w14:paraId="1BAC245E" w14:textId="77777777" w:rsidR="006F4145" w:rsidRPr="00CF444A" w:rsidRDefault="006F4145" w:rsidP="006F4145">
      <w:pPr>
        <w:widowControl w:val="0"/>
        <w:spacing w:before="0" w:after="0" w:line="240" w:lineRule="auto"/>
        <w:rPr>
          <w:b/>
          <w:bCs/>
          <w:lang w:val="en-US"/>
        </w:rPr>
      </w:pPr>
    </w:p>
    <w:p w14:paraId="4FE006CB"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Luật Công nghệ thông tin số 67/2006/QH11 ngày 29/6/2006;</w:t>
      </w:r>
    </w:p>
    <w:p w14:paraId="60717C46"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Luật Đấu thầu số 22/2023/QH15 ngày 23/6/2023 được sửa đổi, bổ sung một số điều bởi Luật số 57/2024/QH15 và Luật số 90/2025/QH15;</w:t>
      </w:r>
    </w:p>
    <w:p w14:paraId="7CB98429"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Luật Dữ liệu số 60/2024/QH15 ngày 30/11/2024;</w:t>
      </w:r>
    </w:p>
    <w:p w14:paraId="741006F6"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 xml:space="preserve">Căn cứ Luật Khoa học, công nghệ và đổi mới sáng tạo số 93/2025/QH15 ngày 27/6/2025; </w:t>
      </w:r>
    </w:p>
    <w:p w14:paraId="25E80521"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quyết số 57-NQ/TW ngày 22/12/2024 của Bộ Chính trị về đột phá phát triển khoa học, công nghệ, đổi mới sáng tạo và chuyển đổi số quốc gia;</w:t>
      </w:r>
    </w:p>
    <w:p w14:paraId="51197CE8"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59D9B9C7"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quyết số 71/NQ-CP ngày 01/4/2025 của Chính phủ sửa đổi, bổ sung cập nhật Chương trình hành động của Chính phủ thực hiện Nghị quyết số 57-NQ/TW ngày 22/12/2024 của Bộ Chính trị về đột phá phát triển khoa học, công nghệ, đổi mới sáng tạo và chuyển đổi số quốc gia;</w:t>
      </w:r>
    </w:p>
    <w:p w14:paraId="10B8FDE8"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Kế hoạch số 01-KH/BCĐTW ngày 02/6/2025 của Ban Chỉ đạo Trung ương về phát triển khoa học công nghệ, đổi mới sáng tạo và chuyển đổi số về hành động chiến lược triển khai Nghị quyết số 57-NQ/TW;</w:t>
      </w:r>
    </w:p>
    <w:p w14:paraId="23F1755D"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định số 64/2007/NĐ-CP ngày 10/4/2007 của Chính phủ về ứng dụng công nghệ thông tin trong hoạt động của cơ quan nhà nước;</w:t>
      </w:r>
    </w:p>
    <w:p w14:paraId="55C2D92D" w14:textId="77777777" w:rsidR="00CF444A" w:rsidRDefault="00CF444A" w:rsidP="00CF444A">
      <w:pPr>
        <w:widowControl w:val="0"/>
        <w:spacing w:line="240" w:lineRule="auto"/>
        <w:ind w:firstLine="567"/>
        <w:jc w:val="both"/>
        <w:rPr>
          <w:rFonts w:asciiTheme="majorHAnsi" w:hAnsiTheme="majorHAnsi" w:cstheme="majorHAnsi"/>
          <w:i/>
          <w:iCs/>
          <w:szCs w:val="28"/>
          <w:lang w:val="en-US"/>
        </w:rPr>
      </w:pPr>
      <w:r w:rsidRPr="00CF444A">
        <w:rPr>
          <w:rFonts w:asciiTheme="majorHAnsi" w:hAnsiTheme="majorHAnsi" w:cstheme="majorHAnsi"/>
          <w:i/>
          <w:iCs/>
          <w:szCs w:val="28"/>
        </w:rPr>
        <w:t>Căn cứ Nghị định số 214/2025/NĐ-CP ngày 04/8/2025 Quy định chi tiết một số điều và biện pháp thi hành luật đấu thầu về lựa chọn nhà thầu;</w:t>
      </w:r>
    </w:p>
    <w:p w14:paraId="01304097" w14:textId="171D2FE3"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 xml:space="preserve">Căn cứ Nghị định số 265/2025/NĐ-CP ngày 10/10/2025 của Chính phủ quy định chi tiết và hướng dẫn thi hành một số điều của Luật Khoa học, công nghệ và đổi mới sáng tạo về tài chính và đầu tư trong khoa học, công nghệ và đổi mới sáng tạo; </w:t>
      </w:r>
    </w:p>
    <w:p w14:paraId="332A7F21" w14:textId="77777777" w:rsidR="00CF444A" w:rsidRPr="00402FCD" w:rsidRDefault="00CF444A" w:rsidP="00CF444A">
      <w:pPr>
        <w:widowControl w:val="0"/>
        <w:spacing w:line="240" w:lineRule="auto"/>
        <w:ind w:firstLine="567"/>
        <w:jc w:val="both"/>
        <w:rPr>
          <w:rFonts w:asciiTheme="majorHAnsi" w:hAnsiTheme="majorHAnsi" w:cstheme="majorHAnsi"/>
          <w:i/>
          <w:iCs/>
          <w:spacing w:val="-2"/>
          <w:szCs w:val="28"/>
        </w:rPr>
      </w:pPr>
      <w:r w:rsidRPr="00402FCD">
        <w:rPr>
          <w:rFonts w:asciiTheme="majorHAnsi" w:hAnsiTheme="majorHAnsi" w:cstheme="majorHAnsi"/>
          <w:i/>
          <w:iCs/>
          <w:spacing w:val="-2"/>
          <w:szCs w:val="28"/>
        </w:rPr>
        <w:lastRenderedPageBreak/>
        <w:t>Căn cứ Nghị định số 278/2025/NĐ-CP ngày 22/10/2025 của Chính phủ quy định về kết nối, chia sẻ dữ liệu bắt buộc giữa các cơ quan thuộc hệ thống chính trị;</w:t>
      </w:r>
    </w:p>
    <w:p w14:paraId="005BD728"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Nghị định số 104/2026/NĐ-CP ngày 31/3/2026 của Chính phủ quy định việc lập dự toán, quản lý, sử dụng và quyết toán chi thường xuyên để thực hiện các nhiệm vụ quy định tại Điều 40 Luật Ngân sách nhà nước; Căn cứ Nghị định số 45/2026/NĐ-CP ngày 26/01/2026 của Chính phủ quy định quản lý đầu tư ứng dụng công nghệ thông tin sử dụng nguồn vốn ngân sách nhà nước;</w:t>
      </w:r>
    </w:p>
    <w:p w14:paraId="5E59C10E"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Quyết định số 2629/QĐ-TTg ngày 01/12/2025 của Thủ tướng Chính phủ về việc phê duyệt chương trình phát triển Chính phủ số;</w:t>
      </w:r>
    </w:p>
    <w:p w14:paraId="0050123D" w14:textId="77777777" w:rsidR="00CF444A" w:rsidRPr="00CF444A" w:rsidRDefault="00CF444A" w:rsidP="00CF444A">
      <w:pPr>
        <w:widowControl w:val="0"/>
        <w:spacing w:line="240" w:lineRule="auto"/>
        <w:ind w:firstLine="567"/>
        <w:jc w:val="both"/>
        <w:rPr>
          <w:rFonts w:asciiTheme="majorHAnsi" w:hAnsiTheme="majorHAnsi" w:cstheme="majorHAnsi"/>
          <w:i/>
          <w:iCs/>
          <w:szCs w:val="28"/>
        </w:rPr>
      </w:pPr>
      <w:r w:rsidRPr="00CF444A">
        <w:rPr>
          <w:rFonts w:asciiTheme="majorHAnsi" w:hAnsiTheme="majorHAnsi" w:cstheme="majorHAnsi"/>
          <w:i/>
          <w:iCs/>
          <w:szCs w:val="28"/>
        </w:rPr>
        <w:t>Căn cứ Quyết định số 3090/QĐ-BKHCN ngày 08/10/2025 của Bộ trưởng Bộ Khoa học và Công nghệ Ban hành Khung Kiến trúc tổng thể quốc gia số;</w:t>
      </w:r>
    </w:p>
    <w:p w14:paraId="51DBA84F" w14:textId="0A7D7461" w:rsidR="007A4286" w:rsidRPr="003A0243" w:rsidRDefault="00906C11" w:rsidP="003A0243">
      <w:pPr>
        <w:widowControl w:val="0"/>
        <w:autoSpaceDE w:val="0"/>
        <w:autoSpaceDN w:val="0"/>
        <w:adjustRightInd w:val="0"/>
        <w:spacing w:before="0" w:after="0" w:line="240" w:lineRule="auto"/>
        <w:ind w:firstLine="567"/>
        <w:jc w:val="both"/>
        <w:rPr>
          <w:i/>
          <w:iCs/>
          <w:lang w:val="en-US"/>
        </w:rPr>
      </w:pPr>
      <w:r w:rsidRPr="003A0243">
        <w:rPr>
          <w:rFonts w:asciiTheme="majorHAnsi" w:hAnsiTheme="majorHAnsi" w:cstheme="majorHAnsi"/>
          <w:i/>
          <w:iCs/>
          <w:szCs w:val="28"/>
        </w:rPr>
        <w:t>Theo đề nghị của</w:t>
      </w:r>
      <w:r w:rsidR="000F2E03" w:rsidRPr="003A0243">
        <w:rPr>
          <w:rFonts w:asciiTheme="majorHAnsi" w:hAnsiTheme="majorHAnsi" w:cstheme="majorHAnsi"/>
          <w:i/>
          <w:iCs/>
          <w:szCs w:val="28"/>
        </w:rPr>
        <w:t xml:space="preserve"> Sở </w:t>
      </w:r>
      <w:r w:rsidR="003A0243">
        <w:rPr>
          <w:rFonts w:asciiTheme="majorHAnsi" w:hAnsiTheme="majorHAnsi" w:cstheme="majorHAnsi"/>
          <w:i/>
          <w:iCs/>
          <w:szCs w:val="28"/>
          <w:lang w:val="en-US"/>
        </w:rPr>
        <w:t>Tài chính</w:t>
      </w:r>
      <w:r w:rsidRPr="003A0243">
        <w:rPr>
          <w:rFonts w:asciiTheme="majorHAnsi" w:hAnsiTheme="majorHAnsi" w:cstheme="majorHAnsi"/>
          <w:i/>
          <w:iCs/>
          <w:szCs w:val="28"/>
        </w:rPr>
        <w:t xml:space="preserve"> tại Tờ trình</w:t>
      </w:r>
      <w:r w:rsidR="003A0243">
        <w:rPr>
          <w:rFonts w:asciiTheme="majorHAnsi" w:hAnsiTheme="majorHAnsi" w:cstheme="majorHAnsi"/>
          <w:i/>
          <w:iCs/>
          <w:szCs w:val="28"/>
          <w:lang w:val="en-US"/>
        </w:rPr>
        <w:t xml:space="preserve"> số</w:t>
      </w:r>
      <w:r w:rsidR="003A0243">
        <w:rPr>
          <w:rFonts w:asciiTheme="majorHAnsi" w:hAnsiTheme="majorHAnsi" w:cstheme="majorHAnsi"/>
          <w:i/>
          <w:iCs/>
          <w:szCs w:val="28"/>
          <w:lang w:val="en-US"/>
        </w:rPr>
        <w:tab/>
      </w:r>
      <w:r w:rsidR="003A0243">
        <w:rPr>
          <w:rFonts w:asciiTheme="majorHAnsi" w:hAnsiTheme="majorHAnsi" w:cstheme="majorHAnsi"/>
          <w:i/>
          <w:iCs/>
          <w:szCs w:val="28"/>
          <w:lang w:val="en-US"/>
        </w:rPr>
        <w:tab/>
        <w:t>/TTr- STC</w:t>
      </w:r>
      <w:r w:rsidRPr="003A0243">
        <w:rPr>
          <w:rFonts w:asciiTheme="majorHAnsi" w:hAnsiTheme="majorHAnsi" w:cstheme="majorHAnsi"/>
          <w:i/>
          <w:iCs/>
          <w:szCs w:val="28"/>
        </w:rPr>
        <w:t xml:space="preserve"> số... ngày... </w:t>
      </w:r>
      <w:r w:rsidR="003A0243">
        <w:rPr>
          <w:rFonts w:asciiTheme="majorHAnsi" w:hAnsiTheme="majorHAnsi" w:cstheme="majorHAnsi"/>
          <w:i/>
          <w:iCs/>
          <w:szCs w:val="28"/>
          <w:lang w:val="en-US"/>
        </w:rPr>
        <w:t xml:space="preserve">năm 2026 </w:t>
      </w:r>
      <w:r w:rsidR="000F2E03" w:rsidRPr="003A0243">
        <w:rPr>
          <w:rFonts w:asciiTheme="majorHAnsi" w:hAnsiTheme="majorHAnsi" w:cstheme="majorHAnsi"/>
          <w:i/>
          <w:iCs/>
          <w:szCs w:val="28"/>
        </w:rPr>
        <w:t>về việc</w:t>
      </w:r>
      <w:r w:rsidR="007A4286" w:rsidRPr="003A0243">
        <w:rPr>
          <w:rFonts w:asciiTheme="majorHAnsi" w:hAnsiTheme="majorHAnsi" w:cstheme="majorHAnsi"/>
          <w:i/>
          <w:iCs/>
          <w:szCs w:val="28"/>
          <w:lang w:val="en-US"/>
        </w:rPr>
        <w:t xml:space="preserve"> trình </w:t>
      </w:r>
      <w:r w:rsidR="007A4286" w:rsidRPr="003A0243">
        <w:rPr>
          <w:i/>
          <w:iCs/>
          <w:lang w:val="en-US"/>
        </w:rPr>
        <w:t>p</w:t>
      </w:r>
      <w:r w:rsidR="007A4286" w:rsidRPr="003A0243">
        <w:rPr>
          <w:i/>
          <w:iCs/>
        </w:rPr>
        <w:t>hê duyệt chủ trương và dự kiến kinh phí thực hiện dự án</w:t>
      </w:r>
      <w:r w:rsidR="007A4286" w:rsidRPr="003A0243">
        <w:rPr>
          <w:i/>
          <w:iCs/>
          <w:lang w:val="en-US"/>
        </w:rPr>
        <w:t xml:space="preserve"> </w:t>
      </w:r>
      <w:r w:rsidR="007A4286" w:rsidRPr="003A0243">
        <w:rPr>
          <w:i/>
          <w:iCs/>
          <w:szCs w:val="28"/>
        </w:rPr>
        <w:t xml:space="preserve">“Triển khai </w:t>
      </w:r>
      <w:r w:rsidR="007A4286" w:rsidRPr="003A0243">
        <w:rPr>
          <w:i/>
          <w:iCs/>
          <w:szCs w:val="28"/>
          <w:lang w:val="en-US"/>
        </w:rPr>
        <w:t>cơ sở dữ liệu</w:t>
      </w:r>
      <w:r w:rsidR="007A4286" w:rsidRPr="003A0243">
        <w:rPr>
          <w:i/>
          <w:iCs/>
          <w:szCs w:val="28"/>
        </w:rPr>
        <w:t xml:space="preserve"> các dự án đầu tư xây dựng công trình”</w:t>
      </w:r>
    </w:p>
    <w:p w14:paraId="1B969B53" w14:textId="72D4B769" w:rsidR="00906C11" w:rsidRPr="00D97673" w:rsidRDefault="00906C11" w:rsidP="00D97673">
      <w:pPr>
        <w:widowControl w:val="0"/>
        <w:spacing w:line="240" w:lineRule="auto"/>
        <w:ind w:firstLine="567"/>
        <w:jc w:val="both"/>
        <w:rPr>
          <w:rFonts w:asciiTheme="majorHAnsi" w:hAnsiTheme="majorHAnsi" w:cstheme="majorHAnsi"/>
          <w:szCs w:val="28"/>
        </w:rPr>
      </w:pPr>
    </w:p>
    <w:p w14:paraId="7BD190D2" w14:textId="77777777" w:rsidR="00906C11" w:rsidRPr="00D97673" w:rsidRDefault="00906C11" w:rsidP="00D97673">
      <w:pPr>
        <w:spacing w:line="240" w:lineRule="auto"/>
        <w:rPr>
          <w:rFonts w:asciiTheme="majorHAnsi" w:hAnsiTheme="majorHAnsi" w:cstheme="majorHAnsi"/>
          <w:szCs w:val="28"/>
        </w:rPr>
      </w:pPr>
      <w:r w:rsidRPr="00D97673">
        <w:rPr>
          <w:rFonts w:asciiTheme="majorHAnsi" w:hAnsiTheme="majorHAnsi" w:cstheme="majorHAnsi"/>
          <w:b/>
          <w:bCs/>
          <w:szCs w:val="28"/>
        </w:rPr>
        <w:t>QUYẾT ĐỊNH:</w:t>
      </w:r>
    </w:p>
    <w:p w14:paraId="31ADC80B" w14:textId="274B4D09" w:rsidR="00906C11" w:rsidRPr="00FC6AA0" w:rsidRDefault="00906C11" w:rsidP="00FC6AA0">
      <w:pPr>
        <w:widowControl w:val="0"/>
        <w:autoSpaceDE w:val="0"/>
        <w:autoSpaceDN w:val="0"/>
        <w:adjustRightInd w:val="0"/>
        <w:spacing w:before="0" w:after="0" w:line="240" w:lineRule="auto"/>
        <w:ind w:firstLine="567"/>
        <w:jc w:val="both"/>
        <w:rPr>
          <w:i/>
          <w:iCs/>
          <w:spacing w:val="4"/>
          <w:szCs w:val="28"/>
        </w:rPr>
      </w:pPr>
      <w:r w:rsidRPr="00D97673">
        <w:rPr>
          <w:rFonts w:asciiTheme="majorHAnsi" w:hAnsiTheme="majorHAnsi" w:cstheme="majorHAnsi"/>
          <w:b/>
          <w:bCs/>
          <w:szCs w:val="28"/>
        </w:rPr>
        <w:t>Điều 1.</w:t>
      </w:r>
      <w:r w:rsidRPr="00D97673">
        <w:rPr>
          <w:rFonts w:asciiTheme="majorHAnsi" w:hAnsiTheme="majorHAnsi" w:cstheme="majorHAnsi"/>
          <w:szCs w:val="28"/>
        </w:rPr>
        <w:t xml:space="preserve"> Phê duyệt </w:t>
      </w:r>
      <w:r w:rsidRPr="00A01079">
        <w:rPr>
          <w:rFonts w:asciiTheme="majorHAnsi" w:hAnsiTheme="majorHAnsi" w:cstheme="majorHAnsi"/>
          <w:szCs w:val="28"/>
        </w:rPr>
        <w:t xml:space="preserve">chủ trương </w:t>
      </w:r>
      <w:r w:rsidR="006041F0" w:rsidRPr="00A01079">
        <w:rPr>
          <w:rFonts w:asciiTheme="majorHAnsi" w:hAnsiTheme="majorHAnsi" w:cstheme="majorHAnsi"/>
          <w:szCs w:val="28"/>
        </w:rPr>
        <w:t xml:space="preserve">và dự kiến kinh phí </w:t>
      </w:r>
      <w:r w:rsidR="000F2E03" w:rsidRPr="00A01079">
        <w:rPr>
          <w:rFonts w:asciiTheme="majorHAnsi" w:hAnsiTheme="majorHAnsi" w:cstheme="majorHAnsi"/>
          <w:szCs w:val="28"/>
        </w:rPr>
        <w:t xml:space="preserve">thực hiện dự </w:t>
      </w:r>
      <w:r w:rsidR="000F2E03" w:rsidRPr="00FC6AA0">
        <w:rPr>
          <w:rFonts w:asciiTheme="majorHAnsi" w:hAnsiTheme="majorHAnsi" w:cstheme="majorHAnsi"/>
          <w:szCs w:val="28"/>
        </w:rPr>
        <w:t xml:space="preserve">án </w:t>
      </w:r>
      <w:r w:rsidR="00FC6AA0" w:rsidRPr="00FC6AA0">
        <w:rPr>
          <w:i/>
          <w:iCs/>
          <w:szCs w:val="28"/>
        </w:rPr>
        <w:t xml:space="preserve">“Triển khai </w:t>
      </w:r>
      <w:r w:rsidR="00FC6AA0" w:rsidRPr="00FC6AA0">
        <w:rPr>
          <w:i/>
          <w:iCs/>
          <w:szCs w:val="28"/>
          <w:lang w:val="en-US"/>
        </w:rPr>
        <w:t>cơ sở dữ liệu</w:t>
      </w:r>
      <w:r w:rsidR="00FC6AA0" w:rsidRPr="00FC6AA0">
        <w:rPr>
          <w:i/>
          <w:iCs/>
          <w:szCs w:val="28"/>
        </w:rPr>
        <w:t xml:space="preserve"> các dự án đầu tư xây dựng công trình”</w:t>
      </w:r>
      <w:r w:rsidR="00FC6AA0">
        <w:rPr>
          <w:i/>
          <w:iCs/>
          <w:spacing w:val="4"/>
          <w:szCs w:val="28"/>
          <w:lang w:val="en-US"/>
        </w:rPr>
        <w:t xml:space="preserve"> </w:t>
      </w:r>
      <w:r w:rsidRPr="00D97673">
        <w:rPr>
          <w:rFonts w:asciiTheme="majorHAnsi" w:hAnsiTheme="majorHAnsi" w:cstheme="majorHAnsi"/>
          <w:szCs w:val="28"/>
        </w:rPr>
        <w:t>với các nội dung chủ yếu như sau:</w:t>
      </w:r>
    </w:p>
    <w:p w14:paraId="435011B9" w14:textId="77777777" w:rsidR="007A4286" w:rsidRPr="0089518A" w:rsidRDefault="007A4286" w:rsidP="007A4286">
      <w:pPr>
        <w:pStyle w:val="Vnbnnidung0"/>
        <w:tabs>
          <w:tab w:val="left" w:pos="973"/>
        </w:tabs>
        <w:snapToGrid w:val="0"/>
        <w:spacing w:before="120" w:after="0"/>
        <w:ind w:firstLine="567"/>
        <w:jc w:val="both"/>
      </w:pPr>
      <w:r w:rsidRPr="0089518A">
        <w:t xml:space="preserve">1. Tên dự án: Triển khai </w:t>
      </w:r>
      <w:r>
        <w:t>cơ sở dữ liệu</w:t>
      </w:r>
      <w:r w:rsidRPr="0089518A">
        <w:t xml:space="preserve"> các dự án đầu tư xây dựng công trình.</w:t>
      </w:r>
    </w:p>
    <w:p w14:paraId="71C4B1F5" w14:textId="77777777" w:rsidR="007A4286" w:rsidRPr="0089518A" w:rsidRDefault="007A4286" w:rsidP="007A4286">
      <w:pPr>
        <w:pStyle w:val="Vnbnnidung0"/>
        <w:tabs>
          <w:tab w:val="left" w:pos="973"/>
        </w:tabs>
        <w:snapToGrid w:val="0"/>
        <w:spacing w:before="120" w:after="0"/>
        <w:ind w:firstLine="567"/>
        <w:jc w:val="both"/>
      </w:pPr>
      <w:r w:rsidRPr="0089518A">
        <w:t>2. Dự án nhóm: C, dự án không có cấu phần xây dựng.</w:t>
      </w:r>
    </w:p>
    <w:p w14:paraId="21EBF659" w14:textId="77777777" w:rsidR="007A4286" w:rsidRPr="0089518A" w:rsidRDefault="007A4286" w:rsidP="007A4286">
      <w:pPr>
        <w:pStyle w:val="Vnbnnidung0"/>
        <w:tabs>
          <w:tab w:val="left" w:pos="973"/>
        </w:tabs>
        <w:snapToGrid w:val="0"/>
        <w:spacing w:before="120" w:after="0"/>
        <w:ind w:firstLine="567"/>
        <w:jc w:val="both"/>
      </w:pPr>
      <w:r w:rsidRPr="0089518A">
        <w:t>3. Cấp quyết định chủ trương: UBND tỉnh Khánh Hòa.</w:t>
      </w:r>
    </w:p>
    <w:p w14:paraId="74566EFF" w14:textId="77777777" w:rsidR="007A4286" w:rsidRPr="0089518A" w:rsidRDefault="007A4286" w:rsidP="007A4286">
      <w:pPr>
        <w:pStyle w:val="Vnbnnidung0"/>
        <w:tabs>
          <w:tab w:val="left" w:pos="973"/>
        </w:tabs>
        <w:snapToGrid w:val="0"/>
        <w:spacing w:before="120" w:after="0"/>
        <w:ind w:firstLine="567"/>
        <w:jc w:val="both"/>
      </w:pPr>
      <w:r w:rsidRPr="0089518A">
        <w:t>4. Tên chủ đầu tư: Ban Quản lý dự án đầu tư xây dựng tỉnh.</w:t>
      </w:r>
    </w:p>
    <w:p w14:paraId="32ED3575" w14:textId="77777777" w:rsidR="007A4286" w:rsidRPr="0089518A" w:rsidRDefault="007A4286" w:rsidP="007A4286">
      <w:pPr>
        <w:pStyle w:val="Vnbnnidung0"/>
        <w:tabs>
          <w:tab w:val="left" w:pos="973"/>
        </w:tabs>
        <w:snapToGrid w:val="0"/>
        <w:spacing w:before="120" w:after="0"/>
        <w:ind w:firstLine="567"/>
        <w:jc w:val="both"/>
      </w:pPr>
      <w:r w:rsidRPr="0089518A">
        <w:t>5. Địa điểm thực hiện dự án: Ban Quản lý dự án đầu tư xây dựng tỉnh.</w:t>
      </w:r>
    </w:p>
    <w:p w14:paraId="5128970E" w14:textId="77777777" w:rsidR="007A4286" w:rsidRDefault="007A4286" w:rsidP="007A4286">
      <w:pPr>
        <w:pStyle w:val="Vnbnnidung0"/>
        <w:tabs>
          <w:tab w:val="left" w:pos="973"/>
        </w:tabs>
        <w:snapToGrid w:val="0"/>
        <w:spacing w:before="120" w:after="0"/>
        <w:ind w:firstLine="567"/>
        <w:jc w:val="both"/>
        <w:rPr>
          <w:i/>
          <w:iCs/>
          <w:spacing w:val="-4"/>
        </w:rPr>
      </w:pPr>
      <w:r w:rsidRPr="0089518A">
        <w:rPr>
          <w:spacing w:val="-4"/>
        </w:rPr>
        <w:t xml:space="preserve">6. Dự kiến tổng mức đầu tư dự án: </w:t>
      </w:r>
      <w:r w:rsidRPr="007F1AEA">
        <w:rPr>
          <w:b/>
          <w:bCs/>
          <w:spacing w:val="-4"/>
        </w:rPr>
        <w:t>8.590.343.962 đồng</w:t>
      </w:r>
      <w:r w:rsidRPr="0089518A">
        <w:rPr>
          <w:spacing w:val="-4"/>
        </w:rPr>
        <w:t xml:space="preserve"> </w:t>
      </w:r>
    </w:p>
    <w:p w14:paraId="1D37CDDA" w14:textId="77777777" w:rsidR="007A4286" w:rsidRPr="0089518A" w:rsidRDefault="007A4286" w:rsidP="007A4286">
      <w:pPr>
        <w:pStyle w:val="Vnbnnidung0"/>
        <w:tabs>
          <w:tab w:val="left" w:pos="973"/>
        </w:tabs>
        <w:snapToGrid w:val="0"/>
        <w:spacing w:before="120" w:after="0"/>
        <w:ind w:firstLine="567"/>
        <w:jc w:val="both"/>
        <w:rPr>
          <w:spacing w:val="-4"/>
        </w:rPr>
      </w:pPr>
      <w:r w:rsidRPr="0089518A">
        <w:rPr>
          <w:i/>
          <w:iCs/>
          <w:spacing w:val="-4"/>
        </w:rPr>
        <w:t>(Bằng chữ: Tám tỷ, năm trăm chín mươi triệu, ba trăm bốn mươi ba nghìn, chín trăm sáu mươi hai đồng).</w:t>
      </w:r>
      <w:bookmarkStart w:id="0" w:name="_Hlk229557690"/>
      <w:bookmarkEnd w:id="0"/>
    </w:p>
    <w:p w14:paraId="00E0EEE7" w14:textId="77777777" w:rsidR="007A4286" w:rsidRPr="0089518A" w:rsidRDefault="007A4286" w:rsidP="007A4286">
      <w:pPr>
        <w:pStyle w:val="Vnbnnidung0"/>
        <w:tabs>
          <w:tab w:val="left" w:pos="973"/>
        </w:tabs>
        <w:snapToGrid w:val="0"/>
        <w:spacing w:before="120" w:after="0"/>
        <w:ind w:firstLine="567"/>
        <w:jc w:val="both"/>
      </w:pPr>
      <w:r w:rsidRPr="0089518A">
        <w:t xml:space="preserve">Trong đó: </w:t>
      </w:r>
    </w:p>
    <w:p w14:paraId="5039CB11" w14:textId="77777777" w:rsidR="007A4286" w:rsidRPr="0089518A" w:rsidRDefault="007A4286" w:rsidP="007A4286">
      <w:pPr>
        <w:widowControl w:val="0"/>
        <w:spacing w:after="0" w:line="240" w:lineRule="auto"/>
        <w:ind w:firstLine="567"/>
        <w:jc w:val="both"/>
        <w:rPr>
          <w:bCs/>
          <w:szCs w:val="28"/>
        </w:rPr>
      </w:pPr>
      <w:r w:rsidRPr="0089518A">
        <w:rPr>
          <w:bCs/>
          <w:szCs w:val="28"/>
        </w:rPr>
        <w:t xml:space="preserve">- Chi phí dịch vụ: </w:t>
      </w:r>
      <w:r w:rsidRPr="0089518A">
        <w:rPr>
          <w:bCs/>
          <w:szCs w:val="28"/>
        </w:rPr>
        <w:tab/>
      </w:r>
      <w:r w:rsidRPr="0089518A">
        <w:rPr>
          <w:bCs/>
          <w:szCs w:val="28"/>
        </w:rPr>
        <w:tab/>
      </w:r>
      <w:r w:rsidRPr="0089518A">
        <w:rPr>
          <w:bCs/>
          <w:szCs w:val="28"/>
        </w:rPr>
        <w:tab/>
        <w:t>7.820.055.434 đồng.</w:t>
      </w:r>
    </w:p>
    <w:p w14:paraId="54301907" w14:textId="77777777" w:rsidR="007A4286" w:rsidRPr="0089518A" w:rsidRDefault="007A4286" w:rsidP="007A4286">
      <w:pPr>
        <w:widowControl w:val="0"/>
        <w:spacing w:after="0" w:line="240" w:lineRule="auto"/>
        <w:ind w:firstLine="567"/>
        <w:jc w:val="both"/>
        <w:rPr>
          <w:bCs/>
          <w:szCs w:val="28"/>
        </w:rPr>
      </w:pPr>
      <w:r w:rsidRPr="0089518A">
        <w:rPr>
          <w:bCs/>
          <w:szCs w:val="28"/>
        </w:rPr>
        <w:t xml:space="preserve">- Chi phí quản lý dự án: </w:t>
      </w:r>
      <w:r w:rsidRPr="0089518A">
        <w:rPr>
          <w:bCs/>
          <w:szCs w:val="28"/>
        </w:rPr>
        <w:tab/>
      </w:r>
      <w:r w:rsidRPr="0089518A">
        <w:rPr>
          <w:bCs/>
          <w:szCs w:val="28"/>
        </w:rPr>
        <w:tab/>
        <w:t>1</w:t>
      </w:r>
      <w:r w:rsidRPr="0089518A">
        <w:rPr>
          <w:bCs/>
          <w:szCs w:val="28"/>
          <w:lang w:val="en-US"/>
        </w:rPr>
        <w:t>36.182.910</w:t>
      </w:r>
      <w:r w:rsidRPr="0089518A">
        <w:rPr>
          <w:bCs/>
          <w:szCs w:val="28"/>
        </w:rPr>
        <w:t xml:space="preserve"> đồng.</w:t>
      </w:r>
    </w:p>
    <w:p w14:paraId="543CFC48" w14:textId="77777777" w:rsidR="007A4286" w:rsidRPr="0089518A" w:rsidRDefault="007A4286" w:rsidP="007A4286">
      <w:pPr>
        <w:widowControl w:val="0"/>
        <w:spacing w:after="0" w:line="240" w:lineRule="auto"/>
        <w:ind w:firstLine="567"/>
        <w:jc w:val="both"/>
        <w:rPr>
          <w:bCs/>
          <w:szCs w:val="28"/>
        </w:rPr>
      </w:pPr>
      <w:r w:rsidRPr="0089518A">
        <w:rPr>
          <w:bCs/>
          <w:szCs w:val="28"/>
        </w:rPr>
        <w:t xml:space="preserve">- Chi phí tư vấn: </w:t>
      </w:r>
      <w:r w:rsidRPr="0089518A">
        <w:rPr>
          <w:bCs/>
          <w:szCs w:val="28"/>
        </w:rPr>
        <w:tab/>
      </w:r>
      <w:r w:rsidRPr="0089518A">
        <w:rPr>
          <w:bCs/>
          <w:szCs w:val="28"/>
        </w:rPr>
        <w:tab/>
      </w:r>
      <w:r w:rsidRPr="0089518A">
        <w:rPr>
          <w:bCs/>
          <w:szCs w:val="28"/>
        </w:rPr>
        <w:tab/>
      </w:r>
      <w:r w:rsidRPr="0089518A">
        <w:rPr>
          <w:bCs/>
          <w:szCs w:val="28"/>
          <w:lang w:val="en-US"/>
        </w:rPr>
        <w:t>420.000.000</w:t>
      </w:r>
      <w:r w:rsidRPr="0089518A">
        <w:rPr>
          <w:bCs/>
          <w:szCs w:val="28"/>
        </w:rPr>
        <w:t xml:space="preserve"> đồng.</w:t>
      </w:r>
    </w:p>
    <w:p w14:paraId="42A72EB9" w14:textId="77777777" w:rsidR="007A4286" w:rsidRPr="0089518A" w:rsidRDefault="007A4286" w:rsidP="007A4286">
      <w:pPr>
        <w:widowControl w:val="0"/>
        <w:spacing w:after="0" w:line="240" w:lineRule="auto"/>
        <w:ind w:firstLine="567"/>
        <w:jc w:val="both"/>
        <w:rPr>
          <w:bCs/>
          <w:szCs w:val="28"/>
        </w:rPr>
      </w:pPr>
      <w:r w:rsidRPr="0089518A">
        <w:rPr>
          <w:bCs/>
          <w:szCs w:val="28"/>
        </w:rPr>
        <w:t xml:space="preserve">- Chi phí khác: </w:t>
      </w:r>
      <w:r w:rsidRPr="0089518A">
        <w:rPr>
          <w:bCs/>
          <w:szCs w:val="28"/>
        </w:rPr>
        <w:tab/>
      </w:r>
      <w:r w:rsidRPr="0089518A">
        <w:rPr>
          <w:bCs/>
          <w:szCs w:val="28"/>
        </w:rPr>
        <w:tab/>
      </w:r>
      <w:r w:rsidRPr="0089518A">
        <w:rPr>
          <w:bCs/>
          <w:szCs w:val="28"/>
        </w:rPr>
        <w:tab/>
      </w:r>
      <w:r w:rsidRPr="0089518A">
        <w:rPr>
          <w:bCs/>
          <w:szCs w:val="28"/>
          <w:lang w:val="en-US"/>
        </w:rPr>
        <w:t>136.503.215</w:t>
      </w:r>
      <w:r w:rsidRPr="0089518A">
        <w:rPr>
          <w:bCs/>
          <w:szCs w:val="28"/>
        </w:rPr>
        <w:t xml:space="preserve"> đồng.</w:t>
      </w:r>
    </w:p>
    <w:p w14:paraId="22B83D82" w14:textId="77777777" w:rsidR="007A4286" w:rsidRPr="0089518A" w:rsidRDefault="007A4286" w:rsidP="007A4286">
      <w:pPr>
        <w:pStyle w:val="ListParagraph"/>
        <w:widowControl w:val="0"/>
        <w:numPr>
          <w:ilvl w:val="2"/>
          <w:numId w:val="2"/>
        </w:numPr>
        <w:tabs>
          <w:tab w:val="left" w:pos="851"/>
        </w:tabs>
        <w:spacing w:after="0" w:line="240" w:lineRule="auto"/>
        <w:contextualSpacing w:val="0"/>
        <w:jc w:val="both"/>
        <w:rPr>
          <w:color w:val="0000FF"/>
          <w:szCs w:val="28"/>
          <w:lang w:val="nl-NL"/>
        </w:rPr>
      </w:pPr>
      <w:r w:rsidRPr="0089518A">
        <w:rPr>
          <w:bCs/>
          <w:szCs w:val="28"/>
        </w:rPr>
        <w:t xml:space="preserve">Chi phí dự phòng: </w:t>
      </w:r>
      <w:r w:rsidRPr="0089518A">
        <w:rPr>
          <w:bCs/>
          <w:szCs w:val="28"/>
        </w:rPr>
        <w:tab/>
      </w:r>
      <w:r w:rsidRPr="0089518A">
        <w:rPr>
          <w:bCs/>
          <w:szCs w:val="28"/>
        </w:rPr>
        <w:tab/>
      </w:r>
      <w:r w:rsidRPr="0089518A">
        <w:rPr>
          <w:bCs/>
          <w:szCs w:val="28"/>
        </w:rPr>
        <w:tab/>
      </w:r>
      <w:r w:rsidRPr="0089518A">
        <w:rPr>
          <w:bCs/>
          <w:szCs w:val="28"/>
          <w:lang w:val="en-US"/>
        </w:rPr>
        <w:t>77.602.403</w:t>
      </w:r>
      <w:r w:rsidRPr="0089518A">
        <w:rPr>
          <w:bCs/>
          <w:szCs w:val="28"/>
        </w:rPr>
        <w:t xml:space="preserve"> đồng.</w:t>
      </w:r>
    </w:p>
    <w:p w14:paraId="111C76F3" w14:textId="77777777" w:rsidR="007A4286" w:rsidRPr="0089518A" w:rsidRDefault="007A4286" w:rsidP="007A4286">
      <w:pPr>
        <w:widowControl w:val="0"/>
        <w:spacing w:after="0" w:line="240" w:lineRule="auto"/>
        <w:ind w:firstLine="567"/>
        <w:jc w:val="both"/>
        <w:rPr>
          <w:szCs w:val="28"/>
        </w:rPr>
      </w:pPr>
      <w:r w:rsidRPr="0089518A">
        <w:rPr>
          <w:szCs w:val="28"/>
          <w:lang w:val="nl-NL"/>
        </w:rPr>
        <w:t>Tổng mức đầu tư đã bao gồm các loại thuế theo quy định của Nhà nước.</w:t>
      </w:r>
    </w:p>
    <w:p w14:paraId="0C0C1023" w14:textId="77777777" w:rsidR="007A4286" w:rsidRPr="0089518A" w:rsidRDefault="007A4286" w:rsidP="007A4286">
      <w:pPr>
        <w:pStyle w:val="Vnbnnidung0"/>
        <w:tabs>
          <w:tab w:val="left" w:pos="973"/>
        </w:tabs>
        <w:snapToGrid w:val="0"/>
        <w:spacing w:before="120" w:after="0"/>
        <w:ind w:firstLine="567"/>
        <w:jc w:val="both"/>
      </w:pPr>
      <w:r w:rsidRPr="0089518A">
        <w:t xml:space="preserve">7. Nguồn vốn: 100% Ngân sách Nhà nước </w:t>
      </w:r>
      <w:r w:rsidRPr="0089518A">
        <w:rPr>
          <w:i/>
          <w:iCs/>
        </w:rPr>
        <w:t>(nguồn kinh phí chi thường xuyên ngân sách nhà nước năm 2026)</w:t>
      </w:r>
      <w:r w:rsidRPr="0089518A">
        <w:t>.</w:t>
      </w:r>
    </w:p>
    <w:p w14:paraId="45D3C99C" w14:textId="77777777" w:rsidR="007A4286" w:rsidRPr="0089518A" w:rsidRDefault="007A4286" w:rsidP="007A4286">
      <w:pPr>
        <w:pStyle w:val="Vnbnnidung0"/>
        <w:tabs>
          <w:tab w:val="left" w:pos="973"/>
        </w:tabs>
        <w:snapToGrid w:val="0"/>
        <w:spacing w:before="120" w:after="0"/>
        <w:ind w:firstLine="567"/>
        <w:jc w:val="both"/>
      </w:pPr>
      <w:r w:rsidRPr="0089518A">
        <w:t>8. Thời gian thực hiện: Năm 2026.</w:t>
      </w:r>
    </w:p>
    <w:p w14:paraId="6A242524" w14:textId="77777777" w:rsidR="00906C11" w:rsidRPr="002D1984" w:rsidRDefault="00906C11" w:rsidP="00D97673">
      <w:pPr>
        <w:widowControl w:val="0"/>
        <w:spacing w:line="240" w:lineRule="auto"/>
        <w:ind w:firstLine="567"/>
        <w:jc w:val="both"/>
        <w:rPr>
          <w:rFonts w:asciiTheme="majorHAnsi" w:hAnsiTheme="majorHAnsi" w:cstheme="majorHAnsi"/>
          <w:szCs w:val="28"/>
        </w:rPr>
      </w:pPr>
      <w:r w:rsidRPr="00D97673">
        <w:rPr>
          <w:rFonts w:asciiTheme="majorHAnsi" w:hAnsiTheme="majorHAnsi" w:cstheme="majorHAnsi"/>
          <w:b/>
          <w:bCs/>
          <w:szCs w:val="28"/>
        </w:rPr>
        <w:t>Điều 2.</w:t>
      </w:r>
      <w:r w:rsidRPr="00D97673">
        <w:rPr>
          <w:rFonts w:asciiTheme="majorHAnsi" w:hAnsiTheme="majorHAnsi" w:cstheme="majorHAnsi"/>
          <w:szCs w:val="28"/>
        </w:rPr>
        <w:t> Tổ chức thực hiện.</w:t>
      </w:r>
    </w:p>
    <w:p w14:paraId="1D1CD32D" w14:textId="6C95FF71" w:rsidR="00B63F85" w:rsidRPr="002D1984" w:rsidRDefault="00B63F85" w:rsidP="00D97673">
      <w:pPr>
        <w:widowControl w:val="0"/>
        <w:spacing w:line="240" w:lineRule="auto"/>
        <w:ind w:firstLine="567"/>
        <w:jc w:val="both"/>
        <w:rPr>
          <w:rFonts w:asciiTheme="majorHAnsi" w:hAnsiTheme="majorHAnsi" w:cstheme="majorHAnsi"/>
          <w:szCs w:val="28"/>
        </w:rPr>
      </w:pPr>
      <w:r w:rsidRPr="002D1984">
        <w:rPr>
          <w:rFonts w:asciiTheme="majorHAnsi" w:hAnsiTheme="majorHAnsi" w:cstheme="majorHAnsi"/>
          <w:szCs w:val="28"/>
        </w:rPr>
        <w:t xml:space="preserve">Giao </w:t>
      </w:r>
      <w:r w:rsidR="007A4286">
        <w:rPr>
          <w:rFonts w:asciiTheme="majorHAnsi" w:hAnsiTheme="majorHAnsi" w:cstheme="majorHAnsi"/>
          <w:szCs w:val="28"/>
          <w:lang w:val="en-US"/>
        </w:rPr>
        <w:t>Ban Quản lý dự án đầu tư xây dựng tỉnh Khánh Hòa</w:t>
      </w:r>
      <w:r w:rsidR="00DE182C" w:rsidRPr="002D1984">
        <w:rPr>
          <w:rFonts w:asciiTheme="majorHAnsi" w:hAnsiTheme="majorHAnsi" w:cstheme="majorHAnsi"/>
          <w:szCs w:val="28"/>
        </w:rPr>
        <w:t xml:space="preserve"> căn cứ nội dung và dự </w:t>
      </w:r>
      <w:r w:rsidR="00C44112">
        <w:rPr>
          <w:rFonts w:asciiTheme="majorHAnsi" w:hAnsiTheme="majorHAnsi" w:cstheme="majorHAnsi"/>
          <w:szCs w:val="28"/>
          <w:lang w:val="en-US"/>
        </w:rPr>
        <w:t>kiến kinh phí</w:t>
      </w:r>
      <w:r w:rsidR="00DE182C" w:rsidRPr="002D1984">
        <w:rPr>
          <w:rFonts w:asciiTheme="majorHAnsi" w:hAnsiTheme="majorHAnsi" w:cstheme="majorHAnsi"/>
          <w:szCs w:val="28"/>
        </w:rPr>
        <w:t xml:space="preserve"> được phê duyệt tại Điều 1 Quyết định này thực hiện dự án theo đúng quy định của pháp luật về Ngân sách nhà nước, </w:t>
      </w:r>
      <w:r w:rsidR="00736FC9" w:rsidRPr="002D1984">
        <w:rPr>
          <w:rFonts w:asciiTheme="majorHAnsi" w:hAnsiTheme="majorHAnsi" w:cstheme="majorHAnsi"/>
          <w:szCs w:val="28"/>
        </w:rPr>
        <w:t>L</w:t>
      </w:r>
      <w:r w:rsidR="00DE182C" w:rsidRPr="002D1984">
        <w:rPr>
          <w:rFonts w:asciiTheme="majorHAnsi" w:hAnsiTheme="majorHAnsi" w:cstheme="majorHAnsi"/>
          <w:szCs w:val="28"/>
        </w:rPr>
        <w:t>uật Đấu thầu và quy định có liên quan.</w:t>
      </w:r>
    </w:p>
    <w:p w14:paraId="7AEE773C" w14:textId="2961393A" w:rsidR="00DE182C" w:rsidRPr="002D1984" w:rsidRDefault="00906C11" w:rsidP="00D97673">
      <w:pPr>
        <w:widowControl w:val="0"/>
        <w:spacing w:line="240" w:lineRule="auto"/>
        <w:ind w:firstLine="567"/>
        <w:jc w:val="both"/>
        <w:rPr>
          <w:rFonts w:asciiTheme="majorHAnsi" w:hAnsiTheme="majorHAnsi" w:cstheme="majorHAnsi"/>
          <w:szCs w:val="28"/>
        </w:rPr>
      </w:pPr>
      <w:r w:rsidRPr="00D97673">
        <w:rPr>
          <w:rFonts w:asciiTheme="majorHAnsi" w:hAnsiTheme="majorHAnsi" w:cstheme="majorHAnsi"/>
          <w:b/>
          <w:bCs/>
          <w:szCs w:val="28"/>
        </w:rPr>
        <w:t>Điều 3.</w:t>
      </w:r>
      <w:r w:rsidRPr="00D97673">
        <w:rPr>
          <w:rFonts w:asciiTheme="majorHAnsi" w:hAnsiTheme="majorHAnsi" w:cstheme="majorHAnsi"/>
          <w:szCs w:val="28"/>
        </w:rPr>
        <w:t> </w:t>
      </w:r>
      <w:r w:rsidR="00DE182C" w:rsidRPr="002D1984">
        <w:rPr>
          <w:rFonts w:asciiTheme="majorHAnsi" w:hAnsiTheme="majorHAnsi" w:cstheme="majorHAnsi"/>
          <w:szCs w:val="28"/>
        </w:rPr>
        <w:t>Điều khoản thi hành</w:t>
      </w:r>
    </w:p>
    <w:p w14:paraId="6C184B49" w14:textId="4DF26684" w:rsidR="00DE182C" w:rsidRPr="002D1984" w:rsidRDefault="00DE182C" w:rsidP="00D97673">
      <w:pPr>
        <w:widowControl w:val="0"/>
        <w:spacing w:line="240" w:lineRule="auto"/>
        <w:ind w:firstLine="567"/>
        <w:jc w:val="both"/>
        <w:rPr>
          <w:rFonts w:asciiTheme="majorHAnsi" w:hAnsiTheme="majorHAnsi" w:cstheme="majorHAnsi"/>
          <w:szCs w:val="28"/>
        </w:rPr>
      </w:pPr>
      <w:r w:rsidRPr="002D1984">
        <w:rPr>
          <w:rFonts w:asciiTheme="majorHAnsi" w:hAnsiTheme="majorHAnsi" w:cstheme="majorHAnsi"/>
          <w:szCs w:val="28"/>
        </w:rPr>
        <w:t>Quyết định này có hiệu lực kể từ ngày ký.</w:t>
      </w:r>
    </w:p>
    <w:p w14:paraId="07B1D709" w14:textId="310CFED4" w:rsidR="00906C11" w:rsidRDefault="00EA61A8" w:rsidP="00D97673">
      <w:pPr>
        <w:widowControl w:val="0"/>
        <w:spacing w:line="240" w:lineRule="auto"/>
        <w:ind w:firstLine="567"/>
        <w:jc w:val="both"/>
        <w:rPr>
          <w:rFonts w:asciiTheme="majorHAnsi" w:hAnsiTheme="majorHAnsi" w:cstheme="majorHAnsi"/>
          <w:szCs w:val="28"/>
          <w:lang w:val="en-US"/>
        </w:rPr>
      </w:pPr>
      <w:r w:rsidRPr="002D1984">
        <w:rPr>
          <w:rFonts w:asciiTheme="majorHAnsi" w:hAnsiTheme="majorHAnsi" w:cstheme="majorHAnsi"/>
          <w:szCs w:val="28"/>
        </w:rPr>
        <w:t>Thủ trưởng các đơn vị: Sở Khoa học và Công nghệ, Sở Tài chính và các sở, ban, ngành</w:t>
      </w:r>
      <w:r w:rsidR="00906C11" w:rsidRPr="00D97673">
        <w:rPr>
          <w:rFonts w:asciiTheme="majorHAnsi" w:hAnsiTheme="majorHAnsi" w:cstheme="majorHAnsi"/>
          <w:szCs w:val="28"/>
        </w:rPr>
        <w:t xml:space="preserve">, </w:t>
      </w:r>
      <w:r w:rsidRPr="002D1984">
        <w:rPr>
          <w:rFonts w:asciiTheme="majorHAnsi" w:hAnsiTheme="majorHAnsi" w:cstheme="majorHAnsi"/>
          <w:szCs w:val="28"/>
        </w:rPr>
        <w:t xml:space="preserve">các đơn vị và </w:t>
      </w:r>
      <w:r w:rsidR="00906C11" w:rsidRPr="00D97673">
        <w:rPr>
          <w:rFonts w:asciiTheme="majorHAnsi" w:hAnsiTheme="majorHAnsi" w:cstheme="majorHAnsi"/>
          <w:szCs w:val="28"/>
        </w:rPr>
        <w:t>cá nhân có liên quan chịu trách nhiệm thi hành Quyết định này.</w:t>
      </w:r>
      <w:r w:rsidRPr="002D1984">
        <w:rPr>
          <w:rFonts w:asciiTheme="majorHAnsi" w:hAnsiTheme="majorHAnsi" w:cstheme="majorHAnsi"/>
          <w:szCs w:val="28"/>
        </w:rPr>
        <w:t>/.</w:t>
      </w:r>
    </w:p>
    <w:p w14:paraId="644D4C15" w14:textId="77777777" w:rsidR="007A4286" w:rsidRPr="007A4286" w:rsidRDefault="007A4286" w:rsidP="00D97673">
      <w:pPr>
        <w:widowControl w:val="0"/>
        <w:spacing w:line="240" w:lineRule="auto"/>
        <w:ind w:firstLine="567"/>
        <w:jc w:val="both"/>
        <w:rPr>
          <w:rFonts w:asciiTheme="majorHAnsi" w:hAnsiTheme="majorHAnsi" w:cstheme="majorHAnsi"/>
          <w:szCs w:val="28"/>
          <w:lang w:val="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06C11" w:rsidRPr="00906C11" w14:paraId="6503A12B" w14:textId="77777777">
        <w:trPr>
          <w:tblCellSpacing w:w="0" w:type="dxa"/>
        </w:trPr>
        <w:tc>
          <w:tcPr>
            <w:tcW w:w="4428" w:type="dxa"/>
            <w:shd w:val="clear" w:color="auto" w:fill="FFFFFF"/>
            <w:tcMar>
              <w:top w:w="0" w:type="dxa"/>
              <w:left w:w="108" w:type="dxa"/>
              <w:bottom w:w="0" w:type="dxa"/>
              <w:right w:w="108" w:type="dxa"/>
            </w:tcMar>
            <w:hideMark/>
          </w:tcPr>
          <w:p w14:paraId="45E5C575" w14:textId="6B53B307" w:rsidR="00EA61A8" w:rsidRPr="002D1984" w:rsidRDefault="00906C11" w:rsidP="00EA61A8">
            <w:pPr>
              <w:widowControl w:val="0"/>
              <w:spacing w:before="0" w:after="0" w:line="240" w:lineRule="auto"/>
              <w:jc w:val="both"/>
              <w:rPr>
                <w:sz w:val="24"/>
                <w:szCs w:val="20"/>
              </w:rPr>
            </w:pPr>
            <w:r w:rsidRPr="007B7560">
              <w:rPr>
                <w:b/>
                <w:bCs/>
                <w:i/>
                <w:iCs/>
                <w:sz w:val="24"/>
                <w:szCs w:val="20"/>
              </w:rPr>
              <w:t>Nơi nhận:</w:t>
            </w:r>
          </w:p>
          <w:p w14:paraId="67E2FB9E" w14:textId="77777777" w:rsidR="00EA61A8" w:rsidRPr="002D1984" w:rsidRDefault="00906C11" w:rsidP="00EA61A8">
            <w:pPr>
              <w:widowControl w:val="0"/>
              <w:spacing w:before="0" w:after="0" w:line="240" w:lineRule="auto"/>
              <w:jc w:val="both"/>
              <w:rPr>
                <w:sz w:val="22"/>
                <w:szCs w:val="18"/>
              </w:rPr>
            </w:pPr>
            <w:r w:rsidRPr="007B7560">
              <w:rPr>
                <w:sz w:val="22"/>
                <w:szCs w:val="18"/>
              </w:rPr>
              <w:t>- Như Điều 3;</w:t>
            </w:r>
          </w:p>
          <w:p w14:paraId="6AD633D4" w14:textId="77777777" w:rsidR="00EA61A8" w:rsidRPr="002D1984" w:rsidRDefault="00906C11" w:rsidP="00EA61A8">
            <w:pPr>
              <w:widowControl w:val="0"/>
              <w:spacing w:before="0" w:after="0" w:line="240" w:lineRule="auto"/>
              <w:jc w:val="both"/>
              <w:rPr>
                <w:sz w:val="22"/>
                <w:szCs w:val="18"/>
              </w:rPr>
            </w:pPr>
            <w:r w:rsidRPr="007B7560">
              <w:rPr>
                <w:sz w:val="22"/>
                <w:szCs w:val="18"/>
              </w:rPr>
              <w:t>- Các cơ quan có liên quan;</w:t>
            </w:r>
          </w:p>
          <w:p w14:paraId="42211650" w14:textId="4A242A83" w:rsidR="00906C11" w:rsidRPr="007A4286" w:rsidRDefault="00906C11" w:rsidP="00EA61A8">
            <w:pPr>
              <w:widowControl w:val="0"/>
              <w:spacing w:before="0" w:after="0" w:line="240" w:lineRule="auto"/>
              <w:jc w:val="both"/>
              <w:rPr>
                <w:lang w:val="en-US"/>
              </w:rPr>
            </w:pPr>
            <w:r w:rsidRPr="007B7560">
              <w:rPr>
                <w:sz w:val="22"/>
                <w:szCs w:val="18"/>
              </w:rPr>
              <w:t>- Lưu</w:t>
            </w:r>
            <w:r w:rsidR="007A4286">
              <w:rPr>
                <w:sz w:val="22"/>
                <w:szCs w:val="18"/>
              </w:rPr>
              <w:t>: VPUB.</w:t>
            </w:r>
          </w:p>
        </w:tc>
        <w:tc>
          <w:tcPr>
            <w:tcW w:w="4428" w:type="dxa"/>
            <w:shd w:val="clear" w:color="auto" w:fill="FFFFFF"/>
            <w:tcMar>
              <w:top w:w="0" w:type="dxa"/>
              <w:left w:w="108" w:type="dxa"/>
              <w:bottom w:w="0" w:type="dxa"/>
              <w:right w:w="108" w:type="dxa"/>
            </w:tcMar>
            <w:hideMark/>
          </w:tcPr>
          <w:p w14:paraId="7763F28A" w14:textId="5FCD8939" w:rsidR="00906C11" w:rsidRDefault="00736FC9" w:rsidP="00402FCD">
            <w:pPr>
              <w:spacing w:before="0" w:after="0" w:line="240" w:lineRule="auto"/>
              <w:rPr>
                <w:b/>
                <w:bCs/>
                <w:sz w:val="26"/>
                <w:szCs w:val="22"/>
                <w:lang w:val="en-US"/>
              </w:rPr>
            </w:pPr>
            <w:r>
              <w:rPr>
                <w:b/>
                <w:bCs/>
                <w:sz w:val="26"/>
                <w:szCs w:val="22"/>
                <w:lang w:val="en-US"/>
              </w:rPr>
              <w:t>CHỦ TỊCH</w:t>
            </w:r>
          </w:p>
          <w:p w14:paraId="0A61CD0A" w14:textId="6B1631B6" w:rsidR="0014728B" w:rsidRPr="0014728B" w:rsidRDefault="0014728B" w:rsidP="00402FCD">
            <w:pPr>
              <w:spacing w:before="0" w:after="0" w:line="240" w:lineRule="auto"/>
              <w:rPr>
                <w:b/>
                <w:bCs/>
                <w:sz w:val="26"/>
                <w:szCs w:val="22"/>
                <w:lang w:val="en-US"/>
              </w:rPr>
            </w:pPr>
          </w:p>
        </w:tc>
      </w:tr>
    </w:tbl>
    <w:p w14:paraId="30D7CF75" w14:textId="77777777" w:rsidR="00785169" w:rsidRDefault="00785169" w:rsidP="00C44112"/>
    <w:sectPr w:rsidR="00785169" w:rsidSect="00EA61A8">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FC3C2" w14:textId="77777777" w:rsidR="00C03937" w:rsidRDefault="00C03937" w:rsidP="00EA61A8">
      <w:pPr>
        <w:spacing w:before="0" w:after="0" w:line="240" w:lineRule="auto"/>
      </w:pPr>
      <w:r>
        <w:separator/>
      </w:r>
    </w:p>
  </w:endnote>
  <w:endnote w:type="continuationSeparator" w:id="0">
    <w:p w14:paraId="6D9CBB7C" w14:textId="77777777" w:rsidR="00C03937" w:rsidRDefault="00C03937" w:rsidP="00EA61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99457" w14:textId="77777777" w:rsidR="00C03937" w:rsidRDefault="00C03937" w:rsidP="00EA61A8">
      <w:pPr>
        <w:spacing w:before="0" w:after="0" w:line="240" w:lineRule="auto"/>
      </w:pPr>
      <w:r>
        <w:separator/>
      </w:r>
    </w:p>
  </w:footnote>
  <w:footnote w:type="continuationSeparator" w:id="0">
    <w:p w14:paraId="17C92D73" w14:textId="77777777" w:rsidR="00C03937" w:rsidRDefault="00C03937" w:rsidP="00EA61A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438476"/>
      <w:docPartObj>
        <w:docPartGallery w:val="Page Numbers (Top of Page)"/>
        <w:docPartUnique/>
      </w:docPartObj>
    </w:sdtPr>
    <w:sdtEndPr/>
    <w:sdtContent>
      <w:p w14:paraId="1418E8DB" w14:textId="43AD3163" w:rsidR="00EA61A8" w:rsidRDefault="00EA61A8">
        <w:pPr>
          <w:pStyle w:val="Header"/>
        </w:pPr>
        <w:r>
          <w:fldChar w:fldCharType="begin"/>
        </w:r>
        <w:r>
          <w:instrText>PAGE   \* MERGEFORMAT</w:instrText>
        </w:r>
        <w:r>
          <w:fldChar w:fldCharType="separate"/>
        </w:r>
        <w:r w:rsidR="00E06DF5">
          <w:rPr>
            <w:noProof/>
          </w:rPr>
          <w:t>3</w:t>
        </w:r>
        <w:r>
          <w:fldChar w:fldCharType="end"/>
        </w:r>
      </w:p>
    </w:sdtContent>
  </w:sdt>
  <w:p w14:paraId="3C9E77D7" w14:textId="77777777" w:rsidR="00EA61A8" w:rsidRDefault="00EA6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037D"/>
    <w:multiLevelType w:val="multilevel"/>
    <w:tmpl w:val="1B5D037D"/>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1" w15:restartNumberingAfterBreak="0">
    <w:nsid w:val="6A911AE7"/>
    <w:multiLevelType w:val="multilevel"/>
    <w:tmpl w:val="201669FE"/>
    <w:lvl w:ilvl="0">
      <w:start w:val="2"/>
      <w:numFmt w:val="bullet"/>
      <w:suff w:val="space"/>
      <w:lvlText w:val="-"/>
      <w:lvlJc w:val="left"/>
      <w:pPr>
        <w:ind w:left="0" w:firstLine="567"/>
      </w:pPr>
      <w:rPr>
        <w:rFonts w:ascii="Times New Roman" w:hAnsi="Times New Roman" w:cs="Times New Roman" w:hint="default"/>
        <w:i w:val="0"/>
        <w:sz w:val="26"/>
        <w:szCs w:val="26"/>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num w:numId="1" w16cid:durableId="233322965">
    <w:abstractNumId w:val="1"/>
  </w:num>
  <w:num w:numId="2" w16cid:durableId="65222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C11"/>
    <w:rsid w:val="000411C9"/>
    <w:rsid w:val="00055B95"/>
    <w:rsid w:val="0007624A"/>
    <w:rsid w:val="00096759"/>
    <w:rsid w:val="000A0F67"/>
    <w:rsid w:val="000D36F6"/>
    <w:rsid w:val="000F2E03"/>
    <w:rsid w:val="0014728B"/>
    <w:rsid w:val="001C546B"/>
    <w:rsid w:val="002D1984"/>
    <w:rsid w:val="002D28F8"/>
    <w:rsid w:val="0032385A"/>
    <w:rsid w:val="003A0243"/>
    <w:rsid w:val="0040029B"/>
    <w:rsid w:val="00402FCD"/>
    <w:rsid w:val="0046554B"/>
    <w:rsid w:val="004E73D1"/>
    <w:rsid w:val="00565919"/>
    <w:rsid w:val="006041F0"/>
    <w:rsid w:val="0063247C"/>
    <w:rsid w:val="006F4145"/>
    <w:rsid w:val="0070681D"/>
    <w:rsid w:val="00735F16"/>
    <w:rsid w:val="00736FC9"/>
    <w:rsid w:val="00785169"/>
    <w:rsid w:val="007A4286"/>
    <w:rsid w:val="007B7560"/>
    <w:rsid w:val="008345EE"/>
    <w:rsid w:val="008640B5"/>
    <w:rsid w:val="008726AD"/>
    <w:rsid w:val="0088277F"/>
    <w:rsid w:val="008947A9"/>
    <w:rsid w:val="0090694E"/>
    <w:rsid w:val="00906C11"/>
    <w:rsid w:val="00975C85"/>
    <w:rsid w:val="00986E32"/>
    <w:rsid w:val="009A3C6B"/>
    <w:rsid w:val="009B056B"/>
    <w:rsid w:val="009D3FAD"/>
    <w:rsid w:val="00A01079"/>
    <w:rsid w:val="00B423BB"/>
    <w:rsid w:val="00B54D3D"/>
    <w:rsid w:val="00B6102C"/>
    <w:rsid w:val="00B6383F"/>
    <w:rsid w:val="00B63F85"/>
    <w:rsid w:val="00BA33DB"/>
    <w:rsid w:val="00BD0F4E"/>
    <w:rsid w:val="00C03937"/>
    <w:rsid w:val="00C34D84"/>
    <w:rsid w:val="00C44112"/>
    <w:rsid w:val="00CC6E9B"/>
    <w:rsid w:val="00CC7DC6"/>
    <w:rsid w:val="00CF444A"/>
    <w:rsid w:val="00D277E4"/>
    <w:rsid w:val="00D400D3"/>
    <w:rsid w:val="00D53E5A"/>
    <w:rsid w:val="00D73F7E"/>
    <w:rsid w:val="00D80AC5"/>
    <w:rsid w:val="00D97673"/>
    <w:rsid w:val="00DC4C58"/>
    <w:rsid w:val="00DE182C"/>
    <w:rsid w:val="00E06DF5"/>
    <w:rsid w:val="00E64B66"/>
    <w:rsid w:val="00EA06F2"/>
    <w:rsid w:val="00EA61A8"/>
    <w:rsid w:val="00EF387B"/>
    <w:rsid w:val="00EF47A7"/>
    <w:rsid w:val="00EF4F64"/>
    <w:rsid w:val="00F500AC"/>
    <w:rsid w:val="00F81477"/>
    <w:rsid w:val="00F9411F"/>
    <w:rsid w:val="00FB3565"/>
    <w:rsid w:val="00FC6AA0"/>
    <w:rsid w:val="00FF1D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2D9E"/>
  <w15:chartTrackingRefBased/>
  <w15:docId w15:val="{25B236FC-9128-483E-A2D6-1E2BAC45B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120" w:after="120" w:line="36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C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06C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6C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6C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6C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6C1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6C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C1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06C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6C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6C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6C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6C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6C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6C1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C1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06C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06C11"/>
    <w:pPr>
      <w:spacing w:before="160" w:after="160"/>
    </w:pPr>
    <w:rPr>
      <w:i/>
      <w:iCs/>
      <w:color w:val="404040" w:themeColor="text1" w:themeTint="BF"/>
    </w:rPr>
  </w:style>
  <w:style w:type="character" w:customStyle="1" w:styleId="QuoteChar">
    <w:name w:val="Quote Char"/>
    <w:basedOn w:val="DefaultParagraphFont"/>
    <w:link w:val="Quote"/>
    <w:uiPriority w:val="29"/>
    <w:rsid w:val="00906C11"/>
    <w:rPr>
      <w:i/>
      <w:iCs/>
      <w:color w:val="404040" w:themeColor="text1" w:themeTint="BF"/>
    </w:rPr>
  </w:style>
  <w:style w:type="paragraph" w:styleId="ListParagraph">
    <w:name w:val="List Paragraph"/>
    <w:basedOn w:val="Normal"/>
    <w:link w:val="ListParagraphChar"/>
    <w:uiPriority w:val="34"/>
    <w:qFormat/>
    <w:rsid w:val="00906C11"/>
    <w:pPr>
      <w:ind w:left="720"/>
      <w:contextualSpacing/>
    </w:pPr>
  </w:style>
  <w:style w:type="character" w:styleId="IntenseEmphasis">
    <w:name w:val="Intense Emphasis"/>
    <w:basedOn w:val="DefaultParagraphFont"/>
    <w:uiPriority w:val="21"/>
    <w:qFormat/>
    <w:rsid w:val="00906C11"/>
    <w:rPr>
      <w:i/>
      <w:iCs/>
      <w:color w:val="0F4761" w:themeColor="accent1" w:themeShade="BF"/>
    </w:rPr>
  </w:style>
  <w:style w:type="paragraph" w:styleId="IntenseQuote">
    <w:name w:val="Intense Quote"/>
    <w:basedOn w:val="Normal"/>
    <w:next w:val="Normal"/>
    <w:link w:val="IntenseQuoteChar"/>
    <w:uiPriority w:val="30"/>
    <w:qFormat/>
    <w:rsid w:val="00906C1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906C11"/>
    <w:rPr>
      <w:i/>
      <w:iCs/>
      <w:color w:val="0F4761" w:themeColor="accent1" w:themeShade="BF"/>
    </w:rPr>
  </w:style>
  <w:style w:type="character" w:styleId="IntenseReference">
    <w:name w:val="Intense Reference"/>
    <w:basedOn w:val="DefaultParagraphFont"/>
    <w:uiPriority w:val="32"/>
    <w:qFormat/>
    <w:rsid w:val="00906C11"/>
    <w:rPr>
      <w:b/>
      <w:bCs/>
      <w:smallCaps/>
      <w:color w:val="0F4761" w:themeColor="accent1" w:themeShade="BF"/>
      <w:spacing w:val="5"/>
    </w:rPr>
  </w:style>
  <w:style w:type="paragraph" w:styleId="Header">
    <w:name w:val="header"/>
    <w:basedOn w:val="Normal"/>
    <w:link w:val="HeaderChar"/>
    <w:uiPriority w:val="99"/>
    <w:unhideWhenUsed/>
    <w:rsid w:val="00EA61A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A61A8"/>
  </w:style>
  <w:style w:type="paragraph" w:styleId="Footer">
    <w:name w:val="footer"/>
    <w:basedOn w:val="Normal"/>
    <w:link w:val="FooterChar"/>
    <w:uiPriority w:val="99"/>
    <w:unhideWhenUsed/>
    <w:rsid w:val="00EA61A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A61A8"/>
  </w:style>
  <w:style w:type="paragraph" w:styleId="Revision">
    <w:name w:val="Revision"/>
    <w:hidden/>
    <w:uiPriority w:val="99"/>
    <w:semiHidden/>
    <w:rsid w:val="00565919"/>
    <w:pPr>
      <w:spacing w:before="0" w:after="0" w:line="240" w:lineRule="auto"/>
      <w:jc w:val="left"/>
    </w:pPr>
  </w:style>
  <w:style w:type="character" w:customStyle="1" w:styleId="Vnbnnidung">
    <w:name w:val="Văn bản nội dung_"/>
    <w:link w:val="Vnbnnidung0"/>
    <w:uiPriority w:val="99"/>
    <w:qFormat/>
    <w:rsid w:val="007A4286"/>
    <w:rPr>
      <w:rFonts w:cs="Times New Roman"/>
      <w:szCs w:val="28"/>
    </w:rPr>
  </w:style>
  <w:style w:type="paragraph" w:customStyle="1" w:styleId="Vnbnnidung0">
    <w:name w:val="Văn bản nội dung"/>
    <w:basedOn w:val="Normal"/>
    <w:link w:val="Vnbnnidung"/>
    <w:uiPriority w:val="99"/>
    <w:qFormat/>
    <w:rsid w:val="007A4286"/>
    <w:pPr>
      <w:widowControl w:val="0"/>
      <w:spacing w:before="0" w:after="220" w:line="240" w:lineRule="auto"/>
      <w:ind w:firstLine="400"/>
      <w:jc w:val="left"/>
    </w:pPr>
    <w:rPr>
      <w:rFonts w:cs="Times New Roman"/>
      <w:szCs w:val="28"/>
    </w:rPr>
  </w:style>
  <w:style w:type="character" w:customStyle="1" w:styleId="ListParagraphChar">
    <w:name w:val="List Paragraph Char"/>
    <w:link w:val="ListParagraph"/>
    <w:uiPriority w:val="34"/>
    <w:qFormat/>
    <w:rsid w:val="007A4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702</Words>
  <Characters>4006</Characters>
  <Application>Microsoft Office Word</Application>
  <DocSecurity>0</DocSecurity>
  <Lines>33</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KHÁNH Mr</cp:lastModifiedBy>
  <cp:revision>10</cp:revision>
  <dcterms:created xsi:type="dcterms:W3CDTF">2026-07-21T08:21:00Z</dcterms:created>
  <dcterms:modified xsi:type="dcterms:W3CDTF">2026-07-21T08:32:00Z</dcterms:modified>
</cp:coreProperties>
</file>