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536854423"/>
        <w:docPartObj>
          <w:docPartGallery w:val="Cover Pages"/>
          <w:docPartUnique/>
        </w:docPartObj>
      </w:sdtPr>
      <w:sdtEndPr>
        <w:rPr>
          <w:sz w:val="20"/>
        </w:rPr>
      </w:sdtEndPr>
      <w:sdtContent>
        <w:p w14:paraId="2FEFE4F8" w14:textId="77777777" w:rsidR="00AE64CB" w:rsidRDefault="00AE64CB">
          <w:pPr>
            <w:spacing w:after="0"/>
            <w:rPr>
              <w:sz w:val="12"/>
            </w:rPr>
          </w:pPr>
        </w:p>
        <w:p w14:paraId="212FDBFB" w14:textId="77777777" w:rsidR="00AE64CB" w:rsidRDefault="00406A2D">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placeholder>
                <w:docPart w:val="36306121ECF0E741B6A71B673D2DD9E0"/>
              </w:placeholder>
              <w:dataBinding w:prefixMappings="xmlns:ns0='http://purl.org/dc/elements/1.1/' xmlns:ns1='http://schemas.openxmlformats.org/package/2006/metadata/core-properties' " w:xpath="/ns1:coreProperties[1]/ns0:title[1]" w:storeItemID="{6C3C8BC8-F283-45AE-878A-BAB7291924A1}"/>
              <w:text/>
            </w:sdtPr>
            <w:sdtEndPr/>
            <w:sdtContent>
              <w:r w:rsidR="00AE64CB">
                <w:rPr>
                  <w:rFonts w:asciiTheme="majorHAnsi" w:eastAsiaTheme="majorEastAsia" w:hAnsiTheme="majorHAnsi" w:cstheme="majorBidi"/>
                  <w:b/>
                  <w:color w:val="365F91" w:themeColor="accent1" w:themeShade="BF"/>
                  <w:sz w:val="48"/>
                  <w:szCs w:val="48"/>
                </w:rPr>
                <w:t>CS4962 Final Project</w:t>
              </w:r>
            </w:sdtContent>
          </w:sdt>
        </w:p>
        <w:sdt>
          <w:sdtPr>
            <w:rPr>
              <w:rFonts w:asciiTheme="majorHAnsi" w:hAnsiTheme="majorHAnsi"/>
              <w:noProof/>
              <w:color w:val="365F91" w:themeColor="accent1" w:themeShade="BF"/>
              <w:sz w:val="36"/>
              <w:szCs w:val="32"/>
            </w:rPr>
            <w:alias w:val="Subtitle"/>
            <w:tag w:val="Subtitle"/>
            <w:id w:val="30555238"/>
            <w:placeholder>
              <w:docPart w:val="55A1175F02427245BDC0B4D2A2530E22"/>
            </w:placeholder>
            <w:text/>
          </w:sdtPr>
          <w:sdtEndPr/>
          <w:sdtContent>
            <w:p w14:paraId="4416F683" w14:textId="77777777" w:rsidR="00AE64CB" w:rsidRDefault="00AE64CB">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IRCme – IRC Client for iOS</w:t>
              </w:r>
            </w:p>
          </w:sdtContent>
        </w:sdt>
        <w:p w14:paraId="3FFBE09F" w14:textId="77777777" w:rsidR="00AE64CB" w:rsidRDefault="00406A2D">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placeholder>
                <w:docPart w:val="1403E3BDF0144C46A040288500B58BED"/>
              </w:placeholder>
              <w:dataBinding w:prefixMappings="xmlns:ns0='http://purl.org/dc/elements/1.1/' xmlns:ns1='http://schemas.openxmlformats.org/package/2006/metadata/core-properties' " w:xpath="/ns1:coreProperties[1]/ns0:creator[1]" w:storeItemID="{6C3C8BC8-F283-45AE-878A-BAB7291924A1}"/>
              <w:text/>
            </w:sdtPr>
            <w:sdtEndPr/>
            <w:sdtContent>
              <w:r w:rsidR="00AE64CB">
                <w:rPr>
                  <w:rFonts w:asciiTheme="majorHAnsi" w:hAnsiTheme="majorHAnsi"/>
                  <w:noProof/>
                  <w:color w:val="000000" w:themeColor="text1"/>
                  <w:sz w:val="28"/>
                </w:rPr>
                <w:t>Andrew Kuhnhausen, Colton Myers</w:t>
              </w:r>
            </w:sdtContent>
          </w:sdt>
        </w:p>
        <w:p w14:paraId="3CE51638" w14:textId="77777777" w:rsidR="00AE64CB" w:rsidRDefault="00AE64CB">
          <w:pPr>
            <w:spacing w:before="4400" w:after="120"/>
            <w:rPr>
              <w:rFonts w:asciiTheme="majorHAnsi" w:hAnsiTheme="majorHAnsi"/>
              <w:b/>
              <w:caps/>
              <w:color w:val="365F91" w:themeColor="accent1" w:themeShade="BF"/>
              <w:sz w:val="28"/>
            </w:rPr>
          </w:pPr>
        </w:p>
        <w:sdt>
          <w:sdtPr>
            <w:rPr>
              <w:rFonts w:asciiTheme="majorHAnsi" w:hAnsiTheme="majorHAnsi"/>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3B922FBF" w14:textId="1A52BF3E" w:rsidR="00AE64CB" w:rsidRDefault="00AE64CB">
              <w:pPr>
                <w:pBdr>
                  <w:left w:val="single" w:sz="24" w:space="4" w:color="8DB3E2" w:themeColor="text2" w:themeTint="66"/>
                </w:pBdr>
                <w:contextualSpacing/>
                <w:rPr>
                  <w:rFonts w:asciiTheme="majorHAnsi" w:hAnsiTheme="majorHAnsi"/>
                  <w:color w:val="000000" w:themeColor="text1"/>
                  <w:sz w:val="28"/>
                </w:rPr>
              </w:pPr>
              <w:r>
                <w:rPr>
                  <w:rFonts w:asciiTheme="majorHAnsi" w:hAnsiTheme="majorHAnsi"/>
                  <w:color w:val="000000" w:themeColor="text1"/>
                  <w:sz w:val="28"/>
                </w:rPr>
                <w:t>Design Document</w:t>
              </w:r>
              <w:r w:rsidR="0005023B">
                <w:rPr>
                  <w:rFonts w:asciiTheme="majorHAnsi" w:hAnsiTheme="majorHAnsi"/>
                  <w:color w:val="000000" w:themeColor="text1"/>
                  <w:sz w:val="28"/>
                </w:rPr>
                <w:br/>
              </w:r>
              <w:r>
                <w:rPr>
                  <w:rFonts w:asciiTheme="majorHAnsi" w:hAnsiTheme="majorHAnsi"/>
                  <w:color w:val="000000" w:themeColor="text1"/>
                  <w:sz w:val="28"/>
                </w:rPr>
                <w:t>Spring 2011</w:t>
              </w:r>
            </w:p>
          </w:sdtContent>
        </w:sdt>
        <w:p w14:paraId="723E7E36" w14:textId="77777777" w:rsidR="00AE64CB" w:rsidRDefault="00AE64CB"/>
        <w:p w14:paraId="627CD6ED" w14:textId="77777777" w:rsidR="00AE64CB" w:rsidRDefault="00AE64CB" w:rsidP="00AE64CB">
          <w:r>
            <w:br w:type="page"/>
          </w:r>
        </w:p>
      </w:sdtContent>
    </w:sdt>
    <w:p w14:paraId="6A4E1EEE" w14:textId="77777777" w:rsidR="00AE64CB" w:rsidRDefault="00AE64CB" w:rsidP="00AE64CB">
      <w:pPr>
        <w:pStyle w:val="Heading1"/>
      </w:pPr>
      <w:r>
        <w:lastRenderedPageBreak/>
        <w:t>Team Members</w:t>
      </w:r>
    </w:p>
    <w:p w14:paraId="520592AF" w14:textId="77777777" w:rsidR="00AE64CB" w:rsidRDefault="00AE64CB" w:rsidP="00AE64CB">
      <w:pPr>
        <w:pStyle w:val="ListParagraph"/>
        <w:numPr>
          <w:ilvl w:val="0"/>
          <w:numId w:val="1"/>
        </w:numPr>
      </w:pPr>
      <w:r>
        <w:t>Colton Myers – u0502549</w:t>
      </w:r>
    </w:p>
    <w:p w14:paraId="3AD937F0" w14:textId="77777777" w:rsidR="00AE64CB" w:rsidRDefault="00AE64CB" w:rsidP="00AE64CB">
      <w:pPr>
        <w:pStyle w:val="ListParagraph"/>
        <w:numPr>
          <w:ilvl w:val="0"/>
          <w:numId w:val="1"/>
        </w:numPr>
      </w:pPr>
      <w:r>
        <w:t>Andrew Kuhnhausen – u0275126</w:t>
      </w:r>
    </w:p>
    <w:p w14:paraId="3A43CF66" w14:textId="77777777" w:rsidR="00AE64CB" w:rsidRDefault="00AE64CB" w:rsidP="00AE64CB">
      <w:pPr>
        <w:pStyle w:val="Heading1"/>
      </w:pPr>
      <w:r>
        <w:t>Abstract</w:t>
      </w:r>
    </w:p>
    <w:p w14:paraId="56785465" w14:textId="51F493F3" w:rsidR="0005023B" w:rsidRDefault="00AE64CB" w:rsidP="00AE64CB">
      <w:r>
        <w:t xml:space="preserve">Our application, </w:t>
      </w:r>
      <w:proofErr w:type="spellStart"/>
      <w:r>
        <w:t>IRCme</w:t>
      </w:r>
      <w:proofErr w:type="spellEnd"/>
      <w:r>
        <w:t xml:space="preserve">, is meant to be a fully featured IRC client.  There are several IRC clients on the App Store, however, there seem to be only 2 worthy of purchase, Colloquy ($1.99) and </w:t>
      </w:r>
      <w:proofErr w:type="spellStart"/>
      <w:r>
        <w:t>Limechat</w:t>
      </w:r>
      <w:proofErr w:type="spellEnd"/>
      <w:r>
        <w:t xml:space="preserve"> ($4.99). Both clients have a similar UI, mostly using tables. It is our aim to provide the user with a rich graphical UI that gives the user a more complete experience, while maintaining the same feature-set as those two clients, such as SSL, channel saving, auto-connect, and notifications/sounds.</w:t>
      </w:r>
      <w:r w:rsidR="00ED33F9">
        <w:t xml:space="preserve">  We also plan on making our app localization-compatible, by not using string literals, but rather using the language </w:t>
      </w:r>
      <w:proofErr w:type="spellStart"/>
      <w:r w:rsidR="00ED33F9">
        <w:t>plists</w:t>
      </w:r>
      <w:proofErr w:type="spellEnd"/>
      <w:r w:rsidR="00ED33F9">
        <w:t xml:space="preserve"> for strings.</w:t>
      </w:r>
    </w:p>
    <w:p w14:paraId="501F0AF7" w14:textId="05BC3B6E" w:rsidR="00AE64CB" w:rsidRDefault="0005023B" w:rsidP="0005023B">
      <w:r>
        <w:br w:type="page"/>
      </w:r>
    </w:p>
    <w:p w14:paraId="614A8673" w14:textId="77777777" w:rsidR="00AE64CB" w:rsidRDefault="00AE64CB" w:rsidP="00AE64CB">
      <w:pPr>
        <w:pStyle w:val="Heading1"/>
      </w:pPr>
      <w:r>
        <w:t>Screens</w:t>
      </w:r>
    </w:p>
    <w:p w14:paraId="0314C8DE" w14:textId="77777777" w:rsidR="00332EEB" w:rsidRPr="00332EEB" w:rsidRDefault="00332EEB" w:rsidP="00332EEB"/>
    <w:p w14:paraId="4F6A8D04" w14:textId="77777777" w:rsidR="00AE64CB" w:rsidRDefault="00332EEB" w:rsidP="00AE64CB">
      <w:r w:rsidRPr="009C100A">
        <w:rPr>
          <w:noProof/>
        </w:rPr>
        <w:drawing>
          <wp:inline distT="0" distB="0" distL="0" distR="0" wp14:anchorId="1EE8FCEA" wp14:editId="000F2F08">
            <wp:extent cx="2050023" cy="3881985"/>
            <wp:effectExtent l="0" t="0" r="7620" b="4445"/>
            <wp:docPr id="1" name="Picture 1" descr="Macintosh HD:Users:crakdmirror:src:cs4962:cs4962-final:design:diagrams:Main_channel_server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rakdmirror:src:cs4962:cs4962-final:design:diagrams:Main_channel_server_scre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0569" cy="3883018"/>
                    </a:xfrm>
                    <a:prstGeom prst="rect">
                      <a:avLst/>
                    </a:prstGeom>
                    <a:noFill/>
                    <a:ln>
                      <a:noFill/>
                    </a:ln>
                  </pic:spPr>
                </pic:pic>
              </a:graphicData>
            </a:graphic>
          </wp:inline>
        </w:drawing>
      </w:r>
    </w:p>
    <w:p w14:paraId="45B0BE47" w14:textId="77777777" w:rsidR="009C100A" w:rsidRDefault="009C100A" w:rsidP="009C100A">
      <w:pPr>
        <w:pStyle w:val="Heading2"/>
      </w:pPr>
      <w:r>
        <w:t>Main Screen</w:t>
      </w:r>
    </w:p>
    <w:p w14:paraId="288082E2" w14:textId="77777777" w:rsidR="009C100A" w:rsidRDefault="009C100A" w:rsidP="009C100A">
      <w:r>
        <w:t>The main screen consists of the following major components:</w:t>
      </w:r>
    </w:p>
    <w:p w14:paraId="6529F0D1" w14:textId="4894CEA4" w:rsidR="009C100A" w:rsidRDefault="009C100A" w:rsidP="009C100A">
      <w:pPr>
        <w:pStyle w:val="ListParagraph"/>
        <w:numPr>
          <w:ilvl w:val="0"/>
          <w:numId w:val="2"/>
        </w:numPr>
      </w:pPr>
      <w:r>
        <w:t xml:space="preserve">Notification view, which is </w:t>
      </w:r>
      <w:r w:rsidR="007F6681">
        <w:t>persistent</w:t>
      </w:r>
      <w:r>
        <w:t xml:space="preserve"> and always visible</w:t>
      </w:r>
    </w:p>
    <w:p w14:paraId="15085E2A" w14:textId="7962B0DF" w:rsidR="009C100A" w:rsidRDefault="009C100A" w:rsidP="009C100A">
      <w:pPr>
        <w:pStyle w:val="ListParagraph"/>
        <w:numPr>
          <w:ilvl w:val="0"/>
          <w:numId w:val="2"/>
        </w:numPr>
      </w:pPr>
      <w:r>
        <w:t xml:space="preserve">Vertically-scrollable servers view, which is a custom table group view, which represents both the server information, and contains the </w:t>
      </w:r>
      <w:proofErr w:type="spellStart"/>
      <w:r>
        <w:t>subviews</w:t>
      </w:r>
      <w:proofErr w:type="spellEnd"/>
      <w:r>
        <w:t xml:space="preserve"> representing the channels within the server</w:t>
      </w:r>
    </w:p>
    <w:p w14:paraId="7D113BBC" w14:textId="32B93F9C" w:rsidR="009C100A" w:rsidRDefault="009C100A" w:rsidP="009C100A">
      <w:pPr>
        <w:pStyle w:val="ListParagraph"/>
        <w:numPr>
          <w:ilvl w:val="0"/>
          <w:numId w:val="2"/>
        </w:numPr>
      </w:pPr>
      <w:r>
        <w:t>Views for each channel within a given server, which will be arranged in a horizontally-scrollable grid,</w:t>
      </w:r>
      <w:r w:rsidR="00406A2D">
        <w:t xml:space="preserve"> which will have dimensions 2 x</w:t>
      </w:r>
      <w:r>
        <w:t xml:space="preserve"> (Number of channels / 2).</w:t>
      </w:r>
    </w:p>
    <w:p w14:paraId="192D8A45" w14:textId="19617CBF" w:rsidR="009C100A" w:rsidRDefault="009C100A" w:rsidP="009C100A">
      <w:r>
        <w:t>The notification view will show the latest messages which have come in via any channel/server, and will show the channel/server from which the information comes, the username of the messenger, and will be highlighted in a user-defined color if a message “mentions” the user.  The same notification view will also be shown when a user is messaging within a specific channel (this will be shown in the next image).</w:t>
      </w:r>
    </w:p>
    <w:p w14:paraId="031E2CFF" w14:textId="5DF0FFA9" w:rsidR="009C100A" w:rsidRDefault="009C100A" w:rsidP="009C100A">
      <w:r>
        <w:t>The server view contains different parts.  The left-most part of the view will contain the number of channels to which the user is subscribed within that server.  The main area of the view will cont</w:t>
      </w:r>
      <w:r w:rsidR="007F6681">
        <w:t>ain the server’s name (defined in server preferences) and the u</w:t>
      </w:r>
      <w:r w:rsidR="0005023B">
        <w:t xml:space="preserve">ser’s nickname for that server. </w:t>
      </w:r>
      <w:r w:rsidR="007F6681">
        <w:t>In the current example, there is actually no way to enter preferences from the main view – this is a design issue we will handle once we have the framework in place, and will probably be a small button in the bottom-right-hand corner of the screen.</w:t>
      </w:r>
      <w:r w:rsidR="006128B0">
        <w:t xml:space="preserve"> Server preferences will be accessible via a long-press on the given server, or possibly the “info” icon (a blue circle with an “</w:t>
      </w:r>
      <w:proofErr w:type="spellStart"/>
      <w:r w:rsidR="006128B0">
        <w:t>i</w:t>
      </w:r>
      <w:proofErr w:type="spellEnd"/>
      <w:r w:rsidR="006128B0">
        <w:t>”) on each server view.  Adding new servers will be handled by selecting an extra row at the bottom of the vertical scroll labeled so users obviously know it is the server adding mechanism.</w:t>
      </w:r>
    </w:p>
    <w:p w14:paraId="37B0E165" w14:textId="07CA187F" w:rsidR="007F6681" w:rsidRDefault="007F6681" w:rsidP="009C100A">
      <w:r>
        <w:t>Each channel</w:t>
      </w:r>
      <w:r w:rsidR="00406A2D">
        <w:t xml:space="preserve"> view</w:t>
      </w:r>
      <w:bookmarkStart w:id="0" w:name="_GoBack"/>
      <w:bookmarkEnd w:id="0"/>
      <w:r>
        <w:t xml:space="preserve"> will be user-configurable to show a variety of information.  The name of the channel will be noted at the bottom of each view.  In the main part of each view, the user will define whether the contents of the channel (updated in real time) will be shown, an image for the channel, or the channel name in larger, decorative text, will be shown. It can also be configured to show the time since the last message in that channel. (A couple of these options are shown in the image)  If a user is mentioned in a channel, that channel will be highlighted in a user-configurable color (orange, in the example).  It will also be highlighted if a new message of any kind comes in, in a user-configurable color (green, in the example).</w:t>
      </w:r>
    </w:p>
    <w:p w14:paraId="46EBAA89" w14:textId="77777777" w:rsidR="007F6681" w:rsidRDefault="006128B0" w:rsidP="006128B0">
      <w:r>
        <w:br w:type="page"/>
      </w:r>
    </w:p>
    <w:p w14:paraId="59FA1DB0" w14:textId="737FD4C2" w:rsidR="007F6681" w:rsidRDefault="007F6681" w:rsidP="009C100A">
      <w:r>
        <w:rPr>
          <w:noProof/>
        </w:rPr>
        <w:drawing>
          <wp:inline distT="0" distB="0" distL="0" distR="0" wp14:anchorId="61BBA67A" wp14:editId="76EE9386">
            <wp:extent cx="2296706" cy="4217688"/>
            <wp:effectExtent l="0" t="0" r="0" b="0"/>
            <wp:docPr id="2" name="Picture 2" descr="Macintosh HD:Users:crakdmirror:src:cs4962:cs4962-final:design:diagrams:Cha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rakdmirror:src:cs4962:cs4962-final:design:diagrams:ChatScre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6982" cy="4218195"/>
                    </a:xfrm>
                    <a:prstGeom prst="rect">
                      <a:avLst/>
                    </a:prstGeom>
                    <a:noFill/>
                    <a:ln>
                      <a:noFill/>
                    </a:ln>
                  </pic:spPr>
                </pic:pic>
              </a:graphicData>
            </a:graphic>
          </wp:inline>
        </w:drawing>
      </w:r>
    </w:p>
    <w:p w14:paraId="6B51D38F" w14:textId="77777777" w:rsidR="007F6681" w:rsidRDefault="007F6681" w:rsidP="007F6681">
      <w:pPr>
        <w:pStyle w:val="Heading2"/>
      </w:pPr>
      <w:r>
        <w:t>Chat Screen</w:t>
      </w:r>
    </w:p>
    <w:p w14:paraId="3D2E00FF" w14:textId="77777777" w:rsidR="007F6681" w:rsidRDefault="007F6681" w:rsidP="007F6681">
      <w:r>
        <w:t>This screen represents the interface which will allow a user to communicate on a channel.  It will be reachable by single-tapping a given channel view from the main screen.  It consists of the message-display view for the given channel, a message entry box which will summon the onscreen keyboard, and allow a user to type messages, the notification view mentioned previously, and a navigation view allowing return to the main server view.</w:t>
      </w:r>
    </w:p>
    <w:p w14:paraId="28E90DC8" w14:textId="77777777" w:rsidR="007F6681" w:rsidRDefault="007F6681" w:rsidP="007F6681">
      <w:r>
        <w:t>Again, messages which “mention” the user will be highlighted in the user-configurable color mentioned previously (orange, in the example).</w:t>
      </w:r>
    </w:p>
    <w:p w14:paraId="0FC26EA7" w14:textId="77777777" w:rsidR="007F6681" w:rsidRDefault="006128B0" w:rsidP="006128B0">
      <w:r>
        <w:br w:type="page"/>
      </w:r>
    </w:p>
    <w:p w14:paraId="311BAA9A" w14:textId="77777777" w:rsidR="006128B0" w:rsidRDefault="006128B0" w:rsidP="007F6681">
      <w:r>
        <w:rPr>
          <w:noProof/>
        </w:rPr>
        <w:drawing>
          <wp:inline distT="0" distB="0" distL="0" distR="0" wp14:anchorId="399E6986" wp14:editId="0D431E9D">
            <wp:extent cx="2397611" cy="4445886"/>
            <wp:effectExtent l="0" t="0" r="0" b="0"/>
            <wp:docPr id="4" name="Picture 4" descr="Macintosh HD:Users:crakdmirror:src:cs4962:cs4962-final:design:diagrams:Server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rakdmirror:src:cs4962:cs4962-final:design:diagrams:ServerProperti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8583" cy="4447689"/>
                    </a:xfrm>
                    <a:prstGeom prst="rect">
                      <a:avLst/>
                    </a:prstGeom>
                    <a:noFill/>
                    <a:ln>
                      <a:noFill/>
                    </a:ln>
                  </pic:spPr>
                </pic:pic>
              </a:graphicData>
            </a:graphic>
          </wp:inline>
        </w:drawing>
      </w:r>
    </w:p>
    <w:p w14:paraId="0D6C96B0" w14:textId="77777777" w:rsidR="007F6681" w:rsidRDefault="006128B0" w:rsidP="007F6681">
      <w:pPr>
        <w:pStyle w:val="Heading2"/>
      </w:pPr>
      <w:r>
        <w:t>Server Preferences Screen</w:t>
      </w:r>
    </w:p>
    <w:p w14:paraId="19DD8F05" w14:textId="77777777" w:rsidR="006128B0" w:rsidRDefault="006128B0" w:rsidP="006128B0">
      <w:r>
        <w:t xml:space="preserve">This screen will be used both for editing an existing server, as well as adding a new server.  It provides functionality for defining the basic information for a server (URI, port, password (optional), </w:t>
      </w:r>
      <w:proofErr w:type="spellStart"/>
      <w:r>
        <w:t>etc</w:t>
      </w:r>
      <w:proofErr w:type="spellEnd"/>
      <w:r>
        <w:t xml:space="preserve">), as well as additional options, such as auto-connect, SSL support, the user’s nickname, and possibly some display options for the server.  (Number of rows of channels, </w:t>
      </w:r>
      <w:proofErr w:type="spellStart"/>
      <w:r>
        <w:t>etc</w:t>
      </w:r>
      <w:proofErr w:type="spellEnd"/>
      <w:r>
        <w:t xml:space="preserve"> – the customization options are potentially endless)</w:t>
      </w:r>
    </w:p>
    <w:p w14:paraId="63C46551" w14:textId="77777777" w:rsidR="006128B0" w:rsidRDefault="006128B0" w:rsidP="006128B0">
      <w:r>
        <w:t>The navigation bar at the top of the view allows access to the channel list, as well as the ability to return to the main servers view.</w:t>
      </w:r>
    </w:p>
    <w:p w14:paraId="006FBE9A" w14:textId="77777777" w:rsidR="006128B0" w:rsidRDefault="006128B0">
      <w:r>
        <w:br w:type="page"/>
      </w:r>
    </w:p>
    <w:p w14:paraId="59EFDC2E" w14:textId="77777777" w:rsidR="006128B0" w:rsidRDefault="006128B0" w:rsidP="006128B0">
      <w:r>
        <w:rPr>
          <w:noProof/>
        </w:rPr>
        <w:drawing>
          <wp:inline distT="0" distB="0" distL="0" distR="0" wp14:anchorId="62FA13D9" wp14:editId="2ED8491E">
            <wp:extent cx="2054711" cy="3796557"/>
            <wp:effectExtent l="0" t="0" r="3175" b="0"/>
            <wp:docPr id="5" name="Picture 5" descr="Macintosh HD:Users:crakdmirror:src:cs4962:cs4962-final:design:diagrams:Channel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rakdmirror:src:cs4962:cs4962-final:design:diagrams:Channel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5225" cy="3797507"/>
                    </a:xfrm>
                    <a:prstGeom prst="rect">
                      <a:avLst/>
                    </a:prstGeom>
                    <a:noFill/>
                    <a:ln>
                      <a:noFill/>
                    </a:ln>
                  </pic:spPr>
                </pic:pic>
              </a:graphicData>
            </a:graphic>
          </wp:inline>
        </w:drawing>
      </w:r>
    </w:p>
    <w:p w14:paraId="61DEC06E" w14:textId="77777777" w:rsidR="006128B0" w:rsidRDefault="006128B0" w:rsidP="006128B0">
      <w:pPr>
        <w:pStyle w:val="Heading2"/>
      </w:pPr>
      <w:r>
        <w:t>Channel List Screen</w:t>
      </w:r>
    </w:p>
    <w:p w14:paraId="39891A99" w14:textId="77777777" w:rsidR="006128B0" w:rsidRDefault="006128B0" w:rsidP="006128B0">
      <w:r>
        <w:t xml:space="preserve">This screen allows the user to view/modify the channel list for the given server.  A navigation bar at the top provides both functionality to return to the server preferences screen, as well as add a new channel to the server.  The remainder of the view is an editable </w:t>
      </w:r>
      <w:proofErr w:type="spellStart"/>
      <w:r>
        <w:t>tableview</w:t>
      </w:r>
      <w:proofErr w:type="spellEnd"/>
      <w:r>
        <w:t>, which lists all currently-subscribed channel</w:t>
      </w:r>
      <w:r w:rsidR="00ED33F9">
        <w:t>s, and allows channels to be rearranged and deleted.</w:t>
      </w:r>
    </w:p>
    <w:p w14:paraId="5BCE22DE" w14:textId="77777777" w:rsidR="00ED33F9" w:rsidRDefault="00ED33F9">
      <w:r>
        <w:br w:type="page"/>
      </w:r>
    </w:p>
    <w:p w14:paraId="0E1C7CD6" w14:textId="77777777" w:rsidR="00ED33F9" w:rsidRDefault="00ED33F9" w:rsidP="006128B0">
      <w:r>
        <w:rPr>
          <w:noProof/>
        </w:rPr>
        <w:drawing>
          <wp:inline distT="0" distB="0" distL="0" distR="0" wp14:anchorId="3A79E335" wp14:editId="710E43E3">
            <wp:extent cx="2355725" cy="4452263"/>
            <wp:effectExtent l="0" t="0" r="6985" b="0"/>
            <wp:docPr id="6" name="Picture 6" descr="Macintosh HD:Users:crakdmirror:src:cs4962:cs4962-final:design:diagrams:Preference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rakdmirror:src:cs4962:cs4962-final:design:diagrams:Preference_Scre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5892" cy="4452580"/>
                    </a:xfrm>
                    <a:prstGeom prst="rect">
                      <a:avLst/>
                    </a:prstGeom>
                    <a:noFill/>
                    <a:ln>
                      <a:noFill/>
                    </a:ln>
                  </pic:spPr>
                </pic:pic>
              </a:graphicData>
            </a:graphic>
          </wp:inline>
        </w:drawing>
      </w:r>
    </w:p>
    <w:p w14:paraId="75EDDD94" w14:textId="77777777" w:rsidR="00ED33F9" w:rsidRDefault="00ED33F9" w:rsidP="00ED33F9">
      <w:pPr>
        <w:pStyle w:val="Heading2"/>
      </w:pPr>
      <w:r>
        <w:t>Global Preferences Screen</w:t>
      </w:r>
    </w:p>
    <w:p w14:paraId="415A6DAD" w14:textId="77777777" w:rsidR="00ED33F9" w:rsidRDefault="00ED33F9" w:rsidP="00ED33F9">
      <w:r>
        <w:t xml:space="preserve">The global preferences screen allows easy access to a series of preferences which apply to the application as a whole.  Some of the available preferences are shown in the example above, such as 24 </w:t>
      </w:r>
      <w:proofErr w:type="spellStart"/>
      <w:r>
        <w:t>vs</w:t>
      </w:r>
      <w:proofErr w:type="spellEnd"/>
      <w:r>
        <w:t xml:space="preserve"> 12 hour time format, highlight colors, etc.  Additional options may include settings related to server communication and the like.  (Update frequency, </w:t>
      </w:r>
      <w:proofErr w:type="spellStart"/>
      <w:r>
        <w:t>etc</w:t>
      </w:r>
      <w:proofErr w:type="spellEnd"/>
      <w:r>
        <w:t>)  Some of this will depend on how we implement the network access parts of the project.  The view provides the ability to save or cancel changes to the user’s settings.</w:t>
      </w:r>
    </w:p>
    <w:p w14:paraId="452E69E0" w14:textId="77777777" w:rsidR="00ED33F9" w:rsidRDefault="00ED33F9">
      <w:r>
        <w:br w:type="page"/>
      </w:r>
    </w:p>
    <w:p w14:paraId="20A0A306" w14:textId="77777777" w:rsidR="00ED33F9" w:rsidRDefault="00ED33F9" w:rsidP="00ED33F9">
      <w:pPr>
        <w:pStyle w:val="Heading1"/>
      </w:pPr>
      <w:r>
        <w:t>Additional Features</w:t>
      </w:r>
    </w:p>
    <w:p w14:paraId="4D9ADF31" w14:textId="77777777" w:rsidR="00ED33F9" w:rsidRDefault="00ED33F9" w:rsidP="00ED33F9">
      <w:r>
        <w:t>The following are a list of some additional features which we can implement at a later date, or if we have time during the final project period:</w:t>
      </w:r>
    </w:p>
    <w:p w14:paraId="4971359D" w14:textId="77777777" w:rsidR="00ED33F9" w:rsidRDefault="00ED33F9" w:rsidP="00ED33F9">
      <w:pPr>
        <w:pStyle w:val="ListParagraph"/>
        <w:numPr>
          <w:ilvl w:val="0"/>
          <w:numId w:val="3"/>
        </w:numPr>
      </w:pPr>
      <w:r>
        <w:t>Controls to access neighboring channels within a server while in the messaging view</w:t>
      </w:r>
    </w:p>
    <w:p w14:paraId="1722A792" w14:textId="77777777" w:rsidR="00ED33F9" w:rsidRDefault="00ED33F9" w:rsidP="00ED33F9">
      <w:pPr>
        <w:pStyle w:val="ListParagraph"/>
        <w:numPr>
          <w:ilvl w:val="0"/>
          <w:numId w:val="3"/>
        </w:numPr>
      </w:pPr>
      <w:r>
        <w:t>Long-tap support for server and channel views to delete/reorder</w:t>
      </w:r>
    </w:p>
    <w:p w14:paraId="27835638" w14:textId="77777777" w:rsidR="00ED33F9" w:rsidRDefault="00ED33F9" w:rsidP="00ED33F9">
      <w:pPr>
        <w:pStyle w:val="ListParagraph"/>
        <w:numPr>
          <w:ilvl w:val="0"/>
          <w:numId w:val="3"/>
        </w:numPr>
      </w:pPr>
      <w:r>
        <w:t>Additional languages (specifically Brazilian Portuguese, as Andrew speaks that language – but other languages as we can)</w:t>
      </w:r>
    </w:p>
    <w:p w14:paraId="748F7570" w14:textId="77777777" w:rsidR="00ED33F9" w:rsidRDefault="00ED33F9" w:rsidP="00ED33F9">
      <w:pPr>
        <w:pStyle w:val="ListParagraph"/>
        <w:numPr>
          <w:ilvl w:val="0"/>
          <w:numId w:val="3"/>
        </w:numPr>
      </w:pPr>
      <w:proofErr w:type="spellStart"/>
      <w:r>
        <w:t>iPad</w:t>
      </w:r>
      <w:proofErr w:type="spellEnd"/>
      <w:r>
        <w:t xml:space="preserve"> support</w:t>
      </w:r>
    </w:p>
    <w:p w14:paraId="3E993463" w14:textId="77777777" w:rsidR="00ED33F9" w:rsidRDefault="00ED33F9" w:rsidP="00ED33F9">
      <w:pPr>
        <w:pStyle w:val="ListParagraph"/>
        <w:numPr>
          <w:ilvl w:val="1"/>
          <w:numId w:val="3"/>
        </w:numPr>
      </w:pPr>
      <w:r>
        <w:t xml:space="preserve">Obviously a completely different platform, and a lot of modification would have to take place to make it a proper, native </w:t>
      </w:r>
      <w:proofErr w:type="spellStart"/>
      <w:r>
        <w:t>iPad</w:t>
      </w:r>
      <w:proofErr w:type="spellEnd"/>
      <w:r>
        <w:t xml:space="preserve"> app, but it would go a long way in making our </w:t>
      </w:r>
      <w:r w:rsidR="001D59D1">
        <w:t>app more flexible and desirable</w:t>
      </w:r>
    </w:p>
    <w:p w14:paraId="167B869F" w14:textId="77777777" w:rsidR="00ED33F9" w:rsidRDefault="00ED33F9" w:rsidP="00ED33F9">
      <w:pPr>
        <w:pStyle w:val="ListParagraph"/>
        <w:numPr>
          <w:ilvl w:val="0"/>
          <w:numId w:val="3"/>
        </w:numPr>
      </w:pPr>
      <w:r>
        <w:t>Ability to follow links within the app without leav</w:t>
      </w:r>
      <w:r w:rsidR="001D59D1">
        <w:t>ing the app for the browser app</w:t>
      </w:r>
      <w:r>
        <w:t xml:space="preserve">  (We’ve heard that there is a way to add browser functionality right within our app, and it’s s</w:t>
      </w:r>
      <w:r w:rsidR="001D59D1">
        <w:t>upposedly quite straightforward</w:t>
      </w:r>
      <w:r>
        <w:t>)</w:t>
      </w:r>
    </w:p>
    <w:p w14:paraId="1BE82E46" w14:textId="77777777" w:rsidR="00ED33F9" w:rsidRDefault="00ED33F9" w:rsidP="00ED33F9">
      <w:pPr>
        <w:pStyle w:val="ListParagraph"/>
        <w:numPr>
          <w:ilvl w:val="0"/>
          <w:numId w:val="3"/>
        </w:numPr>
      </w:pPr>
      <w:r>
        <w:t>Custom keyboard with IRC-specific shortcuts</w:t>
      </w:r>
    </w:p>
    <w:p w14:paraId="3543E2DC" w14:textId="77777777" w:rsidR="00ED33F9" w:rsidRDefault="001D59D1" w:rsidP="00ED33F9">
      <w:pPr>
        <w:pStyle w:val="ListParagraph"/>
        <w:numPr>
          <w:ilvl w:val="0"/>
          <w:numId w:val="3"/>
        </w:numPr>
      </w:pPr>
      <w:r>
        <w:t>Implement IRSSI IRC shortcut commands</w:t>
      </w:r>
    </w:p>
    <w:p w14:paraId="0862EAF1" w14:textId="77777777" w:rsidR="001D59D1" w:rsidRDefault="001D59D1" w:rsidP="00ED33F9">
      <w:pPr>
        <w:pStyle w:val="ListParagraph"/>
        <w:numPr>
          <w:ilvl w:val="0"/>
          <w:numId w:val="3"/>
        </w:numPr>
      </w:pPr>
      <w:r>
        <w:t>Voice support (app speaks messages as they come in)</w:t>
      </w:r>
    </w:p>
    <w:p w14:paraId="55DBCAEF" w14:textId="77777777" w:rsidR="001D59D1" w:rsidRDefault="001D59D1" w:rsidP="00ED33F9">
      <w:pPr>
        <w:pStyle w:val="ListParagraph"/>
        <w:numPr>
          <w:ilvl w:val="0"/>
          <w:numId w:val="3"/>
        </w:numPr>
      </w:pPr>
      <w:r>
        <w:t xml:space="preserve">Ability to use the notification system (push notifications via </w:t>
      </w:r>
      <w:proofErr w:type="spellStart"/>
      <w:r>
        <w:t>iOS</w:t>
      </w:r>
      <w:proofErr w:type="spellEnd"/>
      <w:r>
        <w:t>)</w:t>
      </w:r>
    </w:p>
    <w:p w14:paraId="6C05132E" w14:textId="77777777" w:rsidR="001D59D1" w:rsidRDefault="001D59D1" w:rsidP="00ED33F9">
      <w:pPr>
        <w:pStyle w:val="ListParagraph"/>
        <w:numPr>
          <w:ilvl w:val="0"/>
          <w:numId w:val="3"/>
        </w:numPr>
      </w:pPr>
      <w:r>
        <w:t>Custom “away” messages</w:t>
      </w:r>
    </w:p>
    <w:p w14:paraId="19BDBC2E" w14:textId="77777777" w:rsidR="001D59D1" w:rsidRPr="00ED33F9" w:rsidRDefault="001D59D1" w:rsidP="00ED33F9">
      <w:pPr>
        <w:pStyle w:val="ListParagraph"/>
        <w:numPr>
          <w:ilvl w:val="0"/>
          <w:numId w:val="3"/>
        </w:numPr>
      </w:pPr>
      <w:r>
        <w:t>…Additional functionality as we think of it, or users suggest it (assuming we actually market the app)</w:t>
      </w:r>
    </w:p>
    <w:sectPr w:rsidR="001D59D1" w:rsidRPr="00ED33F9" w:rsidSect="00AE64CB">
      <w:pgSz w:w="12240" w:h="15840"/>
      <w:pgMar w:top="1440" w:right="1800" w:bottom="1440" w:left="180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0B4DA9"/>
    <w:multiLevelType w:val="hybridMultilevel"/>
    <w:tmpl w:val="2840699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308F2816"/>
    <w:multiLevelType w:val="hybridMultilevel"/>
    <w:tmpl w:val="1B2A90E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6C524F91"/>
    <w:multiLevelType w:val="hybridMultilevel"/>
    <w:tmpl w:val="497C896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36"/>
  <w:proofState w:spelling="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4CB"/>
    <w:rsid w:val="0005023B"/>
    <w:rsid w:val="001A4843"/>
    <w:rsid w:val="001D59D1"/>
    <w:rsid w:val="00252D7C"/>
    <w:rsid w:val="00332EEB"/>
    <w:rsid w:val="00406A2D"/>
    <w:rsid w:val="006128B0"/>
    <w:rsid w:val="007F6681"/>
    <w:rsid w:val="009C100A"/>
    <w:rsid w:val="00AE64CB"/>
    <w:rsid w:val="00ED33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F54173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64CB"/>
    <w:rPr>
      <w:color w:val="5A5A5A" w:themeColor="text1" w:themeTint="A5"/>
    </w:rPr>
  </w:style>
  <w:style w:type="paragraph" w:styleId="Heading1">
    <w:name w:val="heading 1"/>
    <w:basedOn w:val="Normal"/>
    <w:next w:val="Normal"/>
    <w:link w:val="Heading1Char"/>
    <w:uiPriority w:val="9"/>
    <w:qFormat/>
    <w:rsid w:val="00AE64CB"/>
    <w:p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unhideWhenUsed/>
    <w:qFormat/>
    <w:rsid w:val="00AE64CB"/>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AE64CB"/>
    <w:p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semiHidden/>
    <w:unhideWhenUsed/>
    <w:qFormat/>
    <w:rsid w:val="00AE64CB"/>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AE64CB"/>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AE64CB"/>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AE64CB"/>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AE64CB"/>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AE64CB"/>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4CB"/>
    <w:rPr>
      <w:rFonts w:asciiTheme="majorHAnsi" w:eastAsiaTheme="majorEastAsia" w:hAnsiTheme="majorHAnsi" w:cstheme="majorBidi"/>
      <w:smallCaps/>
      <w:color w:val="0F243E" w:themeColor="text2" w:themeShade="7F"/>
      <w:spacing w:val="20"/>
      <w:sz w:val="32"/>
      <w:szCs w:val="32"/>
    </w:rPr>
  </w:style>
  <w:style w:type="character" w:customStyle="1" w:styleId="Heading2Char">
    <w:name w:val="Heading 2 Char"/>
    <w:basedOn w:val="DefaultParagraphFont"/>
    <w:link w:val="Heading2"/>
    <w:uiPriority w:val="9"/>
    <w:rsid w:val="00AE64CB"/>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AE64CB"/>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AE64CB"/>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AE64CB"/>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AE64CB"/>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AE64CB"/>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AE64CB"/>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AE64CB"/>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semiHidden/>
    <w:unhideWhenUsed/>
    <w:qFormat/>
    <w:rsid w:val="00AE64CB"/>
    <w:rPr>
      <w:b/>
      <w:bCs/>
      <w:smallCaps/>
      <w:color w:val="1F497D" w:themeColor="text2"/>
      <w:spacing w:val="10"/>
      <w:sz w:val="18"/>
      <w:szCs w:val="18"/>
    </w:rPr>
  </w:style>
  <w:style w:type="paragraph" w:styleId="Title">
    <w:name w:val="Title"/>
    <w:next w:val="Normal"/>
    <w:link w:val="TitleChar"/>
    <w:uiPriority w:val="10"/>
    <w:qFormat/>
    <w:rsid w:val="00AE64CB"/>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AE64CB"/>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AE64CB"/>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AE64CB"/>
    <w:rPr>
      <w:smallCaps/>
      <w:color w:val="938953" w:themeColor="background2" w:themeShade="7F"/>
      <w:spacing w:val="5"/>
      <w:sz w:val="28"/>
      <w:szCs w:val="28"/>
    </w:rPr>
  </w:style>
  <w:style w:type="character" w:styleId="Strong">
    <w:name w:val="Strong"/>
    <w:uiPriority w:val="22"/>
    <w:qFormat/>
    <w:rsid w:val="00AE64CB"/>
    <w:rPr>
      <w:b/>
      <w:bCs/>
      <w:spacing w:val="0"/>
    </w:rPr>
  </w:style>
  <w:style w:type="character" w:styleId="Emphasis">
    <w:name w:val="Emphasis"/>
    <w:uiPriority w:val="20"/>
    <w:qFormat/>
    <w:rsid w:val="00AE64CB"/>
    <w:rPr>
      <w:b/>
      <w:bCs/>
      <w:smallCaps/>
      <w:dstrike w:val="0"/>
      <w:color w:val="5A5A5A" w:themeColor="text1" w:themeTint="A5"/>
      <w:spacing w:val="20"/>
      <w:kern w:val="0"/>
      <w:vertAlign w:val="baseline"/>
    </w:rPr>
  </w:style>
  <w:style w:type="paragraph" w:styleId="NoSpacing">
    <w:name w:val="No Spacing"/>
    <w:basedOn w:val="Normal"/>
    <w:uiPriority w:val="1"/>
    <w:qFormat/>
    <w:rsid w:val="00AE64CB"/>
    <w:pPr>
      <w:spacing w:after="0" w:line="240" w:lineRule="auto"/>
    </w:pPr>
  </w:style>
  <w:style w:type="paragraph" w:styleId="ListParagraph">
    <w:name w:val="List Paragraph"/>
    <w:basedOn w:val="Normal"/>
    <w:uiPriority w:val="34"/>
    <w:qFormat/>
    <w:rsid w:val="00AE64CB"/>
    <w:pPr>
      <w:ind w:left="720"/>
      <w:contextualSpacing/>
    </w:pPr>
  </w:style>
  <w:style w:type="paragraph" w:styleId="Quote">
    <w:name w:val="Quote"/>
    <w:basedOn w:val="Normal"/>
    <w:next w:val="Normal"/>
    <w:link w:val="QuoteChar"/>
    <w:uiPriority w:val="29"/>
    <w:qFormat/>
    <w:rsid w:val="00AE64CB"/>
    <w:rPr>
      <w:i/>
      <w:iCs/>
    </w:rPr>
  </w:style>
  <w:style w:type="character" w:customStyle="1" w:styleId="QuoteChar">
    <w:name w:val="Quote Char"/>
    <w:basedOn w:val="DefaultParagraphFont"/>
    <w:link w:val="Quote"/>
    <w:uiPriority w:val="29"/>
    <w:rsid w:val="00AE64CB"/>
    <w:rPr>
      <w:i/>
      <w:iCs/>
      <w:color w:val="5A5A5A" w:themeColor="text1" w:themeTint="A5"/>
    </w:rPr>
  </w:style>
  <w:style w:type="paragraph" w:styleId="IntenseQuote">
    <w:name w:val="Intense Quote"/>
    <w:basedOn w:val="Normal"/>
    <w:next w:val="Normal"/>
    <w:link w:val="IntenseQuoteChar"/>
    <w:uiPriority w:val="30"/>
    <w:qFormat/>
    <w:rsid w:val="00AE64CB"/>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AE64CB"/>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AE64CB"/>
    <w:rPr>
      <w:smallCaps/>
      <w:dstrike w:val="0"/>
      <w:color w:val="5A5A5A" w:themeColor="text1" w:themeTint="A5"/>
      <w:vertAlign w:val="baseline"/>
    </w:rPr>
  </w:style>
  <w:style w:type="character" w:styleId="IntenseEmphasis">
    <w:name w:val="Intense Emphasis"/>
    <w:uiPriority w:val="21"/>
    <w:qFormat/>
    <w:rsid w:val="00AE64CB"/>
    <w:rPr>
      <w:b/>
      <w:bCs/>
      <w:smallCaps/>
      <w:color w:val="4F81BD" w:themeColor="accent1"/>
      <w:spacing w:val="40"/>
    </w:rPr>
  </w:style>
  <w:style w:type="character" w:styleId="SubtleReference">
    <w:name w:val="Subtle Reference"/>
    <w:uiPriority w:val="31"/>
    <w:qFormat/>
    <w:rsid w:val="00AE64CB"/>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AE64CB"/>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AE64CB"/>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semiHidden/>
    <w:unhideWhenUsed/>
    <w:qFormat/>
    <w:rsid w:val="00AE64CB"/>
    <w:pPr>
      <w:outlineLvl w:val="9"/>
    </w:pPr>
    <w:rPr>
      <w:lang w:bidi="en-US"/>
    </w:rPr>
  </w:style>
  <w:style w:type="paragraph" w:styleId="BalloonText">
    <w:name w:val="Balloon Text"/>
    <w:basedOn w:val="Normal"/>
    <w:link w:val="BalloonTextChar"/>
    <w:uiPriority w:val="99"/>
    <w:semiHidden/>
    <w:unhideWhenUsed/>
    <w:rsid w:val="00332EE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2EEB"/>
    <w:rPr>
      <w:rFonts w:ascii="Lucida Grande" w:hAnsi="Lucida Grande" w:cs="Lucida Grande"/>
      <w:color w:val="5A5A5A" w:themeColor="text1" w:themeTint="A5"/>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64CB"/>
    <w:rPr>
      <w:color w:val="5A5A5A" w:themeColor="text1" w:themeTint="A5"/>
    </w:rPr>
  </w:style>
  <w:style w:type="paragraph" w:styleId="Heading1">
    <w:name w:val="heading 1"/>
    <w:basedOn w:val="Normal"/>
    <w:next w:val="Normal"/>
    <w:link w:val="Heading1Char"/>
    <w:uiPriority w:val="9"/>
    <w:qFormat/>
    <w:rsid w:val="00AE64CB"/>
    <w:p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unhideWhenUsed/>
    <w:qFormat/>
    <w:rsid w:val="00AE64CB"/>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AE64CB"/>
    <w:p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semiHidden/>
    <w:unhideWhenUsed/>
    <w:qFormat/>
    <w:rsid w:val="00AE64CB"/>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AE64CB"/>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AE64CB"/>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AE64CB"/>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AE64CB"/>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AE64CB"/>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4CB"/>
    <w:rPr>
      <w:rFonts w:asciiTheme="majorHAnsi" w:eastAsiaTheme="majorEastAsia" w:hAnsiTheme="majorHAnsi" w:cstheme="majorBidi"/>
      <w:smallCaps/>
      <w:color w:val="0F243E" w:themeColor="text2" w:themeShade="7F"/>
      <w:spacing w:val="20"/>
      <w:sz w:val="32"/>
      <w:szCs w:val="32"/>
    </w:rPr>
  </w:style>
  <w:style w:type="character" w:customStyle="1" w:styleId="Heading2Char">
    <w:name w:val="Heading 2 Char"/>
    <w:basedOn w:val="DefaultParagraphFont"/>
    <w:link w:val="Heading2"/>
    <w:uiPriority w:val="9"/>
    <w:rsid w:val="00AE64CB"/>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AE64CB"/>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AE64CB"/>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AE64CB"/>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AE64CB"/>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AE64CB"/>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AE64CB"/>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AE64CB"/>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semiHidden/>
    <w:unhideWhenUsed/>
    <w:qFormat/>
    <w:rsid w:val="00AE64CB"/>
    <w:rPr>
      <w:b/>
      <w:bCs/>
      <w:smallCaps/>
      <w:color w:val="1F497D" w:themeColor="text2"/>
      <w:spacing w:val="10"/>
      <w:sz w:val="18"/>
      <w:szCs w:val="18"/>
    </w:rPr>
  </w:style>
  <w:style w:type="paragraph" w:styleId="Title">
    <w:name w:val="Title"/>
    <w:next w:val="Normal"/>
    <w:link w:val="TitleChar"/>
    <w:uiPriority w:val="10"/>
    <w:qFormat/>
    <w:rsid w:val="00AE64CB"/>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AE64CB"/>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AE64CB"/>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AE64CB"/>
    <w:rPr>
      <w:smallCaps/>
      <w:color w:val="938953" w:themeColor="background2" w:themeShade="7F"/>
      <w:spacing w:val="5"/>
      <w:sz w:val="28"/>
      <w:szCs w:val="28"/>
    </w:rPr>
  </w:style>
  <w:style w:type="character" w:styleId="Strong">
    <w:name w:val="Strong"/>
    <w:uiPriority w:val="22"/>
    <w:qFormat/>
    <w:rsid w:val="00AE64CB"/>
    <w:rPr>
      <w:b/>
      <w:bCs/>
      <w:spacing w:val="0"/>
    </w:rPr>
  </w:style>
  <w:style w:type="character" w:styleId="Emphasis">
    <w:name w:val="Emphasis"/>
    <w:uiPriority w:val="20"/>
    <w:qFormat/>
    <w:rsid w:val="00AE64CB"/>
    <w:rPr>
      <w:b/>
      <w:bCs/>
      <w:smallCaps/>
      <w:dstrike w:val="0"/>
      <w:color w:val="5A5A5A" w:themeColor="text1" w:themeTint="A5"/>
      <w:spacing w:val="20"/>
      <w:kern w:val="0"/>
      <w:vertAlign w:val="baseline"/>
    </w:rPr>
  </w:style>
  <w:style w:type="paragraph" w:styleId="NoSpacing">
    <w:name w:val="No Spacing"/>
    <w:basedOn w:val="Normal"/>
    <w:uiPriority w:val="1"/>
    <w:qFormat/>
    <w:rsid w:val="00AE64CB"/>
    <w:pPr>
      <w:spacing w:after="0" w:line="240" w:lineRule="auto"/>
    </w:pPr>
  </w:style>
  <w:style w:type="paragraph" w:styleId="ListParagraph">
    <w:name w:val="List Paragraph"/>
    <w:basedOn w:val="Normal"/>
    <w:uiPriority w:val="34"/>
    <w:qFormat/>
    <w:rsid w:val="00AE64CB"/>
    <w:pPr>
      <w:ind w:left="720"/>
      <w:contextualSpacing/>
    </w:pPr>
  </w:style>
  <w:style w:type="paragraph" w:styleId="Quote">
    <w:name w:val="Quote"/>
    <w:basedOn w:val="Normal"/>
    <w:next w:val="Normal"/>
    <w:link w:val="QuoteChar"/>
    <w:uiPriority w:val="29"/>
    <w:qFormat/>
    <w:rsid w:val="00AE64CB"/>
    <w:rPr>
      <w:i/>
      <w:iCs/>
    </w:rPr>
  </w:style>
  <w:style w:type="character" w:customStyle="1" w:styleId="QuoteChar">
    <w:name w:val="Quote Char"/>
    <w:basedOn w:val="DefaultParagraphFont"/>
    <w:link w:val="Quote"/>
    <w:uiPriority w:val="29"/>
    <w:rsid w:val="00AE64CB"/>
    <w:rPr>
      <w:i/>
      <w:iCs/>
      <w:color w:val="5A5A5A" w:themeColor="text1" w:themeTint="A5"/>
    </w:rPr>
  </w:style>
  <w:style w:type="paragraph" w:styleId="IntenseQuote">
    <w:name w:val="Intense Quote"/>
    <w:basedOn w:val="Normal"/>
    <w:next w:val="Normal"/>
    <w:link w:val="IntenseQuoteChar"/>
    <w:uiPriority w:val="30"/>
    <w:qFormat/>
    <w:rsid w:val="00AE64CB"/>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AE64CB"/>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AE64CB"/>
    <w:rPr>
      <w:smallCaps/>
      <w:dstrike w:val="0"/>
      <w:color w:val="5A5A5A" w:themeColor="text1" w:themeTint="A5"/>
      <w:vertAlign w:val="baseline"/>
    </w:rPr>
  </w:style>
  <w:style w:type="character" w:styleId="IntenseEmphasis">
    <w:name w:val="Intense Emphasis"/>
    <w:uiPriority w:val="21"/>
    <w:qFormat/>
    <w:rsid w:val="00AE64CB"/>
    <w:rPr>
      <w:b/>
      <w:bCs/>
      <w:smallCaps/>
      <w:color w:val="4F81BD" w:themeColor="accent1"/>
      <w:spacing w:val="40"/>
    </w:rPr>
  </w:style>
  <w:style w:type="character" w:styleId="SubtleReference">
    <w:name w:val="Subtle Reference"/>
    <w:uiPriority w:val="31"/>
    <w:qFormat/>
    <w:rsid w:val="00AE64CB"/>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AE64CB"/>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AE64CB"/>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semiHidden/>
    <w:unhideWhenUsed/>
    <w:qFormat/>
    <w:rsid w:val="00AE64CB"/>
    <w:pPr>
      <w:outlineLvl w:val="9"/>
    </w:pPr>
    <w:rPr>
      <w:lang w:bidi="en-US"/>
    </w:rPr>
  </w:style>
  <w:style w:type="paragraph" w:styleId="BalloonText">
    <w:name w:val="Balloon Text"/>
    <w:basedOn w:val="Normal"/>
    <w:link w:val="BalloonTextChar"/>
    <w:uiPriority w:val="99"/>
    <w:semiHidden/>
    <w:unhideWhenUsed/>
    <w:rsid w:val="00332EE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2EEB"/>
    <w:rPr>
      <w:rFonts w:ascii="Lucida Grande" w:hAnsi="Lucida Grande" w:cs="Lucida Grande"/>
      <w:color w:val="5A5A5A" w:themeColor="text1" w:themeTint="A5"/>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glossaryDocument" Target="glossary/document.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6306121ECF0E741B6A71B673D2DD9E0"/>
        <w:category>
          <w:name w:val="General"/>
          <w:gallery w:val="placeholder"/>
        </w:category>
        <w:types>
          <w:type w:val="bbPlcHdr"/>
        </w:types>
        <w:behaviors>
          <w:behavior w:val="content"/>
        </w:behaviors>
        <w:guid w:val="{1D8C9D59-711F-1244-AFE9-840E3B86C2B3}"/>
      </w:docPartPr>
      <w:docPartBody>
        <w:p w:rsidR="00A12D2E" w:rsidRDefault="00A12D2E" w:rsidP="00A12D2E">
          <w:pPr>
            <w:pStyle w:val="36306121ECF0E741B6A71B673D2DD9E0"/>
          </w:pPr>
          <w:r>
            <w:rPr>
              <w:rFonts w:asciiTheme="majorHAnsi" w:eastAsiaTheme="majorEastAsia" w:hAnsiTheme="majorHAnsi" w:cstheme="majorBidi"/>
              <w:b/>
              <w:color w:val="365F91" w:themeColor="accent1" w:themeShade="BF"/>
              <w:sz w:val="48"/>
              <w:szCs w:val="48"/>
            </w:rPr>
            <w:t>[Document Title]</w:t>
          </w:r>
        </w:p>
      </w:docPartBody>
    </w:docPart>
    <w:docPart>
      <w:docPartPr>
        <w:name w:val="55A1175F02427245BDC0B4D2A2530E22"/>
        <w:category>
          <w:name w:val="General"/>
          <w:gallery w:val="placeholder"/>
        </w:category>
        <w:types>
          <w:type w:val="bbPlcHdr"/>
        </w:types>
        <w:behaviors>
          <w:behavior w:val="content"/>
        </w:behaviors>
        <w:guid w:val="{ADB4132E-F040-EA45-AFCA-A1EA2CAB7150}"/>
      </w:docPartPr>
      <w:docPartBody>
        <w:p w:rsidR="00A12D2E" w:rsidRDefault="00A12D2E" w:rsidP="00A12D2E">
          <w:pPr>
            <w:pStyle w:val="55A1175F02427245BDC0B4D2A2530E22"/>
          </w:pPr>
          <w:r>
            <w:rPr>
              <w:rFonts w:asciiTheme="majorHAnsi" w:hAnsiTheme="majorHAnsi"/>
              <w:noProof/>
              <w:color w:val="365F91" w:themeColor="accent1" w:themeShade="BF"/>
              <w:sz w:val="36"/>
              <w:szCs w:val="32"/>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2D2E"/>
    <w:rsid w:val="00A12D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306121ECF0E741B6A71B673D2DD9E0">
    <w:name w:val="36306121ECF0E741B6A71B673D2DD9E0"/>
    <w:rsid w:val="00A12D2E"/>
  </w:style>
  <w:style w:type="paragraph" w:customStyle="1" w:styleId="55A1175F02427245BDC0B4D2A2530E22">
    <w:name w:val="55A1175F02427245BDC0B4D2A2530E22"/>
    <w:rsid w:val="00A12D2E"/>
  </w:style>
  <w:style w:type="paragraph" w:customStyle="1" w:styleId="1403E3BDF0144C46A040288500B58BED">
    <w:name w:val="1403E3BDF0144C46A040288500B58BED"/>
    <w:rsid w:val="00A12D2E"/>
  </w:style>
  <w:style w:type="paragraph" w:customStyle="1" w:styleId="4F7F86DFEE2EF24EAD5B19E61E78E69B">
    <w:name w:val="4F7F86DFEE2EF24EAD5B19E61E78E69B"/>
    <w:rsid w:val="00A12D2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306121ECF0E741B6A71B673D2DD9E0">
    <w:name w:val="36306121ECF0E741B6A71B673D2DD9E0"/>
    <w:rsid w:val="00A12D2E"/>
  </w:style>
  <w:style w:type="paragraph" w:customStyle="1" w:styleId="55A1175F02427245BDC0B4D2A2530E22">
    <w:name w:val="55A1175F02427245BDC0B4D2A2530E22"/>
    <w:rsid w:val="00A12D2E"/>
  </w:style>
  <w:style w:type="paragraph" w:customStyle="1" w:styleId="1403E3BDF0144C46A040288500B58BED">
    <w:name w:val="1403E3BDF0144C46A040288500B58BED"/>
    <w:rsid w:val="00A12D2E"/>
  </w:style>
  <w:style w:type="paragraph" w:customStyle="1" w:styleId="4F7F86DFEE2EF24EAD5B19E61E78E69B">
    <w:name w:val="4F7F86DFEE2EF24EAD5B19E61E78E69B"/>
    <w:rsid w:val="00A12D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 Document
Spring 2011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83108B-01F7-F54F-9EBC-170749CD8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997</Words>
  <Characters>5687</Characters>
  <Application>Microsoft Macintosh Word</Application>
  <DocSecurity>0</DocSecurity>
  <Lines>47</Lines>
  <Paragraphs>13</Paragraphs>
  <ScaleCrop>false</ScaleCrop>
  <Company/>
  <LinksUpToDate>false</LinksUpToDate>
  <CharactersWithSpaces>6671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CS4962 Final Project</dc:title>
  <dc:subject/>
  <dc:creator>Andrew Kuhnhausen, Colton Myers</dc:creator>
  <cp:keywords/>
  <dc:description/>
  <cp:lastModifiedBy>Colton Myers</cp:lastModifiedBy>
  <cp:revision>3</cp:revision>
  <cp:lastPrinted>2011-04-05T03:55:00Z</cp:lastPrinted>
  <dcterms:created xsi:type="dcterms:W3CDTF">2011-04-05T03:55:00Z</dcterms:created>
  <dcterms:modified xsi:type="dcterms:W3CDTF">2011-04-05T03:56:00Z</dcterms:modified>
</cp:coreProperties>
</file>