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HubSpot GEO 全景诊断与机会地图测试报告</w:t>
      </w:r>
    </w:p>
    <w:p>
      <w:r>
        <w:rPr>
          <w:b/>
        </w:rPr>
        <w:t>HubSpot｜官网抓取与公开事实交叉验证测试示例</w:t>
      </w:r>
    </w:p>
    <w:p>
      <w:r>
        <w:rPr>
          <w:b/>
        </w:rPr>
        <w:t>说明：</w:t>
      </w:r>
      <w:r>
        <w:t>本报告用于完整测试 yao-geo-panorama-audit 的新版执行流程、中文简体输出、官网抓取字段、公开事实交叉验证、站内/站外方案拆分和四格式版式。品牌事实基于公开官网入口的示例化整理，正式项目需按执行日重新抓取与核验。</w:t>
      </w:r>
    </w:p>
    <w:p>
      <w:pPr>
        <w:pStyle w:val="Heading1"/>
      </w:pPr>
      <w:r>
        <w:t>诊断元信息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700"/>
        <w:gridCol w:w="7086"/>
      </w:tblGrid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品牌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HubSpot, Inc.（AI 客户平台 / Smart CRM / CRM 与营销自动化软件）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官网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https://www.hubspot.com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行业与区域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CRM、营销自动化、客户平台 / 中国出海 B2B 选型场景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目标用户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 B2B SaaS、跨境服务、外贸制造企业的市场、销售、客服和增长负责人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测试场景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 B2B 企业评估 HubSpot 作为 CRM、营销自动化、销售跟进和客户服务平台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官网抓取范围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首页、产品与服务目录、定价页、客户案例、资源中心、Academy、App Marketplace、投资者关系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交叉验证范围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官方产品页、官方定价说明、客户故事、投资者资料、合作伙伴生态、中文公开资料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诊断方法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官网优先；断言级来源台账；站内/站外方案拆分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版本日期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2026-05-21</w:t>
            </w:r>
          </w:p>
        </w:tc>
      </w:tr>
    </w:tbl>
    <w:p>
      <w:pPr>
        <w:pStyle w:val="Heading1"/>
      </w:pPr>
      <w:r>
        <w:t>执行摘要</w:t>
      </w:r>
    </w:p>
    <w:p>
      <w:pPr>
        <w:pStyle w:val="ListBullet"/>
      </w:pPr>
      <w:r>
        <w:rPr>
          <w:rFonts w:ascii="PingFang SC" w:hAnsi="PingFang SC" w:eastAsia="PingFang SC"/>
          <w:b/>
        </w:rPr>
        <w:t>官方事实资产强：</w:t>
      </w:r>
      <w:r>
        <w:t>HubSpot 官网、产品目录、Academy、Marketplace、客户故事和投资者资料形成较强的实体和权威基础。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中文选型语境需重组：</w:t>
      </w:r>
      <w:r>
        <w:t>英文官网信息完整，但中国出海团队需要中文实体事实卡、产品结构图、术语解释和本土使用边界。</w:t>
      </w:r>
    </w:p>
    <w:p>
      <w:pPr>
        <w:pStyle w:val="ListBullet"/>
      </w:pPr>
      <w:r>
        <w:rPr>
          <w:rFonts w:ascii="PingFang SC" w:hAnsi="PingFang SC" w:eastAsia="PingFang SC"/>
          <w:b/>
        </w:rPr>
        <w:t>价格与产品结构复杂：</w:t>
      </w:r>
      <w:r>
        <w:t>多个 Hub、版本、Seat、Credit、AI 功能和生态集成需要被拆成断言级事实，避免被过度简化。</w:t>
      </w:r>
    </w:p>
    <w:p>
      <w:pPr>
        <w:pStyle w:val="ListBullet"/>
      </w:pPr>
      <w:r>
        <w:rPr>
          <w:rFonts w:ascii="PingFang SC" w:hAnsi="PingFang SC" w:eastAsia="PingFang SC"/>
          <w:b/>
        </w:rPr>
        <w:t>站外中文证据不足：</w:t>
      </w:r>
      <w:r>
        <w:t>中文媒体、公众号、视频号、本土合作伙伴和中国客户故事不足，会影响中文场景下的外部背书。</w:t>
      </w:r>
    </w:p>
    <w:p>
      <w:pPr>
        <w:pStyle w:val="ListBullet"/>
      </w:pPr>
      <w:r>
        <w:rPr>
          <w:rFonts w:ascii="PingFang SC" w:hAnsi="PingFang SC" w:eastAsia="PingFang SC"/>
          <w:b/>
        </w:rPr>
        <w:t>P0 先站内后站外：</w:t>
      </w:r>
      <w:r>
        <w:t>先完成中文品牌实体、产品结构和价格口径，再补中国出海 FAQ、中文案例和本土生态信源。</w:t>
      </w:r>
    </w:p>
    <w:p>
      <w:pPr>
        <w:pStyle w:val="Heading1"/>
      </w:pPr>
      <w:r>
        <w:t>方法依据与评分口径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247"/>
        <w:gridCol w:w="2040"/>
        <w:gridCol w:w="2834"/>
        <w:gridCol w:w="2607"/>
      </w:tblGrid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方法环节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执行方式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关键字段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控制风险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官网抓取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围绕产品目录、定价页、客户案例、Academy、Marketplace 和投资者资料建清单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URL、页面类型、产品名、更新时间、可抓取性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避免只凭品牌认知诊断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断言抽取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拆出 AI 客户平台、Smart CRM、各 Hub、Breeze、Seat、Credit、Marketplace 等事实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断言、来源、用途、待确认项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避免产品名和价格口径混写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交叉验证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用官方产品页、定价说明、客户故事、投资者资料和生态页面互证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交叉验证来源、冲突、适用边界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避免过期信息和中文转述失真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站内/站外拆分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站内重组中文事实，站外补中文公开证据和本土生态背书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负责人、优先级、验收标准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避免泛泛增加文章</w:t>
            </w:r>
          </w:p>
        </w:tc>
      </w:tr>
    </w:tbl>
    <w:p/>
    <w:p>
      <w:r>
        <w:t>判断含义：本报告把 HubSpot 测试视为官网抓取、公开来源核验、断言级匹配和站内/站外证据建设。</w:t>
      </w:r>
    </w:p>
    <w:p>
      <w:pPr>
        <w:pStyle w:val="Heading1"/>
      </w:pPr>
      <w:r>
        <w:t>权威参考映射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474"/>
        <w:gridCol w:w="2381"/>
        <w:gridCol w:w="2551"/>
        <w:gridCol w:w="2551"/>
      </w:tblGrid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参考来源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采用原则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报告落点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边界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GEO 研究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生成式引擎会综合多源信息生成答案，内容需要具备可引用证据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保留 GEO 特征评分和站内/站外证据建设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不承诺平台推荐概率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生成式搜索可验证性研究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答案可能存在未支持断言和引用错配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对 HubSpot 定位、产品、价格、客户证据做断言级核验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不把单次转述写成事实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Google 实用可靠内容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内容需要完整、可信、服务真实用户目标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补中文选型、价格、风险、购买决策和场景解决内容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不做泛流量内容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Google 结构化数据规范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标记必须匹配页面可见内容并保持准确最新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Schema 建议绑定官网可见事实和执行日价格页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不标记隐藏或过期内容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Schema.org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Organization、Product/Service、FAQ 可表达实体、产品和问题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设计中文实体页、产品结构页和 FAQ 页字段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不把 Schema 当作效果保证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W3C/MDN 导航规范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长报告需要稳定导航，sticky 菜单能滚动跟随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HTML 增加固定章节菜单和锚点</w:t>
            </w:r>
          </w:p>
        </w:tc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不遮挡正文，打印降级</w:t>
            </w:r>
          </w:p>
        </w:tc>
      </w:tr>
    </w:tbl>
    <w:p/>
    <w:p>
      <w:r>
        <w:t>判断含义：权威参考用于约束诊断口径：HubSpot 的中文方案既要符合 GEO 证据逻辑，也要符合内容质量、结构化数据和长报告导航体验。</w:t>
      </w:r>
    </w:p>
    <w:p>
      <w:pPr>
        <w:pStyle w:val="Heading1"/>
      </w:pPr>
      <w:r>
        <w:t>用户问题覆盖矩阵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907"/>
        <w:gridCol w:w="3174"/>
        <w:gridCol w:w="1020"/>
        <w:gridCol w:w="2040"/>
        <w:gridCol w:w="1587"/>
      </w:tblGrid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意图类型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用户问题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官网覆盖状态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缺口判断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站内用途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适合中国出海 B2B 企业的 CRM 和营销自动化平台有哪些？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中文官网入口不足以解释出海场景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新增中国出海选型页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比较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和 Salesforce、Zoho、纷享销客怎么选？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缺少全球/本土竞品边界表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新增竞品比较页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替代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如果不用 HubSpot，有哪些替代方案？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没有替代场景和适用边界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新增替代方案 FAQ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中国团队如何用 HubSpot 搭建从线索到成交的流程？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Academy 资料强但中文流程索引不足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新增中文流程教程入口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怎么收费？免费版、Starter、Professional、Enterprise 有什么区别？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Seat、Credit、Hub 和版本组合需中文解释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重组价格口径页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中国大陆团队使用 HubSpot 可能遇到哪些风险？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本地化、访问、集成、合规和服务边界需谨慎说明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新增中国使用边界 FAQ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真实性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是什么公司？客户规模和官方资料有哪些？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强覆盖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投资者资料和关于页可支撑，但需中文摘要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建立中文实体事实卡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购买决策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什么情况下适合选择 HubSpot，什么情况下不适合？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采购角色和不适用场景不完整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新增购买决策页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场景解决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出海 SaaS 公司如何用 HubSpot 做英文官网获客、销售跟进和客服闭环？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部分覆盖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场景素材分散在多个 Hub 和资源页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新增出海 SaaS 场景页</w:t>
            </w:r>
          </w:p>
        </w:tc>
      </w:tr>
    </w:tbl>
    <w:p/>
    <w:p>
      <w:r>
        <w:t>判断含义：用户问题覆盖矩阵覆盖推荐、比较、替代、教程、价格、风险、真实性、购买决策和场景解决，专门面向中国出海 B2B 选型场景。</w:t>
      </w:r>
    </w:p>
    <w:p>
      <w:pPr>
        <w:pStyle w:val="Heading1"/>
      </w:pPr>
      <w:r>
        <w:t>官网抓取与事实交叉验证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530"/>
        <w:gridCol w:w="2040"/>
        <w:gridCol w:w="1587"/>
        <w:gridCol w:w="963"/>
        <w:gridCol w:w="147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事实域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官网页面/入口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官网可抽取事实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交叉验证来源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核验状态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优化方向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品牌定位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官网首页 / 关于页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AI customer platform / Smart CRM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产品目录 / 投资者资料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已核验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输出中文实体事实卡，保留英文原名并解释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产品结构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产品与服务目录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Marketing Hub、Sales Hub、Service Hub、Content Hub、Data Hub、Commerce Hub、Breeze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 / Academy / Marketplace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已核验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做中文产品结构表和旧名/新名边界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价格口径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定价页 / 购买页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免费工具、Starter、Professional、Enterprise、Seat、Credit 等口径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定价说明 / 官方公告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部分核验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按执行日抓取价格页并标注更新时间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客户与权威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客户故事 / 投资者关系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客户案例、公司主体、上市公司披露材料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客户故事 / 投资者资料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部分核验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补中文摘要和中国可引用案例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生态与教程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Academy / App Marketplace / 博客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课程、认证、应用集成、增长方法论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Marketplace / Academy / 资源中心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已核验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补中文教程索引和出海场景路径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中国使用边界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官网资料 / 本地合作伙伴资料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访问体验、数据合规、微信生态、中文服务边界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合作伙伴 / 客户访谈 / 中文媒体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待确认</w:t>
            </w:r>
          </w:p>
        </w:tc>
        <w:tc>
          <w:tcPr>
            <w:tcW w:type="dxa" w:w="14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作为风险 FAQ，明确事实与待确认项</w:t>
            </w:r>
          </w:p>
        </w:tc>
      </w:tr>
    </w:tbl>
    <w:p/>
    <w:p>
      <w:r>
        <w:t>判断含义：HubSpot 的官网事实资产较强，短板集中在中文重组、价格口径、中国使用边界和本土外部信源。</w:t>
      </w:r>
    </w:p>
    <w:p>
      <w:pPr>
        <w:pStyle w:val="Heading1"/>
      </w:pPr>
      <w:r>
        <w:t>官网抓取覆盖清单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020"/>
        <w:gridCol w:w="1757"/>
        <w:gridCol w:w="907"/>
        <w:gridCol w:w="1757"/>
        <w:gridCol w:w="1700"/>
        <w:gridCol w:w="1814"/>
      </w:tblGrid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页面类型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URL/入口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状态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可抽取事实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缺失字段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下一步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首页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https://www.hubspot.com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品牌定位、产品入口、主要 CTA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中文选型入口不足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新增中文实体摘要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产品目录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/products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Smart CRM、各 Hub、Breeze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中文产品关系需要重组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建立产品结构表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定价页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/pricing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版本、Seat、Credit、免费工具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执行日价格需复核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新增中文价格口径说明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客户故事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/case-studies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客户案例、行业、成果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中国出海案例不足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争取中文案例和摘要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Academy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/academy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课程、认证、教程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中文流程索引不足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新增中文学习路径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Marketplace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/app-marketplace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生态集成、应用分类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本土集成解释不足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补中国常用系统集成说明</w:t>
            </w:r>
          </w:p>
        </w:tc>
      </w:tr>
      <w:tr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投资者关系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/investors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可访问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公司披露、财务、客户规模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动态数据需执行日核验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来源台账标注日期</w:t>
            </w:r>
          </w:p>
        </w:tc>
      </w:tr>
    </w:tbl>
    <w:p/>
    <w:p>
      <w:r>
        <w:t>判断含义：官网抓取覆盖清单用于把 HubSpot 庞大的官网资产收敛成中国出海选型需要的核心入口。</w:t>
      </w:r>
    </w:p>
    <w:p>
      <w:pPr>
        <w:pStyle w:val="Heading1"/>
      </w:pPr>
      <w:r>
        <w:t>品牌实体与事实档案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984"/>
        <w:gridCol w:w="1587"/>
        <w:gridCol w:w="1020"/>
        <w:gridCol w:w="2891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实体项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当前口径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来源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核验状态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处理建议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品牌名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官网首页 / 关于页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保留英文品牌名，中文解释为 AI 客户平台 / Smart CRM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公司主体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HubSpot, Inc.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投资者关系 / 公司信息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动态财务和客户数据按执行日复核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产品关系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Smart CRM + Marketing/Sales/Service/Content/Data/Commerce Hub + Breeze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产品目录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补中文产品关系图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生态关系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Academy、Marketplace、合作伙伴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Academy / Marketplace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补中文学习和集成路径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中国场景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 B2B 团队选型场景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客户访谈 / 合作伙伴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待确认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明确事实、待确认和建议边界</w:t>
            </w:r>
          </w:p>
        </w:tc>
      </w:tr>
    </w:tbl>
    <w:p/>
    <w:p>
      <w:r>
        <w:t>判断含义：实体档案用于把品牌、公司主体、产品关系、生态关系和中国场景边界统一成可复述口径。</w:t>
      </w:r>
    </w:p>
    <w:p>
      <w:pPr>
        <w:pStyle w:val="Heading1"/>
      </w:pPr>
      <w:r>
        <w:t>产品服务与商业信息地图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814"/>
        <w:gridCol w:w="1417"/>
        <w:gridCol w:w="1020"/>
        <w:gridCol w:w="1587"/>
        <w:gridCol w:w="198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产品/模块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核心能力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适用对象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商业口径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事实来源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缺口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Smart CRM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客户数据和对象管理基础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市场、销售、客服团队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与版本和 Seat 相关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产品目录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补中文对象模型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Marketing Hub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营销自动化、表单、邮件、落地页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市场负责人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版本差异明显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 / 定价页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补版本边界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Sales Hub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销售管道、自动化、报价、预测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销售负责人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版本差异明显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 / 定价页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补采购角色说明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Service Hub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工单、知识库、客服自动化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客服负责人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版本差异明显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补客服闭环说明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Breeze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AI 助手与自动化能力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增长团队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Credit/功能边界待复核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 / 公告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补执行日功能边界</w:t>
            </w:r>
          </w:p>
        </w:tc>
      </w:tr>
    </w:tbl>
    <w:p/>
    <w:p>
      <w:r>
        <w:t>判断含义：产品服务地图用于拆解 Hub、Breeze、Seat、Credit 和版本边界，避免中文解释过度简化。</w:t>
      </w:r>
    </w:p>
    <w:p>
      <w:pPr>
        <w:pStyle w:val="Heading1"/>
      </w:pPr>
      <w:r>
        <w:t>技术可抓取与结构化数据诊断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907"/>
        <w:gridCol w:w="2267"/>
        <w:gridCol w:w="1984"/>
        <w:gridCol w:w="266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技术项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状态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证据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风险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修复动作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sitemap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强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官网规模大且页面类型丰富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中文诊断需筛选核心入口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输出核心 URL 清单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robots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需执行日检查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正式项目需抓取确认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部分资源可能不可抓取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执行日检查 robots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canonical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需执行日检查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多地区和多语言页面可能有规范化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中文引用入口可能不稳定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记录 canonical 和 hreflang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结构化数据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需抽样检查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官网可能已有多类结构化信息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中文方案不能假设完整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按页面可见内容补 Schema 建议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JS/PDF/图片文本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需抽样检查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资源中心和下载资料类型复杂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关键事实可能藏在 PDF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为核心事实提供 HTML 摘要</w:t>
            </w:r>
          </w:p>
        </w:tc>
      </w:tr>
    </w:tbl>
    <w:p/>
    <w:p>
      <w:r>
        <w:t>判断含义：技术诊断提醒正式项目必须检查 sitemap、robots、canonical、hreflang、Schema 和资源文本化。</w:t>
      </w:r>
    </w:p>
    <w:p>
      <w:pPr>
        <w:pStyle w:val="Heading1"/>
      </w:pPr>
      <w:r>
        <w:t>竞品与外部信源对标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927"/>
        <w:gridCol w:w="1814"/>
        <w:gridCol w:w="1814"/>
        <w:gridCol w:w="1870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对标对象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公开可见优势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目标品牌差距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可借鉴证据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注意边界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Salesforce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企业级 CRM、生态和中文资料丰富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需解释复杂度、成本和中型团队适配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企业级对比表、生态证据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不要照搬大企业采购叙事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Zoho CRM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中小企业套件和价格心智清晰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价格和版本组合需更易理解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套餐对比、低成本入口说明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避免只按价格竞争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纷享销客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本土销售管理、渠道和移动化场景强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需补中国使用边界和本地服务材料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本土场景 FAQ、合作伙伴说明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保持出海和全球集成差异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销售易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本土 CRM 和大客户销售流程认知稳定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需解释营销、销售、客服闭环优势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流程图、客户旅程内容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避免弱化全球内容生态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官网、Academy、Marketplace、方法论和投资者资料强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中文公开信源和中国出海素材不足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中文实体页、出海场景页、外部案例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正式项目需按执行日重新核验</w:t>
            </w:r>
          </w:p>
        </w:tc>
      </w:tr>
    </w:tbl>
    <w:p/>
    <w:p>
      <w:r>
        <w:t>判断含义：HubSpot 的主要竞争不只来自 Salesforce、Zoho 等全球产品，也来自纷享销客、销售易等本土 CRM 在中国场景中的解释优势。</w:t>
      </w:r>
    </w:p>
    <w:p>
      <w:pPr>
        <w:pStyle w:val="Heading1"/>
      </w:pPr>
      <w:r>
        <w:t>GEO 特征评分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793"/>
        <w:gridCol w:w="4138"/>
        <w:gridCol w:w="2721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特征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评分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证据判断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优先动作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语义密度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4.3/5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官方资料能覆盖客户平台、Smart CRM、多个 Hub、Breeze、Marketplace 和 Academy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补中文实体事实卡和中国场景同义表达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结构规范性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4.0/5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官网与产品目录结构清晰，但中文诊断中需要把多 Hub 与座席模式重新组织成表格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新增中文产品结构总览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可引用性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4.2/5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官方故事页、产品目录、投资者资料和定价说明可支撑主要断言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为价格、AI 功能和客户规模建立断言级来源台账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权威信号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4.6/5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上市公司、投资者资料、客户规模、生态集成和 Academy 形成强权威信号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补中国本地合作伙伴与客户材料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可读性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4.1/5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英文官方资料清晰，但中文用户可能难以理解 Hub、Seat、Credit、Breeze 等概念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增加中文术语解释与选型 FAQ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鲁棒性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3.8/5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品牌识别稳定，但中文问题下产品名、价格模型和中国使用边界需要统一入口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建立产品名禁错表和版本更新时间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新颖性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4.2/5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入站营销、AI 客户平台、Breeze 和增长方法论形成差异化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把差异化落到中国出海业务案例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跨域贡献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3.7/5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官网、Academy、Marketplace、投资者资料和社区强，但中文公众号、视频号和本土媒体信源不足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建设中文外部信源矩阵</w:t>
            </w:r>
          </w:p>
        </w:tc>
      </w:tr>
    </w:tbl>
    <w:p/>
    <w:p>
      <w:r>
        <w:t>判断含义：HubSpot 的官方权威和可引用性强，短板集中在中文本地化解释、产品名更新、价格复杂度和国内生态信源。</w:t>
      </w:r>
    </w:p>
    <w:p>
      <w:pPr>
        <w:pStyle w:val="Heading1"/>
      </w:pPr>
      <w:r>
        <w:t>机会地图与优先级矩阵</w:t>
      </w:r>
    </w:p>
    <w:p>
      <w:pPr>
        <w:pStyle w:val="Heading2"/>
      </w:pPr>
      <w:r>
        <w:t>机会优先级</w:t>
      </w:r>
    </w:p>
    <w:tbl>
      <w:tblPr>
        <w:tblW w:type="dxa" w:w="748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700"/>
        <w:gridCol w:w="2267"/>
        <w:gridCol w:w="793"/>
        <w:gridCol w:w="793"/>
        <w:gridCol w:w="793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方案类型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机会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对应问题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价值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工作量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优先级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中文品牌实体事实卡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最新定位和旧口径混杂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产品结构与价格说明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Hub、Seat、Credit 和版本组合复杂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中国出海选型 FAQ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高频问题缺少中国场景答案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产品名与功能边界表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Data Hub、Breeze、Smart CRM 等名词需要统一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站外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中文案例与本土生态材料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中文外部信源不足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站外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合作伙伴与媒体证据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中国使用边界缺少公开背书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P2</w:t>
            </w:r>
          </w:p>
        </w:tc>
      </w:tr>
    </w:tbl>
    <w:p/>
    <w:p>
      <w:pPr>
        <w:pStyle w:val="Heading2"/>
      </w:pPr>
      <w:r>
        <w:t>责任人与验收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984"/>
        <w:gridCol w:w="1700"/>
        <w:gridCol w:w="4932"/>
      </w:tblGrid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机会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负责人建议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验收标准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中文品牌实体事实卡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官网中文资料能统一解释 AI 客户平台、Smart CRM 和 Breeze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产品结构与价格说明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产品市场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价格页包含执行日来源、限制和待确认项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中国出海选型 FAQ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GEO 顾问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 30 个中文问题并引用官方来源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产品名与功能边界表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内容运营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形成产品名、旧名、新名和不可误写清单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中文案例与本土生态材料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渠道负责人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补公众号文章、视频号讲解和本土合作伙伴资料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合作伙伴与媒体证据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公关负责人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至少 3 个公开来源能支撑中国出海场景</w:t>
            </w:r>
          </w:p>
        </w:tc>
      </w:tr>
    </w:tbl>
    <w:p/>
    <w:p>
      <w:r>
        <w:t>判断含义：P0 不应是泛泛增加文章，而是先把中文实体事实、出海选型 FAQ 和价格/版本口径做成可抓取、可引用、可核验的结构化资料。</w:t>
      </w:r>
    </w:p>
    <w:p>
      <w:pPr>
        <w:pStyle w:val="Heading1"/>
      </w:pPr>
      <w:r>
        <w:t>站内系统方案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530"/>
        <w:gridCol w:w="1870"/>
        <w:gridCol w:w="1190"/>
        <w:gridCol w:w="1417"/>
        <w:gridCol w:w="164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页面或模块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主要问题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修复动作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输出组件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依赖来源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验收口径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中文品牌页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缺少面向中文选型的事实短句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新增 100 字定位、适用/不适用场景、官方来源和更新时间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实体事实卡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官网故事页、产品目录、投资者资料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能准确解释 AI 客户平台与 Smart CRM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产品结构页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多个 Hub、Breeze、Smart CRM 的关系容易被混写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增加 Hub、对象、核心用户、功能边界和旧名/新名表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产品结构表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HubSpot 产品与服务目录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产品名和功能边界可被表格化引用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价格说明页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免费版、Starter、Professional、Enterprise 与座席模式难理解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增加价格口径、Seat、Credit、版本差异和待核验说明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 FAQ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产品目录、定价公告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价格类问题能引用执行日页面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中国场景 FAQ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本地部署、访问、微信生态、数据合规和服务边界缺少统一答案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建立中国出海团队 FAQ 与待确认项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风险边界表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官方资料、本地合作伙伴材料、客户访谈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风险类问题能区分事实、待确认和建议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出海场景页</w:t>
            </w:r>
          </w:p>
        </w:tc>
        <w:tc>
          <w:tcPr>
            <w:tcW w:type="dxa" w:w="153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英文官网获客、销售跟进、客服闭环素材分散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按出海 SaaS、跨境服务、外贸制造拆场景</w:t>
            </w:r>
          </w:p>
        </w:tc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场景解决页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官网资源、客户故事、Academy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场景问题有统一入口和内链</w:t>
            </w:r>
          </w:p>
        </w:tc>
      </w:tr>
    </w:tbl>
    <w:p/>
    <w:p>
      <w:pPr>
        <w:pStyle w:val="Heading1"/>
      </w:pPr>
      <w:r>
        <w:t>站外证据建设方案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870"/>
        <w:gridCol w:w="1814"/>
        <w:gridCol w:w="793"/>
        <w:gridCol w:w="1247"/>
        <w:gridCol w:w="1927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渠道/信源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建设动作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支撑断言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优先级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负责人建议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验收口径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公众号/视频号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发布中文选型 FAQ、产品结构讲解和演示视频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中文术语、购买决策、教程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品牌负责人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每篇内容包含官网来源和更新时间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中文媒体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发布 HubSpot 面向中国出海团队的选型与边界稿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权威信号、中国使用边界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公关负责人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至少 2 篇媒体稿回链官网事实页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合作伙伴页面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补本地服务、实施能力和集成说明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渠道、服务地域、本地生态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渠道负责人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合作伙伴页面与官网 FAQ 口径一致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客户案例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争取中国出海客户公开案例或匿名结构化案例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真实性、行业场景、效果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P2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客户成功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案例包含授权状态、问题、方案和结果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社区问答</w:t>
            </w:r>
          </w:p>
        </w:tc>
        <w:tc>
          <w:tcPr>
            <w:tcW w:type="dxa" w:w="18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沉淀迁移、数据、权限、集成和价格问答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风险、教程、替代方案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P2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解决方案顾问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公开问答不泄露客户信息且链接官网教程</w:t>
            </w:r>
          </w:p>
        </w:tc>
      </w:tr>
    </w:tbl>
    <w:p/>
    <w:p>
      <w:pPr>
        <w:pStyle w:val="Heading1"/>
      </w:pPr>
      <w:r>
        <w:t>诊断问题池</w:t>
      </w:r>
    </w:p>
    <w:p>
      <w:pPr>
        <w:pStyle w:val="ListNumber"/>
      </w:pPr>
      <w:r>
        <w:t>适合中国出海 B2B 企业的 CRM 和营销自动化平台有哪些？</w:t>
      </w:r>
    </w:p>
    <w:p>
      <w:pPr>
        <w:pStyle w:val="ListNumber"/>
      </w:pPr>
      <w:r>
        <w:t>HubSpot 和 Salesforce、Zoho、纷享销客怎么选？</w:t>
      </w:r>
    </w:p>
    <w:p>
      <w:pPr>
        <w:pStyle w:val="ListNumber"/>
      </w:pPr>
      <w:r>
        <w:t>如果不用 HubSpot，有哪些替代方案？</w:t>
      </w:r>
    </w:p>
    <w:p>
      <w:pPr>
        <w:pStyle w:val="ListNumber"/>
      </w:pPr>
      <w:r>
        <w:t>中国团队如何用 HubSpot 搭建从线索到成交的流程？</w:t>
      </w:r>
    </w:p>
    <w:p>
      <w:pPr>
        <w:pStyle w:val="ListNumber"/>
      </w:pPr>
      <w:r>
        <w:t>HubSpot 怎么收费？免费版、Starter、Professional、Enterprise 有什么区别？</w:t>
      </w:r>
    </w:p>
    <w:p>
      <w:pPr>
        <w:pStyle w:val="ListNumber"/>
      </w:pPr>
      <w:r>
        <w:t>中国大陆团队使用 HubSpot 可能遇到哪些风险？</w:t>
      </w:r>
    </w:p>
    <w:p>
      <w:pPr>
        <w:pStyle w:val="ListNumber"/>
      </w:pPr>
      <w:r>
        <w:t>HubSpot 是什么公司？客户规模和官方资料有哪些？</w:t>
      </w:r>
    </w:p>
    <w:p>
      <w:pPr>
        <w:pStyle w:val="ListNumber"/>
      </w:pPr>
      <w:r>
        <w:t>什么情况下适合选择 HubSpot，什么情况下不适合？</w:t>
      </w:r>
    </w:p>
    <w:p>
      <w:pPr>
        <w:pStyle w:val="ListNumber"/>
      </w:pPr>
      <w:r>
        <w:t>出海 SaaS 公司如何用 HubSpot 做英文官网获客、销售跟进和客服闭环？</w:t>
      </w:r>
    </w:p>
    <w:p>
      <w:pPr>
        <w:pStyle w:val="Heading1"/>
      </w:pPr>
      <w:r>
        <w:t>来源台账与待确认项</w:t>
      </w:r>
    </w:p>
    <w:tbl>
      <w:tblPr>
        <w:tblW w:type="dxa" w:w="816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587"/>
        <w:gridCol w:w="1020"/>
        <w:gridCol w:w="1644"/>
        <w:gridCol w:w="2721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事实项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来源类型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核验状态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用途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备注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品牌历史与定位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官方故事页 / 首页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建立实体档案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正式项目需按执行日复查官方表述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产品结构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产品与服务目录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校准 Smart CRM、Marketing Hub、Sales Hub、Service Hub、Content Hub、Data Hub、Commerce Hub、Breeze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产品名保留英文原名并给中文解释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价格与座席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官方定价页 / 购买说明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修复价格类问题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正式报告必须以执行日官网价格页为准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客户与权威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客户故事 / 投资者关系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部分核验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支撑权威信号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客户规模、收入等动态数据需执行日核验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中国本地化信源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公众号、视频号、本土合作伙伴、中文媒体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待确认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判断本土场景解释质量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需补公开、可引用、可核验来源</w:t>
            </w:r>
          </w:p>
        </w:tc>
      </w:tr>
    </w:tbl>
    <w:p/>
    <w:p>
      <w:pPr>
        <w:pStyle w:val="Heading1"/>
      </w:pPr>
      <w:r>
        <w:t>风险、假设与待确认项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927"/>
        <w:gridCol w:w="850"/>
        <w:gridCol w:w="850"/>
        <w:gridCol w:w="1417"/>
        <w:gridCol w:w="3855"/>
      </w:tblGrid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风险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影响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优先级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负责人建议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处理方式</w:t>
            </w:r>
          </w:p>
        </w:tc>
      </w:tr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价格与版本口径过期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高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产品市场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以执行日定价页为准，标注 Seat、Credit、版本和限制</w:t>
            </w:r>
          </w:p>
        </w:tc>
      </w:tr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产品名旧称混用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内容运营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建立产品名、旧名、新名和不可误写清单</w:t>
            </w:r>
          </w:p>
        </w:tc>
      </w:tr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中国使用边界缺少公开证据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高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法务/渠道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把本地化、合规、访问、微信生态写成事实/待确认/建议三类</w:t>
            </w:r>
          </w:p>
        </w:tc>
      </w:tr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中文案例授权不足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客户成功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优先争取授权案例，无法授权则做匿名结构化案例</w:t>
            </w:r>
          </w:p>
        </w:tc>
      </w:tr>
      <w:tr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中文外部信源薄弱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  <w:tc>
          <w:tcPr>
            <w:tcW w:type="dxa" w:w="14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公关负责人</w:t>
            </w:r>
          </w:p>
        </w:tc>
        <w:tc>
          <w:tcPr>
            <w:tcW w:type="dxa" w:w="385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补媒体稿、合作伙伴页和公众号/视频号内容</w:t>
            </w:r>
          </w:p>
        </w:tc>
      </w:tr>
    </w:tbl>
    <w:p/>
    <w:p>
      <w:r>
        <w:t>判断含义：风险台账把动态价格、产品名、合规边界、案例授权和外部信源不足显式化，避免报告把待确认内容写成事实。</w:t>
      </w:r>
    </w:p>
    <w:p>
      <w:pPr>
        <w:pStyle w:val="Heading1"/>
      </w:pPr>
      <w:r>
        <w:t>结论</w:t>
      </w:r>
    </w:p>
    <w:p>
      <w:r>
        <w:t>HubSpot 的 GEO 基础并不弱，核心问题是中文语境下的最新定位、复杂价格口径、中国使用边界和本土替代方案解释不够原子化。建议先完成中文实体事实卡、产品结构表、价格说明和中国出海选型 FAQ，再补中文客户案例、合作伙伴页面和媒体证据，并按季度复查官网来源和外部证据变化。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5D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821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8212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