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9D622" w14:textId="71439DBA" w:rsidR="00882E94" w:rsidRDefault="00F02991">
      <w:r>
        <w:t xml:space="preserve">Part 1: </w:t>
      </w:r>
      <w:r w:rsidR="00882E94">
        <w:t>Nintendo</w:t>
      </w:r>
    </w:p>
    <w:p w14:paraId="6C355EF1" w14:textId="34F6C712" w:rsidR="00882E94" w:rsidRDefault="00882E94">
      <w:r>
        <w:rPr>
          <w:noProof/>
        </w:rPr>
        <w:drawing>
          <wp:inline distT="0" distB="0" distL="0" distR="0" wp14:anchorId="61271A21" wp14:editId="399DE599">
            <wp:extent cx="5943600" cy="2934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1 at 5.48.5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991">
        <w:t xml:space="preserve">Part 2: </w:t>
      </w:r>
      <w:bookmarkStart w:id="0" w:name="_GoBack"/>
      <w:bookmarkEnd w:id="0"/>
      <w:r>
        <w:t xml:space="preserve">EA Games </w:t>
      </w:r>
    </w:p>
    <w:p w14:paraId="6351724F" w14:textId="1431D70D" w:rsidR="00882E94" w:rsidRDefault="00F02991">
      <w:r>
        <w:rPr>
          <w:noProof/>
        </w:rPr>
        <w:drawing>
          <wp:inline distT="0" distB="0" distL="0" distR="0" wp14:anchorId="58C47381" wp14:editId="79F3554A">
            <wp:extent cx="5943600" cy="2910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21 at 5.51.0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E94">
        <w:rPr>
          <w:noProof/>
        </w:rPr>
        <w:drawing>
          <wp:anchor distT="0" distB="0" distL="114300" distR="114300" simplePos="0" relativeHeight="251659264" behindDoc="1" locked="0" layoutInCell="1" allowOverlap="1" wp14:anchorId="4C4998C6" wp14:editId="3E76AF0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526030"/>
            <wp:effectExtent l="0" t="0" r="12700" b="1397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A5526BF-1F3F-A74A-9DDF-89DFE3C316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3BA3B" w14:textId="2ADC3F3A" w:rsidR="00F02991" w:rsidRDefault="00F02991"/>
    <w:p w14:paraId="5E726D15" w14:textId="66CFB6BD" w:rsidR="00F02991" w:rsidRDefault="00F02991"/>
    <w:p w14:paraId="49A25105" w14:textId="730AF6EB" w:rsidR="00F02991" w:rsidRDefault="00F02991"/>
    <w:p w14:paraId="06AF87DE" w14:textId="16FBF1BE" w:rsidR="00F02991" w:rsidRDefault="00F02991"/>
    <w:p w14:paraId="5A75D24D" w14:textId="7511AA5D" w:rsidR="00F02991" w:rsidRDefault="00F02991"/>
    <w:p w14:paraId="41C19C2F" w14:textId="3B918E37" w:rsidR="00F02991" w:rsidRDefault="00F02991"/>
    <w:p w14:paraId="5A09B756" w14:textId="41CB3289" w:rsidR="00F02991" w:rsidRDefault="00F02991"/>
    <w:p w14:paraId="2B5E98DF" w14:textId="671B7A73" w:rsidR="00F02991" w:rsidRDefault="00F02991"/>
    <w:p w14:paraId="24358D02" w14:textId="356F498A" w:rsidR="00F02991" w:rsidRDefault="00F02991"/>
    <w:p w14:paraId="0964F560" w14:textId="012606DF" w:rsidR="00F02991" w:rsidRDefault="00F02991"/>
    <w:p w14:paraId="60F3EC7F" w14:textId="029F2865" w:rsidR="00F02991" w:rsidRDefault="00F02991">
      <w:r>
        <w:lastRenderedPageBreak/>
        <w:t>Part 3</w:t>
      </w:r>
    </w:p>
    <w:p w14:paraId="2AE245D2" w14:textId="0D8C7868" w:rsidR="00F02991" w:rsidRDefault="00F02991">
      <w:r>
        <w:rPr>
          <w:noProof/>
        </w:rPr>
        <w:drawing>
          <wp:inline distT="0" distB="0" distL="0" distR="0" wp14:anchorId="75D78024" wp14:editId="71931B93">
            <wp:extent cx="5943600" cy="2526030"/>
            <wp:effectExtent l="0" t="0" r="12700" b="1397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A5526BF-1F3F-A74A-9DDF-89DFE3C316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FC31F40" w14:textId="77777777" w:rsidR="00F02991" w:rsidRDefault="00F02991"/>
    <w:sectPr w:rsidR="00F02991" w:rsidSect="0001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D1630" w14:textId="77777777" w:rsidR="002F1053" w:rsidRDefault="002F1053" w:rsidP="00882E94">
      <w:r>
        <w:separator/>
      </w:r>
    </w:p>
  </w:endnote>
  <w:endnote w:type="continuationSeparator" w:id="0">
    <w:p w14:paraId="6E30B951" w14:textId="77777777" w:rsidR="002F1053" w:rsidRDefault="002F1053" w:rsidP="0088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DCA4C" w14:textId="77777777" w:rsidR="002F1053" w:rsidRDefault="002F1053" w:rsidP="00882E94">
      <w:r>
        <w:separator/>
      </w:r>
    </w:p>
  </w:footnote>
  <w:footnote w:type="continuationSeparator" w:id="0">
    <w:p w14:paraId="4DD6BEEF" w14:textId="77777777" w:rsidR="002F1053" w:rsidRDefault="002F1053" w:rsidP="00882E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94"/>
    <w:rsid w:val="0001380E"/>
    <w:rsid w:val="002F1053"/>
    <w:rsid w:val="00882E94"/>
    <w:rsid w:val="00F0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6B51"/>
  <w15:chartTrackingRefBased/>
  <w15:docId w15:val="{7F54DAF4-93E8-0242-A2A7-68F4B196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E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94"/>
  </w:style>
  <w:style w:type="paragraph" w:styleId="Footer">
    <w:name w:val="footer"/>
    <w:basedOn w:val="Normal"/>
    <w:link w:val="FooterChar"/>
    <w:uiPriority w:val="99"/>
    <w:unhideWhenUsed/>
    <w:rsid w:val="00882E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ararangat/Library/Containers/com.microsoft.Excel/Data/Desktop/Data%20Bootcamp/HW%201/VideoGameSales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ararangat/Library/Containers/com.microsoft.Excel/Data/Desktop/Data%20Bootcamp/HW%201/VideoGameSales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[VideoGameSales 2.xlsx]Sum of Global Sales v Years!PivotTable6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Sum of</a:t>
            </a:r>
            <a:r>
              <a:rPr lang="en-US" baseline="0"/>
              <a:t> Global Sales v Years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'Sum of Global Sales v Years'!$B$3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'Sum of Global Sales v Years'!$A$4:$A$44</c:f>
              <c:strCache>
                <c:ptCount val="40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  <c:pt idx="35">
                  <c:v>2015</c:v>
                </c:pt>
                <c:pt idx="36">
                  <c:v>2016</c:v>
                </c:pt>
                <c:pt idx="37">
                  <c:v>2017</c:v>
                </c:pt>
                <c:pt idx="38">
                  <c:v>2020</c:v>
                </c:pt>
                <c:pt idx="39">
                  <c:v>N/A</c:v>
                </c:pt>
              </c:strCache>
            </c:strRef>
          </c:cat>
          <c:val>
            <c:numRef>
              <c:f>'Sum of Global Sales v Years'!$B$4:$B$44</c:f>
              <c:numCache>
                <c:formatCode>General</c:formatCode>
                <c:ptCount val="40"/>
                <c:pt idx="0">
                  <c:v>11.379999999999999</c:v>
                </c:pt>
                <c:pt idx="1">
                  <c:v>35.77000000000001</c:v>
                </c:pt>
                <c:pt idx="2">
                  <c:v>28.859999999999996</c:v>
                </c:pt>
                <c:pt idx="3">
                  <c:v>16.790000000000003</c:v>
                </c:pt>
                <c:pt idx="4">
                  <c:v>50.360000000000014</c:v>
                </c:pt>
                <c:pt idx="5">
                  <c:v>53.940000000000005</c:v>
                </c:pt>
                <c:pt idx="6">
                  <c:v>37.07</c:v>
                </c:pt>
                <c:pt idx="7">
                  <c:v>21.739999999999995</c:v>
                </c:pt>
                <c:pt idx="8">
                  <c:v>47.22</c:v>
                </c:pt>
                <c:pt idx="9">
                  <c:v>73.45</c:v>
                </c:pt>
                <c:pt idx="10">
                  <c:v>49.389999999999993</c:v>
                </c:pt>
                <c:pt idx="11">
                  <c:v>32.230000000000004</c:v>
                </c:pt>
                <c:pt idx="12">
                  <c:v>76.169999999999973</c:v>
                </c:pt>
                <c:pt idx="13">
                  <c:v>48.399999999999984</c:v>
                </c:pt>
                <c:pt idx="14">
                  <c:v>79.180000000000021</c:v>
                </c:pt>
                <c:pt idx="15">
                  <c:v>88.109999999999914</c:v>
                </c:pt>
                <c:pt idx="16">
                  <c:v>199.14999999999995</c:v>
                </c:pt>
                <c:pt idx="17">
                  <c:v>200.98000000000013</c:v>
                </c:pt>
                <c:pt idx="18">
                  <c:v>256.4499999999997</c:v>
                </c:pt>
                <c:pt idx="19">
                  <c:v>251.2500000000002</c:v>
                </c:pt>
                <c:pt idx="20">
                  <c:v>201.58000000000021</c:v>
                </c:pt>
                <c:pt idx="21">
                  <c:v>331.46999999999912</c:v>
                </c:pt>
                <c:pt idx="22">
                  <c:v>395.5099999999984</c:v>
                </c:pt>
                <c:pt idx="23">
                  <c:v>357.79999999999876</c:v>
                </c:pt>
                <c:pt idx="24">
                  <c:v>419.04999999999865</c:v>
                </c:pt>
                <c:pt idx="25">
                  <c:v>458.30999999999744</c:v>
                </c:pt>
                <c:pt idx="26">
                  <c:v>518.21999999999537</c:v>
                </c:pt>
                <c:pt idx="27">
                  <c:v>605.36999999999205</c:v>
                </c:pt>
                <c:pt idx="28">
                  <c:v>671.78999999999519</c:v>
                </c:pt>
                <c:pt idx="29">
                  <c:v>658.87999999999613</c:v>
                </c:pt>
                <c:pt idx="30">
                  <c:v>590.58999999999457</c:v>
                </c:pt>
                <c:pt idx="31">
                  <c:v>507.78999999999672</c:v>
                </c:pt>
                <c:pt idx="32">
                  <c:v>355.83999999999816</c:v>
                </c:pt>
                <c:pt idx="33">
                  <c:v>361.23999999999842</c:v>
                </c:pt>
                <c:pt idx="34">
                  <c:v>331.50999999999868</c:v>
                </c:pt>
                <c:pt idx="35">
                  <c:v>268.04999999999723</c:v>
                </c:pt>
                <c:pt idx="36">
                  <c:v>130.10000000000031</c:v>
                </c:pt>
                <c:pt idx="37">
                  <c:v>6.0000000000000005E-2</c:v>
                </c:pt>
                <c:pt idx="38">
                  <c:v>0.28999999999999998</c:v>
                </c:pt>
                <c:pt idx="39">
                  <c:v>98.959999999999937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D3-0446-BE76-3EFD5C8F60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37458816"/>
        <c:axId val="1134525248"/>
      </c:lineChart>
      <c:catAx>
        <c:axId val="1137458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4525248"/>
        <c:crosses val="autoZero"/>
        <c:auto val="1"/>
        <c:lblAlgn val="ctr"/>
        <c:lblOffset val="100"/>
        <c:noMultiLvlLbl val="0"/>
      </c:catAx>
      <c:valAx>
        <c:axId val="1134525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Sum of Global</a:t>
                </a:r>
                <a:r>
                  <a:rPr lang="en-US" baseline="0"/>
                  <a:t> Sales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7458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[VideoGameSales 2.xlsx]Sum of Global Sales v Years!PivotTable6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Sum of</a:t>
            </a:r>
            <a:r>
              <a:rPr lang="en-US" baseline="0"/>
              <a:t> Global Sales v Years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'Sum of Global Sales v Years'!$B$3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'Sum of Global Sales v Years'!$A$4:$A$44</c:f>
              <c:strCache>
                <c:ptCount val="40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  <c:pt idx="35">
                  <c:v>2015</c:v>
                </c:pt>
                <c:pt idx="36">
                  <c:v>2016</c:v>
                </c:pt>
                <c:pt idx="37">
                  <c:v>2017</c:v>
                </c:pt>
                <c:pt idx="38">
                  <c:v>2020</c:v>
                </c:pt>
                <c:pt idx="39">
                  <c:v>N/A</c:v>
                </c:pt>
              </c:strCache>
            </c:strRef>
          </c:cat>
          <c:val>
            <c:numRef>
              <c:f>'Sum of Global Sales v Years'!$B$4:$B$44</c:f>
              <c:numCache>
                <c:formatCode>General</c:formatCode>
                <c:ptCount val="40"/>
                <c:pt idx="0">
                  <c:v>11.379999999999999</c:v>
                </c:pt>
                <c:pt idx="1">
                  <c:v>35.77000000000001</c:v>
                </c:pt>
                <c:pt idx="2">
                  <c:v>28.859999999999996</c:v>
                </c:pt>
                <c:pt idx="3">
                  <c:v>16.790000000000003</c:v>
                </c:pt>
                <c:pt idx="4">
                  <c:v>50.360000000000014</c:v>
                </c:pt>
                <c:pt idx="5">
                  <c:v>53.940000000000005</c:v>
                </c:pt>
                <c:pt idx="6">
                  <c:v>37.07</c:v>
                </c:pt>
                <c:pt idx="7">
                  <c:v>21.739999999999995</c:v>
                </c:pt>
                <c:pt idx="8">
                  <c:v>47.22</c:v>
                </c:pt>
                <c:pt idx="9">
                  <c:v>73.45</c:v>
                </c:pt>
                <c:pt idx="10">
                  <c:v>49.389999999999993</c:v>
                </c:pt>
                <c:pt idx="11">
                  <c:v>32.230000000000004</c:v>
                </c:pt>
                <c:pt idx="12">
                  <c:v>76.169999999999973</c:v>
                </c:pt>
                <c:pt idx="13">
                  <c:v>48.399999999999984</c:v>
                </c:pt>
                <c:pt idx="14">
                  <c:v>79.180000000000021</c:v>
                </c:pt>
                <c:pt idx="15">
                  <c:v>88.109999999999914</c:v>
                </c:pt>
                <c:pt idx="16">
                  <c:v>199.14999999999995</c:v>
                </c:pt>
                <c:pt idx="17">
                  <c:v>200.98000000000013</c:v>
                </c:pt>
                <c:pt idx="18">
                  <c:v>256.4499999999997</c:v>
                </c:pt>
                <c:pt idx="19">
                  <c:v>251.2500000000002</c:v>
                </c:pt>
                <c:pt idx="20">
                  <c:v>201.58000000000021</c:v>
                </c:pt>
                <c:pt idx="21">
                  <c:v>331.46999999999912</c:v>
                </c:pt>
                <c:pt idx="22">
                  <c:v>395.5099999999984</c:v>
                </c:pt>
                <c:pt idx="23">
                  <c:v>357.79999999999876</c:v>
                </c:pt>
                <c:pt idx="24">
                  <c:v>419.04999999999865</c:v>
                </c:pt>
                <c:pt idx="25">
                  <c:v>458.30999999999744</c:v>
                </c:pt>
                <c:pt idx="26">
                  <c:v>518.21999999999537</c:v>
                </c:pt>
                <c:pt idx="27">
                  <c:v>605.36999999999205</c:v>
                </c:pt>
                <c:pt idx="28">
                  <c:v>671.78999999999519</c:v>
                </c:pt>
                <c:pt idx="29">
                  <c:v>658.87999999999613</c:v>
                </c:pt>
                <c:pt idx="30">
                  <c:v>590.58999999999457</c:v>
                </c:pt>
                <c:pt idx="31">
                  <c:v>507.78999999999672</c:v>
                </c:pt>
                <c:pt idx="32">
                  <c:v>355.83999999999816</c:v>
                </c:pt>
                <c:pt idx="33">
                  <c:v>361.23999999999842</c:v>
                </c:pt>
                <c:pt idx="34">
                  <c:v>331.50999999999868</c:v>
                </c:pt>
                <c:pt idx="35">
                  <c:v>268.04999999999723</c:v>
                </c:pt>
                <c:pt idx="36">
                  <c:v>130.10000000000031</c:v>
                </c:pt>
                <c:pt idx="37">
                  <c:v>6.0000000000000005E-2</c:v>
                </c:pt>
                <c:pt idx="38">
                  <c:v>0.28999999999999998</c:v>
                </c:pt>
                <c:pt idx="39">
                  <c:v>98.959999999999937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00-5040-90C1-F947F89205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37458816"/>
        <c:axId val="1134525248"/>
      </c:lineChart>
      <c:catAx>
        <c:axId val="1137458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4525248"/>
        <c:crosses val="autoZero"/>
        <c:auto val="1"/>
        <c:lblAlgn val="ctr"/>
        <c:lblOffset val="100"/>
        <c:noMultiLvlLbl val="0"/>
      </c:catAx>
      <c:valAx>
        <c:axId val="1134525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Sum of Global</a:t>
                </a:r>
                <a:r>
                  <a:rPr lang="en-US" baseline="0"/>
                  <a:t> Sales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7458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Rangat</dc:creator>
  <cp:keywords/>
  <dc:description/>
  <cp:lastModifiedBy>Tara Rangat</cp:lastModifiedBy>
  <cp:revision>3</cp:revision>
  <dcterms:created xsi:type="dcterms:W3CDTF">2019-09-21T22:02:00Z</dcterms:created>
  <dcterms:modified xsi:type="dcterms:W3CDTF">2019-09-21T22:16:00Z</dcterms:modified>
</cp:coreProperties>
</file>