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E543" w14:textId="77777777" w:rsidR="00067DCA" w:rsidRDefault="00000000" w:rsidP="00023AFC">
      <w:r>
        <w:rPr>
          <w:sz w:val="48"/>
        </w:rPr>
        <w:t>Design and Simulation of a 32-Tap FIR Low-Pass Audio Filter</w:t>
      </w:r>
    </w:p>
    <w:p w14:paraId="4AB1F9C1" w14:textId="77777777" w:rsidR="00067DCA" w:rsidRDefault="00000000" w:rsidP="00023AFC">
      <w:r>
        <w:rPr>
          <w:i/>
        </w:rPr>
        <w:t>Abstract—This paper presents the design and simulation of a 32-tap FIR low-pass filter for audio signal processing. The filter coefficients are designed using MATLAB, while the filter structure is implemented in Verilog HDL and simulated using ModelSim. Simulation results show that the filter effectively reduces high-frequency noise while preserving the quality of the original audio signal.</w:t>
      </w:r>
    </w:p>
    <w:p w14:paraId="28C746B8" w14:textId="77777777" w:rsidR="00067DCA" w:rsidRDefault="00000000" w:rsidP="00023AFC">
      <w:pPr>
        <w:spacing w:before="240" w:after="120"/>
      </w:pPr>
      <w:r>
        <w:rPr>
          <w:b/>
        </w:rPr>
        <w:t>I. INTRODUCTION</w:t>
      </w:r>
    </w:p>
    <w:p w14:paraId="7FF0C001" w14:textId="77777777" w:rsidR="00067DCA" w:rsidRDefault="00000000" w:rsidP="00023AFC">
      <w:pPr>
        <w:ind w:firstLine="202"/>
      </w:pPr>
      <w:r>
        <w:t>The rapid advancement of Very Large Scale Integration (VLSI) technology has significantly promoted the transition from analog signal processing to digital signal processing across various applications. In modern digital circuit design, meeting the increasing demands for high performance and reliability has made the use of software-assisted hardware design tools an essential approach. This methodology effectively overcomes the limitations of manually developing VHDL/Verilog code for complex systems, which is generally time-consuming and susceptible to design errors.</w:t>
      </w:r>
    </w:p>
    <w:p w14:paraId="5202EB49" w14:textId="77777777" w:rsidR="00067DCA" w:rsidRDefault="00000000" w:rsidP="00023AFC">
      <w:pPr>
        <w:ind w:firstLine="202"/>
      </w:pPr>
      <w:r>
        <w:t>In practical applications, audio signals are often affected by high-frequency noise during recording, transmission, and processing stages. The presence of these unwanted components can significantly degrade audio quality, resulting in signal distortion and reducing the original clarity of the sound. Therefore, developing an effective signal processing solution to eliminate undesired frequency components while preserving the useful audio information has become a critical requirement.</w:t>
      </w:r>
    </w:p>
    <w:p w14:paraId="55093259" w14:textId="77777777" w:rsidR="00067DCA" w:rsidRDefault="00000000" w:rsidP="00023AFC">
      <w:pPr>
        <w:ind w:firstLine="202"/>
      </w:pPr>
      <w:r>
        <w:t>Currently, several types of FIR audio filters are commonly used:</w:t>
      </w:r>
    </w:p>
    <w:p w14:paraId="5CDD7093" w14:textId="77777777" w:rsidR="00067DCA" w:rsidRDefault="00000000" w:rsidP="00023AFC">
      <w:r>
        <w:t>Low-Pass Filter (LPF): Allows low-frequency components to pass while attenuating high-frequency signals. It is commonly used for extracting bass signals for subwoofers or reducing high-frequency noise.</w:t>
      </w:r>
    </w:p>
    <w:p w14:paraId="363494FD" w14:textId="77777777" w:rsidR="00067DCA" w:rsidRDefault="00000000" w:rsidP="00023AFC">
      <w:r>
        <w:t xml:space="preserve">High-Pass Filter (HPF): In contrast to LPF, it allows high-frequency components to pass while suppressing low-frequency signals. It is often applied to remove low-frequency noise, such as wind noise or microphone </w:t>
      </w:r>
      <w:r>
        <w:t>vibration effects, and for signal separation in tweeter systems.</w:t>
      </w:r>
    </w:p>
    <w:p w14:paraId="1A4482BB" w14:textId="77777777" w:rsidR="00067DCA" w:rsidRDefault="00000000" w:rsidP="00023AFC">
      <w:r>
        <w:t>Band-Pass Filter (BPF): Preserves a specific frequency range while attenuating frequencies outside the selected band.</w:t>
      </w:r>
    </w:p>
    <w:p w14:paraId="51580B16" w14:textId="77777777" w:rsidR="00067DCA" w:rsidRDefault="00000000" w:rsidP="00023AFC">
      <w:r>
        <w:t>Band-Stop / Notch Filter: Operates opposite to a BPF by eliminating a specific frequency range while preserving the remaining signal components. It is widely used for suppressing microphone feedback and reducing power-line interference at 50 Hz or 60 Hz.</w:t>
      </w:r>
    </w:p>
    <w:p w14:paraId="39AE2BF3" w14:textId="77777777" w:rsidR="00067DCA" w:rsidRDefault="00000000" w:rsidP="00023AFC">
      <w:pPr>
        <w:ind w:firstLine="202"/>
      </w:pPr>
      <w:r>
        <w:t>In addition, other filters such as tone control filters, peak filters, crossover filters, and all-pass filters are also available. However, this paper mainly focuses on the FIR Low-Pass Filter (LPF). The selection of this filter aims to address the problem of high-frequency noise reduction in audio signals. Due to its advantages of absolute stability and linear phase characteristics, which minimize signal distortion, the FIR Low-Pass Filter provides an effective solution for suppressing high-frequency noise while preserving the quality of the original audio signal.</w:t>
      </w:r>
    </w:p>
    <w:p w14:paraId="69D8E4C3" w14:textId="77777777" w:rsidR="00067DCA" w:rsidRDefault="00000000" w:rsidP="00023AFC">
      <w:pPr>
        <w:ind w:firstLine="202"/>
      </w:pPr>
      <w:r>
        <w:t>The main objective of this project is to design, simulate, and verify a 32-tap FIR (Finite Impulse Response) low-pass digital filter for audio signal processing applications. The project mainly focuses on the implementation and functional verification of the filter using MATLAB/Simulink and Verilog HDL. Specifically, the project focuses on the following tasks:</w:t>
      </w:r>
    </w:p>
    <w:p w14:paraId="40CD04BA" w14:textId="77777777" w:rsidR="00067DCA" w:rsidRDefault="00000000" w:rsidP="00023AFC">
      <w:r>
        <w:t>Filter Design and Implementation: Develop a 32-tap FIR filter architecture using Verilog HDL based on a predefined set of filter coefficients.</w:t>
      </w:r>
    </w:p>
    <w:p w14:paraId="143B1F07" w14:textId="77777777" w:rsidR="00067DCA" w:rsidRDefault="00000000" w:rsidP="00023AFC">
      <w:r>
        <w:t>MATLAB/Simulink Verification: Construct a MATLAB/Simulink model using the same filter coefficients to analyze the filter response in both the time domain and the frequency domain.</w:t>
      </w:r>
    </w:p>
    <w:p w14:paraId="3B21FFA6" w14:textId="77777777" w:rsidR="00067DCA" w:rsidRDefault="00000000" w:rsidP="00023AFC">
      <w:r>
        <w:t>Hardware Simulation: Perform functional simulation of the Verilog implementation in ModelSim and compare the results with the MATLAB/Simulink simulation to verify the correctness of the hardware design.</w:t>
      </w:r>
    </w:p>
    <w:p w14:paraId="22594E4F" w14:textId="77777777" w:rsidR="00067DCA" w:rsidRDefault="00000000" w:rsidP="00023AFC">
      <w:r>
        <w:t>Performance Evaluation: Evaluate the filtering performance by analyzing the attenuation of high-frequency components while preserving the desired low-frequency signal.</w:t>
      </w:r>
    </w:p>
    <w:p w14:paraId="363CD26E" w14:textId="77777777" w:rsidR="0017189C" w:rsidRDefault="0017189C">
      <w:pPr>
        <w:jc w:val="both"/>
      </w:pPr>
    </w:p>
    <w:p w14:paraId="571DFFB8" w14:textId="77777777" w:rsidR="00067DCA" w:rsidRDefault="00000000" w:rsidP="009D5015">
      <w:pPr>
        <w:spacing w:before="240" w:after="120"/>
      </w:pPr>
      <w:r>
        <w:rPr>
          <w:b/>
        </w:rPr>
        <w:lastRenderedPageBreak/>
        <w:t>II. THEORETICAL BACKGROUND</w:t>
      </w:r>
    </w:p>
    <w:p w14:paraId="34E81993" w14:textId="77777777" w:rsidR="00067DCA" w:rsidRDefault="00000000" w:rsidP="009D5015">
      <w:pPr>
        <w:spacing w:before="120" w:after="120"/>
        <w:rPr>
          <w:b/>
          <w:bCs/>
          <w:i/>
        </w:rPr>
      </w:pPr>
      <w:r w:rsidRPr="009C6BED">
        <w:rPr>
          <w:b/>
          <w:bCs/>
          <w:i/>
        </w:rPr>
        <w:t>A. Difference Equation</w:t>
      </w:r>
    </w:p>
    <w:p w14:paraId="5BBCF394" w14:textId="3219EE71" w:rsidR="000E4E92" w:rsidRPr="002F4D26" w:rsidRDefault="000E4E92" w:rsidP="00DB311E">
      <w:pPr>
        <w:spacing w:before="120" w:after="120"/>
        <w:jc w:val="center"/>
        <w:rPr>
          <w:b/>
          <w:bCs/>
          <w:iCs/>
          <w:sz w:val="22"/>
          <w:szCs w:val="24"/>
          <w:lang w:val="fr-FR"/>
        </w:rPr>
      </w:pPr>
      <w:r w:rsidRPr="002F4D26">
        <w:rPr>
          <w:b/>
          <w:bCs/>
          <w:iCs/>
          <w:sz w:val="22"/>
          <w:szCs w:val="24"/>
          <w:lang w:val="fr-FR"/>
        </w:rPr>
        <w:t xml:space="preserve">y[n] = </w:t>
      </w:r>
      <m:oMath>
        <m:nary>
          <m:naryPr>
            <m:chr m:val="∑"/>
            <m:limLoc m:val="undOvr"/>
            <m:ctrlPr>
              <w:rPr>
                <w:rFonts w:ascii="Cambria Math" w:hAnsi="Cambria Math"/>
                <w:b/>
                <w:bCs/>
                <w:i/>
                <w:iCs/>
                <w:sz w:val="22"/>
                <w:szCs w:val="24"/>
              </w:rPr>
            </m:ctrlPr>
          </m:naryPr>
          <m:sub>
            <m:r>
              <m:rPr>
                <m:sty m:val="bi"/>
              </m:rPr>
              <w:rPr>
                <w:rFonts w:ascii="Cambria Math" w:hAnsi="Cambria Math"/>
                <w:sz w:val="22"/>
                <w:szCs w:val="24"/>
              </w:rPr>
              <m:t>k</m:t>
            </m:r>
            <m:r>
              <m:rPr>
                <m:sty m:val="bi"/>
              </m:rPr>
              <w:rPr>
                <w:rFonts w:ascii="Cambria Math" w:hAnsi="Cambria Math"/>
                <w:sz w:val="22"/>
                <w:szCs w:val="24"/>
                <w:lang w:val="fr-FR"/>
              </w:rPr>
              <m:t>=</m:t>
            </m:r>
            <m:r>
              <m:rPr>
                <m:sty m:val="bi"/>
              </m:rPr>
              <w:rPr>
                <w:rFonts w:ascii="Cambria Math" w:hAnsi="Cambria Math"/>
                <w:sz w:val="22"/>
                <w:szCs w:val="24"/>
              </w:rPr>
              <m:t>0</m:t>
            </m:r>
          </m:sub>
          <m:sup>
            <m:r>
              <m:rPr>
                <m:sty m:val="bi"/>
              </m:rPr>
              <w:rPr>
                <w:rFonts w:ascii="Cambria Math" w:hAnsi="Cambria Math"/>
                <w:sz w:val="22"/>
                <w:szCs w:val="24"/>
              </w:rPr>
              <m:t>N</m:t>
            </m:r>
            <m:r>
              <m:rPr>
                <m:sty m:val="bi"/>
              </m:rPr>
              <w:rPr>
                <w:rFonts w:ascii="Cambria Math" w:hAnsi="Cambria Math"/>
                <w:sz w:val="22"/>
                <w:szCs w:val="24"/>
                <w:lang w:val="fr-FR"/>
              </w:rPr>
              <m:t>-</m:t>
            </m:r>
            <m:r>
              <m:rPr>
                <m:sty m:val="bi"/>
              </m:rPr>
              <w:rPr>
                <w:rFonts w:ascii="Cambria Math" w:hAnsi="Cambria Math"/>
                <w:sz w:val="22"/>
                <w:szCs w:val="24"/>
              </w:rPr>
              <m:t>1</m:t>
            </m:r>
          </m:sup>
          <m:e>
            <m:r>
              <m:rPr>
                <m:sty m:val="bi"/>
              </m:rPr>
              <w:rPr>
                <w:rFonts w:ascii="Cambria Math" w:hAnsi="Cambria Math"/>
                <w:sz w:val="22"/>
                <w:szCs w:val="24"/>
              </w:rPr>
              <m:t>h</m:t>
            </m:r>
            <m:d>
              <m:dPr>
                <m:begChr m:val="["/>
                <m:endChr m:val="]"/>
                <m:ctrlPr>
                  <w:rPr>
                    <w:rFonts w:ascii="Cambria Math" w:hAnsi="Cambria Math"/>
                    <w:b/>
                    <w:bCs/>
                    <w:i/>
                    <w:iCs/>
                    <w:sz w:val="22"/>
                    <w:szCs w:val="24"/>
                  </w:rPr>
                </m:ctrlPr>
              </m:dPr>
              <m:e>
                <m:r>
                  <m:rPr>
                    <m:sty m:val="bi"/>
                  </m:rPr>
                  <w:rPr>
                    <w:rFonts w:ascii="Cambria Math" w:hAnsi="Cambria Math"/>
                    <w:sz w:val="22"/>
                    <w:szCs w:val="24"/>
                  </w:rPr>
                  <m:t>k</m:t>
                </m:r>
              </m:e>
            </m:d>
            <m:r>
              <m:rPr>
                <m:sty m:val="bi"/>
              </m:rPr>
              <w:rPr>
                <w:rFonts w:ascii="Cambria Math" w:hAnsi="Cambria Math"/>
                <w:sz w:val="22"/>
                <w:szCs w:val="24"/>
                <w:lang w:val="fr-FR"/>
              </w:rPr>
              <m:t>.</m:t>
            </m:r>
            <m:r>
              <m:rPr>
                <m:sty m:val="bi"/>
              </m:rPr>
              <w:rPr>
                <w:rFonts w:ascii="Cambria Math" w:hAnsi="Cambria Math"/>
                <w:sz w:val="22"/>
                <w:szCs w:val="24"/>
              </w:rPr>
              <m:t>x</m:t>
            </m:r>
            <m:d>
              <m:dPr>
                <m:begChr m:val="["/>
                <m:endChr m:val="]"/>
                <m:ctrlPr>
                  <w:rPr>
                    <w:rFonts w:ascii="Cambria Math" w:hAnsi="Cambria Math"/>
                    <w:b/>
                    <w:bCs/>
                    <w:i/>
                    <w:iCs/>
                    <w:sz w:val="22"/>
                    <w:szCs w:val="24"/>
                  </w:rPr>
                </m:ctrlPr>
              </m:dPr>
              <m:e>
                <m:r>
                  <m:rPr>
                    <m:sty m:val="bi"/>
                  </m:rPr>
                  <w:rPr>
                    <w:rFonts w:ascii="Cambria Math" w:hAnsi="Cambria Math"/>
                    <w:sz w:val="22"/>
                    <w:szCs w:val="24"/>
                  </w:rPr>
                  <m:t>n</m:t>
                </m:r>
                <m:r>
                  <m:rPr>
                    <m:sty m:val="bi"/>
                  </m:rPr>
                  <w:rPr>
                    <w:rFonts w:ascii="Cambria Math" w:hAnsi="Cambria Math"/>
                    <w:sz w:val="22"/>
                    <w:szCs w:val="24"/>
                    <w:lang w:val="fr-FR"/>
                  </w:rPr>
                  <m:t>-</m:t>
                </m:r>
                <m:r>
                  <m:rPr>
                    <m:sty m:val="bi"/>
                  </m:rPr>
                  <w:rPr>
                    <w:rFonts w:ascii="Cambria Math" w:hAnsi="Cambria Math"/>
                    <w:sz w:val="22"/>
                    <w:szCs w:val="24"/>
                  </w:rPr>
                  <m:t>k</m:t>
                </m:r>
              </m:e>
            </m:d>
          </m:e>
        </m:nary>
      </m:oMath>
    </w:p>
    <w:p w14:paraId="2E7CA9D8" w14:textId="2F8F412B" w:rsidR="00067DCA" w:rsidRDefault="0017189C" w:rsidP="009D5015">
      <w:r>
        <w:t>Where:</w:t>
      </w:r>
    </w:p>
    <w:p w14:paraId="7F8C9CC8" w14:textId="77777777" w:rsidR="00067DCA" w:rsidRDefault="00000000" w:rsidP="009D5015">
      <w:r>
        <w:t>y[n]: Output signal</w:t>
      </w:r>
    </w:p>
    <w:p w14:paraId="50679247" w14:textId="77777777" w:rsidR="00067DCA" w:rsidRDefault="00000000" w:rsidP="009D5015">
      <w:r>
        <w:t>x[n]: Input signal</w:t>
      </w:r>
    </w:p>
    <w:p w14:paraId="30637DBE" w14:textId="77777777" w:rsidR="00067DCA" w:rsidRPr="00190DDB" w:rsidRDefault="00000000" w:rsidP="009D5015">
      <w:pPr>
        <w:rPr>
          <w:lang w:val="fr-FR"/>
        </w:rPr>
      </w:pPr>
      <w:r w:rsidRPr="00190DDB">
        <w:rPr>
          <w:lang w:val="fr-FR"/>
        </w:rPr>
        <w:t>h[k]: Filter coefficients (impulse response)</w:t>
      </w:r>
    </w:p>
    <w:p w14:paraId="73DBB497" w14:textId="77777777" w:rsidR="00067DCA" w:rsidRDefault="00000000" w:rsidP="009D5015">
      <w:r>
        <w:t>N: Number of filter taps (filter order + 1)</w:t>
      </w:r>
    </w:p>
    <w:p w14:paraId="4EAC0B80" w14:textId="77777777" w:rsidR="00067DCA" w:rsidRDefault="00000000" w:rsidP="009D5015">
      <w:r>
        <w:t>k: Coefficient index</w:t>
      </w:r>
    </w:p>
    <w:p w14:paraId="39421713" w14:textId="77777777" w:rsidR="00067DCA" w:rsidRDefault="00000000" w:rsidP="009D5015">
      <w:r>
        <w:t>Purpose</w:t>
      </w:r>
    </w:p>
    <w:p w14:paraId="377C0B1F" w14:textId="77777777" w:rsidR="00067DCA" w:rsidRDefault="00000000" w:rsidP="009D5015">
      <w:pPr>
        <w:ind w:firstLine="202"/>
      </w:pPr>
      <w:r>
        <w:t>This formula is used to calculate the output signal of a Finite Impulse Response (FIR) filter. The output is obtained by multiplying the current and previous input samples with the filter coefficients and then summing the results. FIR filters are commonly used to reduce noise and improve signal quality while maintaining system stability.</w:t>
      </w:r>
    </w:p>
    <w:p w14:paraId="2CC36839" w14:textId="77777777" w:rsidR="00067DCA" w:rsidRPr="009C6BED" w:rsidRDefault="00000000" w:rsidP="009D5015">
      <w:pPr>
        <w:spacing w:before="120" w:after="120"/>
        <w:rPr>
          <w:b/>
          <w:bCs/>
        </w:rPr>
      </w:pPr>
      <w:r w:rsidRPr="009C6BED">
        <w:rPr>
          <w:b/>
          <w:bCs/>
          <w:i/>
        </w:rPr>
        <w:t>B. Mathematical Model of the 32-Tap FIR Low-Pass Filter</w:t>
      </w:r>
    </w:p>
    <w:p w14:paraId="5F8222E1" w14:textId="77777777" w:rsidR="00067DCA" w:rsidRDefault="00000000" w:rsidP="009D5015">
      <w:r>
        <w:t>1) With 32 filter coefficients, the equation can be expanded as follows:</w:t>
      </w:r>
    </w:p>
    <w:p w14:paraId="1E80F937" w14:textId="77777777" w:rsidR="00067DCA" w:rsidRDefault="00000000" w:rsidP="0023458C">
      <w:pPr>
        <w:jc w:val="center"/>
      </w:pPr>
      <w:r w:rsidRPr="00190DDB">
        <w:rPr>
          <w:i/>
          <w:lang w:val="fr-FR"/>
        </w:rPr>
        <w:t xml:space="preserve">y[n] = h₀·x[n] + h₁·x[n - 1] + h₂·x[n - 2] + ... </w:t>
      </w:r>
      <w:r>
        <w:rPr>
          <w:i/>
        </w:rPr>
        <w:t>+ h₃₀·x[n - 30] + h₃₁·x[n - 31]</w:t>
      </w:r>
    </w:p>
    <w:p w14:paraId="54E586E6" w14:textId="77777777" w:rsidR="00067DCA" w:rsidRDefault="00000000" w:rsidP="009D5015">
      <w:pPr>
        <w:ind w:firstLine="202"/>
      </w:pPr>
      <w:r>
        <w:t>Where h = {h₀, h₁, h₂, ..., h₃₁} is the set of 32 coefficients designed using MATLAB. During each sampling cycle, a new input signal is shifted into the shift register, and the older samples are shifted one position to the right. Each sample is then multiplied by its corresponding coefficient and accumulated to generate the output signal.</w:t>
      </w:r>
    </w:p>
    <w:p w14:paraId="0475102E" w14:textId="77777777" w:rsidR="00067DCA" w:rsidRDefault="00000000" w:rsidP="009D5015">
      <w:r>
        <w:t>2) Z-Domain Transfer Function:</w:t>
      </w:r>
    </w:p>
    <w:p w14:paraId="19FA7A66" w14:textId="77777777" w:rsidR="00067DCA" w:rsidRDefault="00000000" w:rsidP="009D5015">
      <w:r>
        <w:t>In the Z-domain, the transfer function of the FIR filter is expressed as:</w:t>
      </w:r>
    </w:p>
    <w:p w14:paraId="39364BAF" w14:textId="77777777" w:rsidR="00067DCA" w:rsidRDefault="00000000" w:rsidP="00181A0B">
      <w:pPr>
        <w:jc w:val="center"/>
      </w:pPr>
      <w:r>
        <w:rPr>
          <w:i/>
        </w:rPr>
        <w:t>H(z) = Σ h[k]·z⁻ᵏ (with k from 0 to 31)</w:t>
      </w:r>
    </w:p>
    <w:p w14:paraId="73024DFD" w14:textId="77777777" w:rsidR="00067DCA" w:rsidRDefault="00000000" w:rsidP="009D5015">
      <w:pPr>
        <w:ind w:firstLine="202"/>
      </w:pPr>
      <w:r>
        <w:t>This transfer function characterizes the frequency response of the filter and serves as the foundation for analyzing the system's behavior.</w:t>
      </w:r>
    </w:p>
    <w:p w14:paraId="6450A086" w14:textId="77777777" w:rsidR="0006338F" w:rsidRDefault="0006338F" w:rsidP="009D5015"/>
    <w:p w14:paraId="3A76E5D0" w14:textId="259871C0" w:rsidR="00067DCA" w:rsidRDefault="00000000" w:rsidP="009D5015">
      <w:r>
        <w:t>3) Coefficient Symmetry:</w:t>
      </w:r>
    </w:p>
    <w:p w14:paraId="7E5B1C9F" w14:textId="77777777" w:rsidR="00067DCA" w:rsidRDefault="00000000" w:rsidP="009D5015">
      <w:r>
        <w:t>The designed low-pass FIR filter features a linear phase response. Consequently, its coefficients exhibit strict symmetry:</w:t>
      </w:r>
    </w:p>
    <w:p w14:paraId="08660B95" w14:textId="77777777" w:rsidR="00067DCA" w:rsidRDefault="00000000" w:rsidP="00DB311E">
      <w:pPr>
        <w:jc w:val="center"/>
      </w:pPr>
      <w:r>
        <w:rPr>
          <w:i/>
        </w:rPr>
        <w:t>h[k] = h[31 - k]</w:t>
      </w:r>
    </w:p>
    <w:p w14:paraId="4DD70482" w14:textId="77777777" w:rsidR="00067DCA" w:rsidRDefault="00000000" w:rsidP="009D5015">
      <w:pPr>
        <w:ind w:firstLine="202"/>
      </w:pPr>
      <w:r>
        <w:t>where k = 0, 1, ..., 15. This symmetric property ensures that the filtered signal's waveform remains undistorted. Furthermore, it allows for a reduction in the number of required hardware multipliers if a folded architecture is implemented.</w:t>
      </w:r>
    </w:p>
    <w:p w14:paraId="4CD4BD9A" w14:textId="77777777" w:rsidR="00067DCA" w:rsidRDefault="00000000" w:rsidP="009D5015">
      <w:r>
        <w:t>4) Frequency Response:</w:t>
      </w:r>
    </w:p>
    <w:p w14:paraId="187A96A3" w14:textId="77777777" w:rsidR="00067DCA" w:rsidRDefault="00000000" w:rsidP="009D5015">
      <w:r>
        <w:t>The frequency response of the FIR filter is obtained by evaluating the transfer function on the unit circle, substituting z = ejω:</w:t>
      </w:r>
    </w:p>
    <w:p w14:paraId="31F1AEF4" w14:textId="77777777" w:rsidR="00067DCA" w:rsidRDefault="00000000" w:rsidP="00DF4AF4">
      <w:pPr>
        <w:jc w:val="center"/>
      </w:pPr>
      <w:r>
        <w:rPr>
          <w:i/>
        </w:rPr>
        <w:t>H(ejω) = Σ h[k]·e-jωk (with k from 0 to 31)</w:t>
      </w:r>
    </w:p>
    <w:p w14:paraId="1FD181E9" w14:textId="77777777" w:rsidR="00067DCA" w:rsidRDefault="00000000" w:rsidP="009D5015">
      <w:r>
        <w:t>Where:</w:t>
      </w:r>
    </w:p>
    <w:p w14:paraId="4371951F" w14:textId="77777777" w:rsidR="00067DCA" w:rsidRDefault="00000000" w:rsidP="009D5015">
      <w:r>
        <w:t>H(ejω): Frequency response of the filter.</w:t>
      </w:r>
    </w:p>
    <w:p w14:paraId="7772990E" w14:textId="77777777" w:rsidR="00067DCA" w:rsidRDefault="00000000" w:rsidP="009D5015">
      <w:r>
        <w:t>ω: Normalized angular frequency (rad/sample).</w:t>
      </w:r>
    </w:p>
    <w:p w14:paraId="0266A347" w14:textId="77777777" w:rsidR="00067DCA" w:rsidRDefault="00000000" w:rsidP="009D5015">
      <w:r>
        <w:t>h[k]: FIR filter coefficients.</w:t>
      </w:r>
    </w:p>
    <w:p w14:paraId="36929191" w14:textId="77777777" w:rsidR="00067DCA" w:rsidRDefault="00000000" w:rsidP="009D5015">
      <w:pPr>
        <w:ind w:firstLine="202"/>
      </w:pPr>
      <w:r>
        <w:t>The filter is designed such that frequencies below the cutoff frequency (f &lt; fc) are passed almost unattenuated (|H(ejω)| ≈ 1), whereas frequencies above the cutoff (f &gt; fc) are significantly suppressed (|H(ejω)| ≈ 0).</w:t>
      </w:r>
    </w:p>
    <w:p w14:paraId="2FE7390D" w14:textId="77777777" w:rsidR="00067DCA" w:rsidRDefault="00000000" w:rsidP="009D5015">
      <w:r>
        <w:t>5) Group Delay :</w:t>
      </w:r>
    </w:p>
    <w:p w14:paraId="54847C3E" w14:textId="77777777" w:rsidR="00067DCA" w:rsidRDefault="00000000" w:rsidP="009D5015">
      <w:r>
        <w:t>A direct consequence of the exact linear phase characteristic is a constant group delay across all frequencies. The group delay (τ) for an N-tap FIR filter is determined by:</w:t>
      </w:r>
    </w:p>
    <w:p w14:paraId="799F2C2A" w14:textId="740F7863" w:rsidR="00067DCA" w:rsidRDefault="00000000" w:rsidP="0023458C">
      <w:pPr>
        <w:jc w:val="center"/>
      </w:pPr>
      <w:r>
        <w:rPr>
          <w:i/>
        </w:rPr>
        <w:t xml:space="preserve">τ = </w:t>
      </w:r>
      <m:oMath>
        <m:f>
          <m:fPr>
            <m:ctrlPr>
              <w:rPr>
                <w:rFonts w:ascii="Cambria Math" w:hAnsi="Cambria Math"/>
                <w:i/>
              </w:rPr>
            </m:ctrlPr>
          </m:fPr>
          <m:num>
            <m:r>
              <w:rPr>
                <w:rFonts w:ascii="Cambria Math" w:hAnsi="Cambria Math"/>
              </w:rPr>
              <m:t>N - 1</m:t>
            </m:r>
          </m:num>
          <m:den>
            <m:r>
              <w:rPr>
                <w:rFonts w:ascii="Cambria Math" w:hAnsi="Cambria Math"/>
              </w:rPr>
              <m:t>2</m:t>
            </m:r>
          </m:den>
        </m:f>
      </m:oMath>
    </w:p>
    <w:p w14:paraId="6A6E38B2" w14:textId="77777777" w:rsidR="00067DCA" w:rsidRDefault="00000000" w:rsidP="009D5015">
      <w:pPr>
        <w:ind w:firstLine="202"/>
      </w:pPr>
      <w:r>
        <w:t>For the 32-tap filter designed in this project, the system introduces a constant group delay of τ = 15.5 samples. This constant delay is crucial in audio processing as it ensures that all frequency components arrive at the output simultaneously, preventing temporal smearing.</w:t>
      </w:r>
    </w:p>
    <w:p w14:paraId="3B553163" w14:textId="77777777" w:rsidR="0017189C" w:rsidRDefault="0017189C">
      <w:pPr>
        <w:ind w:firstLine="202"/>
        <w:jc w:val="both"/>
      </w:pPr>
    </w:p>
    <w:p w14:paraId="05F7F20A" w14:textId="77777777" w:rsidR="0006338F" w:rsidRDefault="0006338F">
      <w:pPr>
        <w:ind w:firstLine="202"/>
        <w:jc w:val="both"/>
      </w:pPr>
    </w:p>
    <w:p w14:paraId="56DA8491" w14:textId="77777777" w:rsidR="0006338F" w:rsidRDefault="0006338F">
      <w:pPr>
        <w:ind w:firstLine="202"/>
        <w:jc w:val="both"/>
      </w:pPr>
    </w:p>
    <w:p w14:paraId="2182052B" w14:textId="77777777" w:rsidR="00067DCA" w:rsidRPr="009C6BED" w:rsidRDefault="00000000">
      <w:pPr>
        <w:spacing w:before="120" w:after="120"/>
        <w:rPr>
          <w:b/>
          <w:bCs/>
        </w:rPr>
      </w:pPr>
      <w:r w:rsidRPr="009C6BED">
        <w:rPr>
          <w:b/>
          <w:bCs/>
          <w:i/>
        </w:rPr>
        <w:lastRenderedPageBreak/>
        <w:t>C. Direct Form Block Diagram Description</w:t>
      </w:r>
    </w:p>
    <w:p w14:paraId="533DECBE" w14:textId="05066294" w:rsidR="00067DCA" w:rsidRDefault="00143CF7">
      <w:pPr>
        <w:jc w:val="center"/>
      </w:pPr>
      <w:r>
        <w:rPr>
          <w:b/>
          <w:bCs/>
          <w:noProof/>
        </w:rPr>
        <w:drawing>
          <wp:inline distT="114300" distB="114300" distL="114300" distR="114300" wp14:anchorId="312250EF" wp14:editId="22005117">
            <wp:extent cx="3081655" cy="1087229"/>
            <wp:effectExtent l="0" t="0" r="4445"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081655" cy="1087229"/>
                    </a:xfrm>
                    <a:prstGeom prst="rect">
                      <a:avLst/>
                    </a:prstGeom>
                    <a:ln/>
                  </pic:spPr>
                </pic:pic>
              </a:graphicData>
            </a:graphic>
          </wp:inline>
        </w:drawing>
      </w:r>
      <w:r>
        <w:rPr>
          <w:i/>
        </w:rPr>
        <w:t>Fig</w:t>
      </w:r>
      <w:r w:rsidR="00B85643">
        <w:rPr>
          <w:i/>
        </w:rPr>
        <w:t>.</w:t>
      </w:r>
      <w:r>
        <w:rPr>
          <w:i/>
        </w:rPr>
        <w:t xml:space="preserve"> 2.3 : Direct Form Block Diagram</w:t>
      </w:r>
    </w:p>
    <w:p w14:paraId="09B004C0" w14:textId="52F73568" w:rsidR="00067DCA" w:rsidRDefault="00000000" w:rsidP="00AB4F5A">
      <w:pPr>
        <w:ind w:firstLine="202"/>
      </w:pPr>
      <w:r>
        <w:t>Fig</w:t>
      </w:r>
      <w:r w:rsidR="00090D78">
        <w:t>.</w:t>
      </w:r>
      <w:r>
        <w:t xml:space="preserve"> 2.3 illustrates the Direct Form hardware architecture of the N-tap FIR filter (for this project, N = 32). This diagram is a visual representation of the filter's convolution mathematical equation, clearly demonstrating the data flow through the system. The structure consists of the following basic hardware components:</w:t>
      </w:r>
    </w:p>
    <w:p w14:paraId="40B2F76B" w14:textId="77777777" w:rsidR="00067DCA" w:rsidRDefault="00000000" w:rsidP="00473E5F">
      <w:r>
        <w:t>Input signal x(n): Represents the digital audio data sample at the current time index n.</w:t>
      </w:r>
    </w:p>
    <w:p w14:paraId="2CCA8A28" w14:textId="77777777" w:rsidR="00067DCA" w:rsidRDefault="00000000" w:rsidP="00AD50EA">
      <w:r>
        <w:t>Delay Elements (z⁻¹): Act as Shift Registers in the Verilog code. Each block holds the data for exactly one clock cycle to generate past signal samples such as x(n-1) and x(n-2), respectively.</w:t>
      </w:r>
    </w:p>
    <w:p w14:paraId="7122E28A" w14:textId="77777777" w:rsidR="00067DCA" w:rsidRDefault="00000000" w:rsidP="00D3273F">
      <w:r>
        <w:t>Multipliers (Triangle symbols): Perform the multiplication between the signal samples and the filter coefficients b₀, b₁, ..., bₙ₋₁. These b coefficients represent the impulse response h[k] of the Low-Pass filter, which was calculated and optimized using MATLAB.</w:t>
      </w:r>
    </w:p>
    <w:p w14:paraId="6259C94F" w14:textId="77777777" w:rsidR="00067DCA" w:rsidRDefault="00000000" w:rsidP="00D87762">
      <w:r>
        <w:t>Adders (Circle symbols with +): Function as Accumulators. These blocks sum all the results from the multiplier branches to produce a single final value.</w:t>
      </w:r>
    </w:p>
    <w:p w14:paraId="298CBB3C" w14:textId="77777777" w:rsidR="00067DCA" w:rsidRDefault="00000000" w:rsidP="0024545A">
      <w:r>
        <w:t>Output signal y(n): Represents the audio data sample after the multiply-accumulate process, where high-frequency noise components have been significantly attenuated.</w:t>
      </w:r>
    </w:p>
    <w:p w14:paraId="16F7B6FB" w14:textId="77777777" w:rsidR="00067DCA" w:rsidRDefault="00000000" w:rsidP="000C7F6F">
      <w:pPr>
        <w:ind w:firstLine="202"/>
      </w:pPr>
      <w:r>
        <w:t>Through this diagram, the Multiply-Accumulate (MAC) process is coherently demonstrated. Utilizing the Direct Form architecture ensures that the hardware source code closely adheres to the theoretical foundation of Digital Signal Processing (DSP), while also making the management of the data flow within ModelSim more intuitive and easier to control.</w:t>
      </w:r>
    </w:p>
    <w:p w14:paraId="398E7FDB" w14:textId="77777777" w:rsidR="009C6BED" w:rsidRDefault="009C6BED">
      <w:pPr>
        <w:spacing w:before="240" w:after="120"/>
        <w:jc w:val="center"/>
        <w:rPr>
          <w:b/>
        </w:rPr>
      </w:pPr>
    </w:p>
    <w:p w14:paraId="65CE66D7" w14:textId="77777777" w:rsidR="009C6BED" w:rsidRDefault="009C6BED">
      <w:pPr>
        <w:spacing w:before="240" w:after="120"/>
        <w:jc w:val="center"/>
        <w:rPr>
          <w:b/>
        </w:rPr>
      </w:pPr>
    </w:p>
    <w:p w14:paraId="383367EB" w14:textId="2ACBC196" w:rsidR="00067DCA" w:rsidRDefault="00000000">
      <w:pPr>
        <w:spacing w:before="240" w:after="120"/>
        <w:jc w:val="center"/>
      </w:pPr>
      <w:r>
        <w:rPr>
          <w:b/>
        </w:rPr>
        <w:t>III. STIMULATION WITH MATLAB AND MODELSIM</w:t>
      </w:r>
    </w:p>
    <w:p w14:paraId="272666B5" w14:textId="77777777" w:rsidR="00067DCA" w:rsidRPr="009C6BED" w:rsidRDefault="00000000">
      <w:pPr>
        <w:spacing w:before="120" w:after="120"/>
        <w:rPr>
          <w:b/>
          <w:bCs/>
        </w:rPr>
      </w:pPr>
      <w:r w:rsidRPr="009C6BED">
        <w:rPr>
          <w:b/>
          <w:bCs/>
          <w:i/>
        </w:rPr>
        <w:t>A. MATLAB/Simulink Simulation and Verification</w:t>
      </w:r>
    </w:p>
    <w:p w14:paraId="073EFA69" w14:textId="77777777" w:rsidR="00067DCA" w:rsidRDefault="00000000">
      <w:pPr>
        <w:jc w:val="both"/>
      </w:pPr>
      <w:r>
        <w:t>1) Simulation Objective</w:t>
      </w:r>
    </w:p>
    <w:p w14:paraId="16193AA8" w14:textId="77777777" w:rsidR="00067DCA" w:rsidRDefault="00000000" w:rsidP="00E022C7">
      <w:pPr>
        <w:ind w:firstLine="202"/>
      </w:pPr>
      <w:r>
        <w:t>To verify the functionality of the designed 32-tap FIR filter, MATLAB/Simulink was employed as a simulation platform. The filter coefficients used in the Simulink model were taken directly from the Verilog implementation (fir32_lowpass.v) to ensure consistency between the algorithmic model and the hardware description. The simulation focused on evaluating the filter response in both the time domain and the frequency domain before comparing the results with the Verilog HDL simulation in ModelSim.</w:t>
      </w:r>
    </w:p>
    <w:p w14:paraId="60EBEE76" w14:textId="77777777" w:rsidR="00067DCA" w:rsidRDefault="00000000">
      <w:pPr>
        <w:jc w:val="both"/>
      </w:pPr>
      <w:r>
        <w:t>2) Simulink Model</w:t>
      </w:r>
    </w:p>
    <w:p w14:paraId="5627FDE2" w14:textId="7D1C6C03" w:rsidR="00067DCA" w:rsidRDefault="00000000" w:rsidP="00124CA4">
      <w:pPr>
        <w:ind w:firstLine="202"/>
      </w:pPr>
      <w:r>
        <w:t>The simulation model consists of two discrete sine wave generators with frequencies of 1 kHz and 10 kHz, representing the desired low-frequency signal and high-frequency noise, respectively. These two signals are summed and applied to a Discrete FIR Filter block. The filter output is then observed using a Scope and a Spectrum Analyzer. Fig</w:t>
      </w:r>
      <w:r w:rsidR="00F73CCB">
        <w:t>.</w:t>
      </w:r>
      <w:r>
        <w:t xml:space="preserve"> 3.1.1 illustrates the complete Simulink model used in this work.</w:t>
      </w:r>
    </w:p>
    <w:p w14:paraId="574B9D30" w14:textId="647AE5F9" w:rsidR="00067DCA" w:rsidRDefault="00143CF7">
      <w:pPr>
        <w:jc w:val="center"/>
      </w:pPr>
      <w:r w:rsidRPr="00143CF7">
        <w:rPr>
          <w:i/>
          <w:noProof/>
          <w:color w:val="FF0000"/>
        </w:rPr>
        <w:drawing>
          <wp:inline distT="0" distB="0" distL="0" distR="0" wp14:anchorId="0C592B2D" wp14:editId="0ADEEB83">
            <wp:extent cx="3081655" cy="2415540"/>
            <wp:effectExtent l="0" t="0" r="4445" b="3810"/>
            <wp:docPr id="94293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4506" name=""/>
                    <pic:cNvPicPr/>
                  </pic:nvPicPr>
                  <pic:blipFill>
                    <a:blip r:embed="rId9"/>
                    <a:stretch>
                      <a:fillRect/>
                    </a:stretch>
                  </pic:blipFill>
                  <pic:spPr>
                    <a:xfrm>
                      <a:off x="0" y="0"/>
                      <a:ext cx="3081655" cy="2415540"/>
                    </a:xfrm>
                    <a:prstGeom prst="rect">
                      <a:avLst/>
                    </a:prstGeom>
                  </pic:spPr>
                </pic:pic>
              </a:graphicData>
            </a:graphic>
          </wp:inline>
        </w:drawing>
      </w:r>
      <w:r>
        <w:rPr>
          <w:i/>
        </w:rPr>
        <w:t>Fig</w:t>
      </w:r>
      <w:r w:rsidR="00B85643">
        <w:rPr>
          <w:i/>
        </w:rPr>
        <w:t>.</w:t>
      </w:r>
      <w:r>
        <w:rPr>
          <w:i/>
        </w:rPr>
        <w:t xml:space="preserve"> 3.1.1: Simulink model of the 32-tap FIR filter.</w:t>
      </w:r>
    </w:p>
    <w:p w14:paraId="178060EC" w14:textId="77777777" w:rsidR="009C6BED" w:rsidRDefault="009C6BED">
      <w:pPr>
        <w:jc w:val="both"/>
      </w:pPr>
    </w:p>
    <w:p w14:paraId="7AA2406E" w14:textId="77777777" w:rsidR="009C6BED" w:rsidRDefault="009C6BED">
      <w:pPr>
        <w:jc w:val="both"/>
      </w:pPr>
    </w:p>
    <w:p w14:paraId="26E11413" w14:textId="77777777" w:rsidR="009C6BED" w:rsidRDefault="009C6BED">
      <w:pPr>
        <w:jc w:val="both"/>
      </w:pPr>
    </w:p>
    <w:p w14:paraId="5FCBEAF7" w14:textId="77777777" w:rsidR="009C6BED" w:rsidRDefault="009C6BED">
      <w:pPr>
        <w:jc w:val="both"/>
      </w:pPr>
    </w:p>
    <w:p w14:paraId="0ADA2AE9" w14:textId="23CBE2E3" w:rsidR="00067DCA" w:rsidRDefault="00000000">
      <w:pPr>
        <w:jc w:val="both"/>
      </w:pPr>
      <w:r>
        <w:lastRenderedPageBreak/>
        <w:t>3) Simulation Parameters</w:t>
      </w:r>
    </w:p>
    <w:p w14:paraId="6EACD268" w14:textId="77777777" w:rsidR="00067DCA" w:rsidRDefault="00000000">
      <w:pPr>
        <w:ind w:firstLine="202"/>
        <w:jc w:val="both"/>
      </w:pPr>
      <w:r>
        <w:t>The parameters used during the simulation are listed in the table.</w:t>
      </w:r>
    </w:p>
    <w:tbl>
      <w:tblPr>
        <w:tblStyle w:val="TableGrid"/>
        <w:tblW w:w="0" w:type="auto"/>
        <w:tblLook w:val="04A0" w:firstRow="1" w:lastRow="0" w:firstColumn="1" w:lastColumn="0" w:noHBand="0" w:noVBand="1"/>
      </w:tblPr>
      <w:tblGrid>
        <w:gridCol w:w="2663"/>
        <w:gridCol w:w="2406"/>
      </w:tblGrid>
      <w:tr w:rsidR="00067DCA" w14:paraId="60A85F0B" w14:textId="77777777">
        <w:tc>
          <w:tcPr>
            <w:tcW w:w="5213" w:type="dxa"/>
          </w:tcPr>
          <w:p w14:paraId="7710CE99" w14:textId="77777777" w:rsidR="00067DCA" w:rsidRPr="005860F2" w:rsidRDefault="00000000" w:rsidP="005860F2">
            <w:pPr>
              <w:jc w:val="center"/>
              <w:rPr>
                <w:b/>
                <w:bCs/>
              </w:rPr>
            </w:pPr>
            <w:r w:rsidRPr="005860F2">
              <w:rPr>
                <w:b/>
                <w:bCs/>
              </w:rPr>
              <w:t>Parameter</w:t>
            </w:r>
          </w:p>
        </w:tc>
        <w:tc>
          <w:tcPr>
            <w:tcW w:w="5213" w:type="dxa"/>
          </w:tcPr>
          <w:p w14:paraId="5AD2B64C" w14:textId="77777777" w:rsidR="00067DCA" w:rsidRPr="005860F2" w:rsidRDefault="00000000" w:rsidP="005860F2">
            <w:pPr>
              <w:jc w:val="center"/>
              <w:rPr>
                <w:b/>
                <w:bCs/>
              </w:rPr>
            </w:pPr>
            <w:r w:rsidRPr="005860F2">
              <w:rPr>
                <w:b/>
                <w:bCs/>
              </w:rPr>
              <w:t>Value</w:t>
            </w:r>
          </w:p>
        </w:tc>
      </w:tr>
      <w:tr w:rsidR="00067DCA" w14:paraId="2300E695" w14:textId="77777777">
        <w:tc>
          <w:tcPr>
            <w:tcW w:w="5213" w:type="dxa"/>
          </w:tcPr>
          <w:p w14:paraId="3653163E" w14:textId="77777777" w:rsidR="00067DCA" w:rsidRDefault="00000000" w:rsidP="005860F2">
            <w:pPr>
              <w:jc w:val="center"/>
            </w:pPr>
            <w:r>
              <w:t>Sampling frequency</w:t>
            </w:r>
          </w:p>
        </w:tc>
        <w:tc>
          <w:tcPr>
            <w:tcW w:w="5213" w:type="dxa"/>
          </w:tcPr>
          <w:p w14:paraId="2C891BEC" w14:textId="77777777" w:rsidR="00067DCA" w:rsidRDefault="00000000" w:rsidP="005860F2">
            <w:pPr>
              <w:jc w:val="center"/>
            </w:pPr>
            <w:r>
              <w:t>48 kHz</w:t>
            </w:r>
          </w:p>
        </w:tc>
      </w:tr>
      <w:tr w:rsidR="00067DCA" w14:paraId="21346E0B" w14:textId="77777777">
        <w:tc>
          <w:tcPr>
            <w:tcW w:w="5213" w:type="dxa"/>
          </w:tcPr>
          <w:p w14:paraId="749A9E4B" w14:textId="77777777" w:rsidR="00067DCA" w:rsidRDefault="00000000" w:rsidP="005860F2">
            <w:pPr>
              <w:jc w:val="center"/>
            </w:pPr>
            <w:r>
              <w:t>Simulation time</w:t>
            </w:r>
          </w:p>
        </w:tc>
        <w:tc>
          <w:tcPr>
            <w:tcW w:w="5213" w:type="dxa"/>
          </w:tcPr>
          <w:p w14:paraId="6AB79DFA" w14:textId="77777777" w:rsidR="00067DCA" w:rsidRDefault="00000000" w:rsidP="005860F2">
            <w:pPr>
              <w:jc w:val="center"/>
            </w:pPr>
            <w:r>
              <w:t>0.05 s</w:t>
            </w:r>
          </w:p>
        </w:tc>
      </w:tr>
      <w:tr w:rsidR="00067DCA" w14:paraId="359F3B21" w14:textId="77777777">
        <w:tc>
          <w:tcPr>
            <w:tcW w:w="5213" w:type="dxa"/>
          </w:tcPr>
          <w:p w14:paraId="736E56E3" w14:textId="77777777" w:rsidR="00067DCA" w:rsidRDefault="00000000" w:rsidP="005860F2">
            <w:pPr>
              <w:jc w:val="center"/>
            </w:pPr>
            <w:r>
              <w:t>Input signal 1</w:t>
            </w:r>
          </w:p>
        </w:tc>
        <w:tc>
          <w:tcPr>
            <w:tcW w:w="5213" w:type="dxa"/>
          </w:tcPr>
          <w:p w14:paraId="6B0839D3" w14:textId="77777777" w:rsidR="00067DCA" w:rsidRDefault="00000000" w:rsidP="005860F2">
            <w:pPr>
              <w:jc w:val="center"/>
            </w:pPr>
            <w:r>
              <w:t>1 kHz sine wave</w:t>
            </w:r>
          </w:p>
        </w:tc>
      </w:tr>
      <w:tr w:rsidR="00067DCA" w14:paraId="6B34FDDA" w14:textId="77777777">
        <w:tc>
          <w:tcPr>
            <w:tcW w:w="5213" w:type="dxa"/>
          </w:tcPr>
          <w:p w14:paraId="38AC34FC" w14:textId="77777777" w:rsidR="00067DCA" w:rsidRDefault="00000000" w:rsidP="005860F2">
            <w:pPr>
              <w:jc w:val="center"/>
            </w:pPr>
            <w:r>
              <w:t>Input signal 2</w:t>
            </w:r>
          </w:p>
        </w:tc>
        <w:tc>
          <w:tcPr>
            <w:tcW w:w="5213" w:type="dxa"/>
          </w:tcPr>
          <w:p w14:paraId="417972C6" w14:textId="77777777" w:rsidR="00067DCA" w:rsidRDefault="00000000" w:rsidP="005860F2">
            <w:pPr>
              <w:jc w:val="center"/>
            </w:pPr>
            <w:r>
              <w:t>10 kHz sine wave</w:t>
            </w:r>
          </w:p>
        </w:tc>
      </w:tr>
      <w:tr w:rsidR="00067DCA" w14:paraId="10F77863" w14:textId="77777777">
        <w:tc>
          <w:tcPr>
            <w:tcW w:w="5213" w:type="dxa"/>
          </w:tcPr>
          <w:p w14:paraId="6AFB91EC" w14:textId="77777777" w:rsidR="00067DCA" w:rsidRDefault="00000000" w:rsidP="005860F2">
            <w:pPr>
              <w:jc w:val="center"/>
            </w:pPr>
            <w:r>
              <w:t>Signal amplitude</w:t>
            </w:r>
          </w:p>
        </w:tc>
        <w:tc>
          <w:tcPr>
            <w:tcW w:w="5213" w:type="dxa"/>
          </w:tcPr>
          <w:p w14:paraId="501A0325" w14:textId="77777777" w:rsidR="00067DCA" w:rsidRDefault="00000000" w:rsidP="005860F2">
            <w:pPr>
              <w:jc w:val="center"/>
            </w:pPr>
            <w:r>
              <w:t>1</w:t>
            </w:r>
          </w:p>
        </w:tc>
      </w:tr>
      <w:tr w:rsidR="00067DCA" w14:paraId="27F29E77" w14:textId="77777777">
        <w:tc>
          <w:tcPr>
            <w:tcW w:w="5213" w:type="dxa"/>
          </w:tcPr>
          <w:p w14:paraId="00D22E8F" w14:textId="77777777" w:rsidR="00067DCA" w:rsidRDefault="00000000" w:rsidP="005860F2">
            <w:pPr>
              <w:jc w:val="center"/>
            </w:pPr>
            <w:r>
              <w:t>FIR filter length</w:t>
            </w:r>
          </w:p>
        </w:tc>
        <w:tc>
          <w:tcPr>
            <w:tcW w:w="5213" w:type="dxa"/>
          </w:tcPr>
          <w:p w14:paraId="1A50C718" w14:textId="77777777" w:rsidR="00067DCA" w:rsidRDefault="00000000" w:rsidP="005860F2">
            <w:pPr>
              <w:jc w:val="center"/>
            </w:pPr>
            <w:r>
              <w:t>32 taps</w:t>
            </w:r>
          </w:p>
        </w:tc>
      </w:tr>
    </w:tbl>
    <w:p w14:paraId="5FA288AC" w14:textId="636D4879" w:rsidR="00067DCA" w:rsidRDefault="00143CF7">
      <w:pPr>
        <w:jc w:val="center"/>
      </w:pPr>
      <w:r>
        <w:rPr>
          <w:b/>
          <w:bCs/>
          <w:noProof/>
          <w:sz w:val="26"/>
          <w:szCs w:val="26"/>
        </w:rPr>
        <w:drawing>
          <wp:inline distT="114300" distB="114300" distL="114300" distR="114300" wp14:anchorId="6F0EB201" wp14:editId="67F7234D">
            <wp:extent cx="2971800" cy="19431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972094" cy="1943292"/>
                    </a:xfrm>
                    <a:prstGeom prst="rect">
                      <a:avLst/>
                    </a:prstGeom>
                    <a:ln/>
                  </pic:spPr>
                </pic:pic>
              </a:graphicData>
            </a:graphic>
          </wp:inline>
        </w:drawing>
      </w:r>
      <w:r>
        <w:rPr>
          <w:i/>
        </w:rPr>
        <w:t>Fig</w:t>
      </w:r>
      <w:r w:rsidR="00B85643">
        <w:rPr>
          <w:i/>
        </w:rPr>
        <w:t>.</w:t>
      </w:r>
      <w:r>
        <w:rPr>
          <w:i/>
        </w:rPr>
        <w:t xml:space="preserve"> 3.1.3: Scope output</w:t>
      </w:r>
    </w:p>
    <w:p w14:paraId="44AA8E79" w14:textId="3E0C689F" w:rsidR="00067DCA" w:rsidRDefault="00190DDB" w:rsidP="00266F13">
      <w:r w:rsidRPr="00190DDB">
        <w:t>The time-domain output waveform of the FIR filter. After the composite signal, consisting of 1 kHz and 10 kHz components, passes through the 32-tap FIR filter, the output signal reaches a steady state following the initial transient phase. The output waveform illustrates the filtering result achieved based on the configured coefficient set.</w:t>
      </w:r>
      <w:r>
        <w:t>4) Time-Domain Analysis</w:t>
      </w:r>
    </w:p>
    <w:p w14:paraId="5E28934B" w14:textId="25FFB64E" w:rsidR="00067DCA" w:rsidRDefault="00000000">
      <w:pPr>
        <w:ind w:firstLine="202"/>
        <w:jc w:val="both"/>
      </w:pPr>
      <w:r>
        <w:t>Fig</w:t>
      </w:r>
      <w:r w:rsidR="000E429C">
        <w:t>.</w:t>
      </w:r>
      <w:r>
        <w:t xml:space="preserve"> 3.1.4 presents the input and output signals in the time domain.</w:t>
      </w:r>
    </w:p>
    <w:p w14:paraId="5026798E" w14:textId="77777777" w:rsidR="00B85643" w:rsidRDefault="00143CF7">
      <w:pPr>
        <w:jc w:val="center"/>
        <w:rPr>
          <w:i/>
        </w:rPr>
      </w:pPr>
      <w:r>
        <w:rPr>
          <w:b/>
          <w:bCs/>
          <w:noProof/>
          <w:sz w:val="26"/>
          <w:szCs w:val="26"/>
        </w:rPr>
        <w:drawing>
          <wp:inline distT="114300" distB="114300" distL="114300" distR="114300" wp14:anchorId="4DF8EFB5" wp14:editId="51017B2E">
            <wp:extent cx="2844800" cy="20066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2844963" cy="2006715"/>
                    </a:xfrm>
                    <a:prstGeom prst="rect">
                      <a:avLst/>
                    </a:prstGeom>
                    <a:ln/>
                  </pic:spPr>
                </pic:pic>
              </a:graphicData>
            </a:graphic>
          </wp:inline>
        </w:drawing>
      </w:r>
    </w:p>
    <w:p w14:paraId="1806E7DD" w14:textId="6F12294E" w:rsidR="00067DCA" w:rsidRDefault="00143CF7">
      <w:pPr>
        <w:jc w:val="center"/>
      </w:pPr>
      <w:r>
        <w:rPr>
          <w:i/>
        </w:rPr>
        <w:t>Fig</w:t>
      </w:r>
      <w:r w:rsidR="00B85643">
        <w:rPr>
          <w:i/>
        </w:rPr>
        <w:t>.</w:t>
      </w:r>
      <w:r>
        <w:rPr>
          <w:i/>
        </w:rPr>
        <w:t xml:space="preserve"> 3.1.4: Input and output signals of the FIR filter in the time domain.</w:t>
      </w:r>
    </w:p>
    <w:p w14:paraId="42769051" w14:textId="585E9BFC" w:rsidR="00203722" w:rsidRDefault="00000000" w:rsidP="00D924BF">
      <w:pPr>
        <w:ind w:firstLine="202"/>
      </w:pPr>
      <w:r>
        <w:t>The input signal is composed of two sinusoidal components at 1 kHz and 10 kHz. After passing through the FIR filter, the output waveform becomes smoother while maintaining the overall signal shape. A short transient response appears at the beginning of the waveform due to the initialization of the FIR delay line, after which the filter reaches a steady-state response.</w:t>
      </w:r>
    </w:p>
    <w:p w14:paraId="080C8DE1" w14:textId="543329C7" w:rsidR="00203722" w:rsidRPr="00203722" w:rsidRDefault="00203722" w:rsidP="002153EE">
      <w:r w:rsidRPr="00203722">
        <w:t>This figure illustrates:</w:t>
      </w:r>
    </w:p>
    <w:p w14:paraId="64ABB78B" w14:textId="22F74802" w:rsidR="00203722" w:rsidRPr="00203722" w:rsidRDefault="00203722" w:rsidP="002153EE">
      <w:r>
        <w:t xml:space="preserve">   </w:t>
      </w:r>
      <w:r w:rsidRPr="00203722">
        <w:t>The time-domain waveform.</w:t>
      </w:r>
    </w:p>
    <w:p w14:paraId="2AAD424A" w14:textId="2AEC826E" w:rsidR="00203722" w:rsidRPr="00203722" w:rsidRDefault="00203722" w:rsidP="002153EE">
      <w:r>
        <w:t xml:space="preserve">   </w:t>
      </w:r>
      <w:r w:rsidRPr="00203722">
        <w:t>The filter in operation.</w:t>
      </w:r>
    </w:p>
    <w:p w14:paraId="53D4CED9" w14:textId="009E8B47" w:rsidR="00203722" w:rsidRPr="00203722" w:rsidRDefault="00203722" w:rsidP="002153EE">
      <w:r>
        <w:t xml:space="preserve">   </w:t>
      </w:r>
      <w:r w:rsidRPr="00203722">
        <w:t>The output signal differs from the input signal.</w:t>
      </w:r>
    </w:p>
    <w:p w14:paraId="2BC089AE" w14:textId="77777777" w:rsidR="00067DCA" w:rsidRDefault="00000000">
      <w:pPr>
        <w:jc w:val="both"/>
      </w:pPr>
      <w:r>
        <w:t>5) Frequency-Domain Analysis</w:t>
      </w:r>
    </w:p>
    <w:p w14:paraId="146E9ECC" w14:textId="77777777" w:rsidR="00067DCA" w:rsidRDefault="00000000" w:rsidP="007A3B81">
      <w:pPr>
        <w:ind w:firstLine="202"/>
      </w:pPr>
      <w:r>
        <w:t>The frequency spectra before and after filtering were analyzed using the Spectrum Analyzer block.</w:t>
      </w:r>
    </w:p>
    <w:p w14:paraId="7E34A42D" w14:textId="43BD04AB" w:rsidR="00067DCA" w:rsidRDefault="00143CF7">
      <w:pPr>
        <w:jc w:val="center"/>
      </w:pPr>
      <w:r>
        <w:rPr>
          <w:b/>
          <w:bCs/>
          <w:noProof/>
          <w:sz w:val="26"/>
          <w:szCs w:val="26"/>
        </w:rPr>
        <w:drawing>
          <wp:inline distT="114300" distB="114300" distL="114300" distR="114300" wp14:anchorId="5E1F9324" wp14:editId="68D756DF">
            <wp:extent cx="3054350" cy="21590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3054473" cy="2159087"/>
                    </a:xfrm>
                    <a:prstGeom prst="rect">
                      <a:avLst/>
                    </a:prstGeom>
                    <a:ln/>
                  </pic:spPr>
                </pic:pic>
              </a:graphicData>
            </a:graphic>
          </wp:inline>
        </w:drawing>
      </w:r>
      <w:r>
        <w:rPr>
          <w:i/>
        </w:rPr>
        <w:t>Fig</w:t>
      </w:r>
      <w:r w:rsidR="00B85643">
        <w:rPr>
          <w:i/>
        </w:rPr>
        <w:t>.</w:t>
      </w:r>
      <w:r>
        <w:rPr>
          <w:i/>
        </w:rPr>
        <w:t xml:space="preserve"> 3.1.5a Frequency spectrum of the input signal.</w:t>
      </w:r>
    </w:p>
    <w:p w14:paraId="448B59BE" w14:textId="77777777" w:rsidR="00067DCA" w:rsidRDefault="00000000" w:rsidP="008A5B71">
      <w:pPr>
        <w:ind w:firstLine="202"/>
      </w:pPr>
      <w:r>
        <w:t>The input spectrum clearly shows two dominant frequency components located at approximately 1 kHz and 10 kHz, corresponding to the generated sinusoidal signals.</w:t>
      </w:r>
    </w:p>
    <w:p w14:paraId="35C80BF5" w14:textId="341F4D75" w:rsidR="00067DCA" w:rsidRDefault="00143CF7">
      <w:pPr>
        <w:jc w:val="center"/>
      </w:pPr>
      <w:r>
        <w:rPr>
          <w:b/>
          <w:bCs/>
          <w:noProof/>
          <w:sz w:val="26"/>
          <w:szCs w:val="26"/>
        </w:rPr>
        <w:lastRenderedPageBreak/>
        <w:drawing>
          <wp:inline distT="114300" distB="114300" distL="114300" distR="114300" wp14:anchorId="6B932947" wp14:editId="73514A1D">
            <wp:extent cx="3081655" cy="2110504"/>
            <wp:effectExtent l="0" t="0" r="4445" b="4445"/>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081655" cy="2110504"/>
                    </a:xfrm>
                    <a:prstGeom prst="rect">
                      <a:avLst/>
                    </a:prstGeom>
                    <a:ln/>
                  </pic:spPr>
                </pic:pic>
              </a:graphicData>
            </a:graphic>
          </wp:inline>
        </w:drawing>
      </w:r>
      <w:r>
        <w:rPr>
          <w:i/>
        </w:rPr>
        <w:t>Fig</w:t>
      </w:r>
      <w:r w:rsidR="00B85643">
        <w:rPr>
          <w:i/>
        </w:rPr>
        <w:t>.</w:t>
      </w:r>
      <w:r>
        <w:rPr>
          <w:i/>
        </w:rPr>
        <w:t xml:space="preserve"> 3.1.5b Frequency spectrum of the filtered output signal.</w:t>
      </w:r>
    </w:p>
    <w:p w14:paraId="567F7DB6" w14:textId="77777777" w:rsidR="00067DCA" w:rsidRDefault="00000000" w:rsidP="0019313A">
      <w:pPr>
        <w:ind w:firstLine="202"/>
      </w:pPr>
      <w:r>
        <w:t>After filtering, the component around 10 kHz is noticeably attenuated, while the 1 kHz component remains dominant. This result indicates that the implemented FIR filter suppresses higher-frequency components according to the coefficient set implemented in the Verilog design.</w:t>
      </w:r>
    </w:p>
    <w:p w14:paraId="7406826F" w14:textId="77777777" w:rsidR="00067DCA" w:rsidRPr="000E4E92" w:rsidRDefault="00000000">
      <w:pPr>
        <w:spacing w:before="120" w:after="120"/>
        <w:rPr>
          <w:b/>
          <w:bCs/>
        </w:rPr>
      </w:pPr>
      <w:r w:rsidRPr="000E4E92">
        <w:rPr>
          <w:b/>
          <w:bCs/>
          <w:i/>
        </w:rPr>
        <w:t>B. Verilog HDL Implementation</w:t>
      </w:r>
    </w:p>
    <w:p w14:paraId="38C6DBEE" w14:textId="77777777" w:rsidR="00067DCA" w:rsidRDefault="00000000">
      <w:pPr>
        <w:jc w:val="both"/>
      </w:pPr>
      <w:r>
        <w:t>1) System Operation Flowchart</w:t>
      </w:r>
    </w:p>
    <w:p w14:paraId="744FEE9D" w14:textId="7F23DC9C" w:rsidR="00067DCA" w:rsidRDefault="00143CF7">
      <w:pPr>
        <w:jc w:val="center"/>
      </w:pPr>
      <w:r>
        <w:rPr>
          <w:b/>
          <w:bCs/>
          <w:noProof/>
          <w:sz w:val="26"/>
          <w:szCs w:val="26"/>
        </w:rPr>
        <w:drawing>
          <wp:inline distT="114300" distB="114300" distL="114300" distR="114300" wp14:anchorId="1280315D" wp14:editId="64A6E3EC">
            <wp:extent cx="3081655" cy="978506"/>
            <wp:effectExtent l="0" t="0" r="4445"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3081655" cy="978506"/>
                    </a:xfrm>
                    <a:prstGeom prst="rect">
                      <a:avLst/>
                    </a:prstGeom>
                    <a:ln/>
                  </pic:spPr>
                </pic:pic>
              </a:graphicData>
            </a:graphic>
          </wp:inline>
        </w:drawing>
      </w:r>
      <w:r>
        <w:rPr>
          <w:i/>
        </w:rPr>
        <w:t>Fig</w:t>
      </w:r>
      <w:r w:rsidR="00B85643">
        <w:rPr>
          <w:i/>
        </w:rPr>
        <w:t>.</w:t>
      </w:r>
      <w:r>
        <w:rPr>
          <w:i/>
        </w:rPr>
        <w:t xml:space="preserve"> ___: System operation flowchart of the FIR filter in the simulation environment.</w:t>
      </w:r>
    </w:p>
    <w:p w14:paraId="3981EA82" w14:textId="4E2457D5" w:rsidR="00067DCA" w:rsidRDefault="00000000" w:rsidP="00CE2DAC">
      <w:pPr>
        <w:ind w:firstLine="202"/>
      </w:pPr>
      <w:r>
        <w:t>To provide a clear understanding of the digital logic before delving into the Verilog code, the system's operational flow is illustrated in Fig</w:t>
      </w:r>
      <w:r w:rsidR="000E429C">
        <w:t>.</w:t>
      </w:r>
      <w:r>
        <w:t>___. Unlike a sequential software program, this hardware-described system operates in a continuous loop driven by the testbench clock signal during simulation.</w:t>
      </w:r>
    </w:p>
    <w:p w14:paraId="480E3F3D" w14:textId="77777777" w:rsidR="00067DCA" w:rsidRDefault="00000000" w:rsidP="00EC6907">
      <w:pPr>
        <w:ind w:firstLine="202"/>
      </w:pPr>
      <w:r>
        <w:t xml:space="preserve">Upon startup, the system initialization block resets all internal registers, variables, and the delay line. The system then enters a continuous monitoring state, checking for the availability of new input data provided by the testbench stimulus. Once a new digital audio sample is clocked in, the data is shifted into the delay line (Shift Register) to update the sample history. Subsequently, the core FIR filter performs the Multiply-Accumulate (MAC) computation. By utilizing structural coefficient symmetry, the system calculates the outputs efficiently within minimal clock cycles. Finally, the filtered data is normalized to prevent </w:t>
      </w:r>
      <w:r>
        <w:t>overflow and outputted for waveform observation in ModelSim. The process immediately loops back to await the next incoming sample from the testbench, ensuring continuous digital signal processing throughout the simulation runtime.</w:t>
      </w:r>
    </w:p>
    <w:p w14:paraId="659CE1F9" w14:textId="77777777" w:rsidR="00067DCA" w:rsidRDefault="00000000">
      <w:pPr>
        <w:jc w:val="both"/>
      </w:pPr>
      <w:r>
        <w:t>2) Core Verilog Modules</w:t>
      </w:r>
    </w:p>
    <w:p w14:paraId="4E95ECFD" w14:textId="77777777" w:rsidR="00067DCA" w:rsidRDefault="00000000" w:rsidP="00203E5E">
      <w:pPr>
        <w:ind w:firstLine="202"/>
      </w:pPr>
      <w:r>
        <w:t>To demonstrate the operation of the Low-pass Filter, it is necessary to focus on the key code blocks of the Verilog program, as each module performs a specific function in signal processing.</w:t>
      </w:r>
    </w:p>
    <w:p w14:paraId="68B19673" w14:textId="77777777" w:rsidR="00067DCA" w:rsidRDefault="00000000">
      <w:pPr>
        <w:jc w:val="both"/>
      </w:pPr>
      <w:r>
        <w:t>Filter Coefficient Declaration Block</w:t>
      </w:r>
    </w:p>
    <w:p w14:paraId="7FE5B33C" w14:textId="77777777" w:rsidR="00067DCA" w:rsidRDefault="00000000">
      <w:r>
        <w:t>coeff[0]=1;</w:t>
      </w:r>
      <w:r>
        <w:br/>
        <w:t>coeff[1]=1;</w:t>
      </w:r>
      <w:r>
        <w:br/>
        <w:t>coeff[2]=2;</w:t>
      </w:r>
      <w:r>
        <w:br/>
        <w:t>coeff[3]=2;</w:t>
      </w:r>
      <w:r>
        <w:br/>
        <w:t>coeff[4]=3;</w:t>
      </w:r>
      <w:r>
        <w:br/>
        <w:t>...</w:t>
      </w:r>
      <w:r>
        <w:br/>
        <w:t>coeff[15]=14;</w:t>
      </w:r>
      <w:r>
        <w:br/>
        <w:t>coeff[16]=14;</w:t>
      </w:r>
      <w:r>
        <w:br/>
        <w:t>coeff[17]=13;</w:t>
      </w:r>
      <w:r>
        <w:br/>
        <w:t>...</w:t>
      </w:r>
      <w:r>
        <w:br/>
        <w:t>coeff[31]=1;</w:t>
      </w:r>
    </w:p>
    <w:p w14:paraId="2A19EF7F" w14:textId="77777777" w:rsidR="00067DCA" w:rsidRDefault="00000000" w:rsidP="00A20DCC">
      <w:pPr>
        <w:ind w:firstLine="202"/>
      </w:pPr>
      <w:r>
        <w:t>This block defines the coefficients of the 32-tap FIR filter. By observing the coefficient values, it can be seen that they are arranged symmetrically around the center position.</w:t>
      </w:r>
    </w:p>
    <w:p w14:paraId="4005A7CA" w14:textId="77777777" w:rsidR="00067DCA" w:rsidRDefault="00000000">
      <w:pPr>
        <w:jc w:val="center"/>
      </w:pPr>
      <w:r>
        <w:rPr>
          <w:i/>
        </w:rPr>
        <w:t>h(n) = h(N - 1 - n)</w:t>
      </w:r>
    </w:p>
    <w:p w14:paraId="3402C341" w14:textId="77777777" w:rsidR="00067DCA" w:rsidRDefault="00000000">
      <w:pPr>
        <w:jc w:val="both"/>
      </w:pPr>
      <w:r>
        <w:t>Examples:</w:t>
      </w:r>
    </w:p>
    <w:p w14:paraId="69096A67" w14:textId="77777777" w:rsidR="00067DCA" w:rsidRDefault="00000000">
      <w:r>
        <w:t>coeff[0] = coeff[31] = 1</w:t>
      </w:r>
    </w:p>
    <w:p w14:paraId="2943F0CC" w14:textId="77777777" w:rsidR="00067DCA" w:rsidRDefault="00000000">
      <w:r>
        <w:t>coeff[1] = coeff[30] = 1</w:t>
      </w:r>
    </w:p>
    <w:p w14:paraId="2E7993DC" w14:textId="77777777" w:rsidR="00067DCA" w:rsidRDefault="00000000">
      <w:r>
        <w:t>coeff[2] = coeff[29] = 2</w:t>
      </w:r>
    </w:p>
    <w:p w14:paraId="092A18EC" w14:textId="77777777" w:rsidR="00067DCA" w:rsidRDefault="00000000">
      <w:r>
        <w:t>coeff[15] = coeff[16] = 14</w:t>
      </w:r>
    </w:p>
    <w:p w14:paraId="2F0AB97A" w14:textId="77777777" w:rsidR="00067DCA" w:rsidRDefault="00000000" w:rsidP="00A20DCC">
      <w:pPr>
        <w:ind w:firstLine="202"/>
      </w:pPr>
      <w:r>
        <w:t>This symmetry characteristic produces a Linear Phase response, meaning that different frequency components of the signal experience the same amount of time delay. This property is particularly important in audio processing because it helps prevent signal distortion after filtering.</w:t>
      </w:r>
    </w:p>
    <w:p w14:paraId="497A4972" w14:textId="77777777" w:rsidR="00067DCA" w:rsidRDefault="00000000" w:rsidP="00A20DCC">
      <w:pPr>
        <w:ind w:firstLine="202"/>
      </w:pPr>
      <w:r>
        <w:t xml:space="preserve">In addition, the coefficients gradually increase from both ends toward the center and then decrease symmetrically, forming the impulse response characteristic of a low-pass </w:t>
      </w:r>
      <w:r>
        <w:lastRenderedPageBreak/>
        <w:t>filter. The coefficients in the central region have larger weights, allowing low-frequency components to be preserved more effectively, while high-frequency components are attenuated.</w:t>
      </w:r>
    </w:p>
    <w:p w14:paraId="7360893B" w14:textId="77777777" w:rsidR="00067DCA" w:rsidRDefault="00000000">
      <w:pPr>
        <w:jc w:val="both"/>
      </w:pPr>
      <w:r>
        <w:t>Sample Memory Block</w:t>
      </w:r>
    </w:p>
    <w:p w14:paraId="597D8F13" w14:textId="3CA5BC18" w:rsidR="00067DCA" w:rsidRDefault="00000000">
      <w:r>
        <w:t>for(i=N-1;i&gt;0;i=i-1)</w:t>
      </w:r>
      <w:r>
        <w:br/>
        <w:t>delay[i]&lt;=delay[i-1];</w:t>
      </w:r>
      <w:r>
        <w:br/>
        <w:t>delay[0]&lt;=x</w:t>
      </w:r>
      <w:r w:rsidRPr="002019DC">
        <w:rPr>
          <w:vertAlign w:val="subscript"/>
        </w:rPr>
        <w:t>in</w:t>
      </w:r>
      <w:r>
        <w:t>;</w:t>
      </w:r>
    </w:p>
    <w:p w14:paraId="40E6A272" w14:textId="77777777" w:rsidR="00067DCA" w:rsidRDefault="00000000">
      <w:pPr>
        <w:ind w:firstLine="202"/>
        <w:jc w:val="both"/>
      </w:pPr>
      <w:r>
        <w:t>This block functions as a Shift Register. Its purpose is to store previous input signal samples for use in the convolution process of the FIR filter. Assuming that the input data sequence is x(0), x(1), x(2), and x(3), the operation during each clock cycle is as follows:</w:t>
      </w:r>
    </w:p>
    <w:tbl>
      <w:tblPr>
        <w:tblStyle w:val="TableGrid"/>
        <w:tblW w:w="0" w:type="auto"/>
        <w:tblLook w:val="04A0" w:firstRow="1" w:lastRow="0" w:firstColumn="1" w:lastColumn="0" w:noHBand="0" w:noVBand="1"/>
      </w:tblPr>
      <w:tblGrid>
        <w:gridCol w:w="1041"/>
        <w:gridCol w:w="1007"/>
        <w:gridCol w:w="1007"/>
        <w:gridCol w:w="1007"/>
        <w:gridCol w:w="1007"/>
      </w:tblGrid>
      <w:tr w:rsidR="00067DCA" w14:paraId="36BB4B19" w14:textId="77777777">
        <w:tc>
          <w:tcPr>
            <w:tcW w:w="2085" w:type="dxa"/>
          </w:tcPr>
          <w:p w14:paraId="6AF2C162" w14:textId="77777777" w:rsidR="00067DCA" w:rsidRPr="00D4126A" w:rsidRDefault="00000000" w:rsidP="00687EA7">
            <w:pPr>
              <w:jc w:val="center"/>
              <w:rPr>
                <w:b/>
                <w:bCs/>
              </w:rPr>
            </w:pPr>
            <w:r w:rsidRPr="00D4126A">
              <w:rPr>
                <w:b/>
                <w:bCs/>
              </w:rPr>
              <w:t>Clock</w:t>
            </w:r>
          </w:p>
        </w:tc>
        <w:tc>
          <w:tcPr>
            <w:tcW w:w="2085" w:type="dxa"/>
          </w:tcPr>
          <w:p w14:paraId="7DF1C1DC" w14:textId="77777777" w:rsidR="00067DCA" w:rsidRPr="00D4126A" w:rsidRDefault="00000000" w:rsidP="00687EA7">
            <w:pPr>
              <w:jc w:val="center"/>
              <w:rPr>
                <w:b/>
                <w:bCs/>
              </w:rPr>
            </w:pPr>
            <w:r w:rsidRPr="00D4126A">
              <w:rPr>
                <w:b/>
                <w:bCs/>
              </w:rPr>
              <w:t>delay [0]</w:t>
            </w:r>
          </w:p>
        </w:tc>
        <w:tc>
          <w:tcPr>
            <w:tcW w:w="2085" w:type="dxa"/>
          </w:tcPr>
          <w:p w14:paraId="3EA71F77" w14:textId="77777777" w:rsidR="00067DCA" w:rsidRPr="00D4126A" w:rsidRDefault="00000000" w:rsidP="00687EA7">
            <w:pPr>
              <w:jc w:val="center"/>
              <w:rPr>
                <w:b/>
                <w:bCs/>
              </w:rPr>
            </w:pPr>
            <w:r w:rsidRPr="00D4126A">
              <w:rPr>
                <w:b/>
                <w:bCs/>
              </w:rPr>
              <w:t>delay [1]</w:t>
            </w:r>
          </w:p>
        </w:tc>
        <w:tc>
          <w:tcPr>
            <w:tcW w:w="2085" w:type="dxa"/>
          </w:tcPr>
          <w:p w14:paraId="2C6EEC87" w14:textId="77777777" w:rsidR="00067DCA" w:rsidRPr="00D4126A" w:rsidRDefault="00000000" w:rsidP="00687EA7">
            <w:pPr>
              <w:jc w:val="center"/>
              <w:rPr>
                <w:b/>
                <w:bCs/>
              </w:rPr>
            </w:pPr>
            <w:r w:rsidRPr="00D4126A">
              <w:rPr>
                <w:b/>
                <w:bCs/>
              </w:rPr>
              <w:t>delay [2]</w:t>
            </w:r>
          </w:p>
        </w:tc>
        <w:tc>
          <w:tcPr>
            <w:tcW w:w="2085" w:type="dxa"/>
          </w:tcPr>
          <w:p w14:paraId="3674B7C8" w14:textId="77777777" w:rsidR="00067DCA" w:rsidRPr="00D4126A" w:rsidRDefault="00000000" w:rsidP="00687EA7">
            <w:pPr>
              <w:jc w:val="center"/>
              <w:rPr>
                <w:b/>
                <w:bCs/>
              </w:rPr>
            </w:pPr>
            <w:r w:rsidRPr="00D4126A">
              <w:rPr>
                <w:b/>
                <w:bCs/>
              </w:rPr>
              <w:t>delay [3]</w:t>
            </w:r>
          </w:p>
        </w:tc>
      </w:tr>
      <w:tr w:rsidR="00067DCA" w14:paraId="4777C4B5" w14:textId="77777777">
        <w:tc>
          <w:tcPr>
            <w:tcW w:w="2085" w:type="dxa"/>
          </w:tcPr>
          <w:p w14:paraId="4A3CD6F2" w14:textId="77777777" w:rsidR="00067DCA" w:rsidRDefault="00000000" w:rsidP="00687EA7">
            <w:pPr>
              <w:jc w:val="center"/>
            </w:pPr>
            <w:r>
              <w:t>t0</w:t>
            </w:r>
          </w:p>
        </w:tc>
        <w:tc>
          <w:tcPr>
            <w:tcW w:w="2085" w:type="dxa"/>
          </w:tcPr>
          <w:p w14:paraId="1B0EEC17" w14:textId="77777777" w:rsidR="00067DCA" w:rsidRDefault="00000000" w:rsidP="00687EA7">
            <w:pPr>
              <w:jc w:val="center"/>
            </w:pPr>
            <w:r>
              <w:t>x(0)</w:t>
            </w:r>
          </w:p>
        </w:tc>
        <w:tc>
          <w:tcPr>
            <w:tcW w:w="2085" w:type="dxa"/>
          </w:tcPr>
          <w:p w14:paraId="2683F098" w14:textId="77777777" w:rsidR="00067DCA" w:rsidRDefault="00000000" w:rsidP="00687EA7">
            <w:pPr>
              <w:jc w:val="center"/>
            </w:pPr>
            <w:r>
              <w:t>0</w:t>
            </w:r>
          </w:p>
        </w:tc>
        <w:tc>
          <w:tcPr>
            <w:tcW w:w="2085" w:type="dxa"/>
          </w:tcPr>
          <w:p w14:paraId="2EB1C093" w14:textId="77777777" w:rsidR="00067DCA" w:rsidRDefault="00000000" w:rsidP="00687EA7">
            <w:pPr>
              <w:jc w:val="center"/>
            </w:pPr>
            <w:r>
              <w:t>0</w:t>
            </w:r>
          </w:p>
        </w:tc>
        <w:tc>
          <w:tcPr>
            <w:tcW w:w="2085" w:type="dxa"/>
          </w:tcPr>
          <w:p w14:paraId="74359A92" w14:textId="77777777" w:rsidR="00067DCA" w:rsidRDefault="00000000" w:rsidP="00687EA7">
            <w:pPr>
              <w:jc w:val="center"/>
            </w:pPr>
            <w:r>
              <w:t>0</w:t>
            </w:r>
          </w:p>
        </w:tc>
      </w:tr>
      <w:tr w:rsidR="00067DCA" w14:paraId="2C0BAE3F" w14:textId="77777777">
        <w:tc>
          <w:tcPr>
            <w:tcW w:w="2085" w:type="dxa"/>
          </w:tcPr>
          <w:p w14:paraId="58C21C5C" w14:textId="77777777" w:rsidR="00067DCA" w:rsidRDefault="00000000" w:rsidP="00687EA7">
            <w:pPr>
              <w:jc w:val="center"/>
            </w:pPr>
            <w:r>
              <w:t>t1</w:t>
            </w:r>
          </w:p>
        </w:tc>
        <w:tc>
          <w:tcPr>
            <w:tcW w:w="2085" w:type="dxa"/>
          </w:tcPr>
          <w:p w14:paraId="29C6CFA3" w14:textId="77777777" w:rsidR="00067DCA" w:rsidRDefault="00000000" w:rsidP="00687EA7">
            <w:pPr>
              <w:jc w:val="center"/>
            </w:pPr>
            <w:r>
              <w:t>x(1)</w:t>
            </w:r>
          </w:p>
        </w:tc>
        <w:tc>
          <w:tcPr>
            <w:tcW w:w="2085" w:type="dxa"/>
          </w:tcPr>
          <w:p w14:paraId="4B186E5D" w14:textId="77777777" w:rsidR="00067DCA" w:rsidRDefault="00000000" w:rsidP="00687EA7">
            <w:pPr>
              <w:jc w:val="center"/>
            </w:pPr>
            <w:r>
              <w:t>x(0)</w:t>
            </w:r>
          </w:p>
        </w:tc>
        <w:tc>
          <w:tcPr>
            <w:tcW w:w="2085" w:type="dxa"/>
          </w:tcPr>
          <w:p w14:paraId="034ED0F0" w14:textId="77777777" w:rsidR="00067DCA" w:rsidRDefault="00000000" w:rsidP="00687EA7">
            <w:pPr>
              <w:jc w:val="center"/>
            </w:pPr>
            <w:r>
              <w:t>0</w:t>
            </w:r>
          </w:p>
        </w:tc>
        <w:tc>
          <w:tcPr>
            <w:tcW w:w="2085" w:type="dxa"/>
          </w:tcPr>
          <w:p w14:paraId="01B230ED" w14:textId="77777777" w:rsidR="00067DCA" w:rsidRDefault="00000000" w:rsidP="00687EA7">
            <w:pPr>
              <w:jc w:val="center"/>
            </w:pPr>
            <w:r>
              <w:t>0</w:t>
            </w:r>
          </w:p>
        </w:tc>
      </w:tr>
      <w:tr w:rsidR="00067DCA" w14:paraId="5B91530F" w14:textId="77777777">
        <w:tc>
          <w:tcPr>
            <w:tcW w:w="2085" w:type="dxa"/>
          </w:tcPr>
          <w:p w14:paraId="57286F90" w14:textId="77777777" w:rsidR="00067DCA" w:rsidRDefault="00000000" w:rsidP="00687EA7">
            <w:pPr>
              <w:jc w:val="center"/>
            </w:pPr>
            <w:r>
              <w:t>t2</w:t>
            </w:r>
          </w:p>
        </w:tc>
        <w:tc>
          <w:tcPr>
            <w:tcW w:w="2085" w:type="dxa"/>
          </w:tcPr>
          <w:p w14:paraId="454CC0DA" w14:textId="77777777" w:rsidR="00067DCA" w:rsidRDefault="00000000" w:rsidP="00687EA7">
            <w:pPr>
              <w:jc w:val="center"/>
            </w:pPr>
            <w:r>
              <w:t>x(2)</w:t>
            </w:r>
          </w:p>
        </w:tc>
        <w:tc>
          <w:tcPr>
            <w:tcW w:w="2085" w:type="dxa"/>
          </w:tcPr>
          <w:p w14:paraId="2C8F475C" w14:textId="77777777" w:rsidR="00067DCA" w:rsidRDefault="00000000" w:rsidP="00687EA7">
            <w:pPr>
              <w:jc w:val="center"/>
            </w:pPr>
            <w:r>
              <w:t>x(1)</w:t>
            </w:r>
          </w:p>
        </w:tc>
        <w:tc>
          <w:tcPr>
            <w:tcW w:w="2085" w:type="dxa"/>
          </w:tcPr>
          <w:p w14:paraId="0FB157EF" w14:textId="77777777" w:rsidR="00067DCA" w:rsidRDefault="00000000" w:rsidP="00687EA7">
            <w:pPr>
              <w:jc w:val="center"/>
            </w:pPr>
            <w:r>
              <w:t>x(0)</w:t>
            </w:r>
          </w:p>
        </w:tc>
        <w:tc>
          <w:tcPr>
            <w:tcW w:w="2085" w:type="dxa"/>
          </w:tcPr>
          <w:p w14:paraId="2187388E" w14:textId="77777777" w:rsidR="00067DCA" w:rsidRDefault="00000000" w:rsidP="00687EA7">
            <w:pPr>
              <w:jc w:val="center"/>
            </w:pPr>
            <w:r>
              <w:t>0</w:t>
            </w:r>
          </w:p>
        </w:tc>
      </w:tr>
      <w:tr w:rsidR="00067DCA" w14:paraId="1B1D7503" w14:textId="77777777">
        <w:tc>
          <w:tcPr>
            <w:tcW w:w="2085" w:type="dxa"/>
          </w:tcPr>
          <w:p w14:paraId="712C5E7B" w14:textId="77777777" w:rsidR="00067DCA" w:rsidRDefault="00000000" w:rsidP="00687EA7">
            <w:pPr>
              <w:jc w:val="center"/>
            </w:pPr>
            <w:r>
              <w:t>t3</w:t>
            </w:r>
          </w:p>
        </w:tc>
        <w:tc>
          <w:tcPr>
            <w:tcW w:w="2085" w:type="dxa"/>
          </w:tcPr>
          <w:p w14:paraId="4E319470" w14:textId="77777777" w:rsidR="00067DCA" w:rsidRDefault="00000000" w:rsidP="00687EA7">
            <w:pPr>
              <w:jc w:val="center"/>
            </w:pPr>
            <w:r>
              <w:t>x(3)</w:t>
            </w:r>
          </w:p>
        </w:tc>
        <w:tc>
          <w:tcPr>
            <w:tcW w:w="2085" w:type="dxa"/>
          </w:tcPr>
          <w:p w14:paraId="5F185AFC" w14:textId="77777777" w:rsidR="00067DCA" w:rsidRDefault="00000000" w:rsidP="00687EA7">
            <w:pPr>
              <w:jc w:val="center"/>
            </w:pPr>
            <w:r>
              <w:t>x(2)</w:t>
            </w:r>
          </w:p>
        </w:tc>
        <w:tc>
          <w:tcPr>
            <w:tcW w:w="2085" w:type="dxa"/>
          </w:tcPr>
          <w:p w14:paraId="44676EA2" w14:textId="77777777" w:rsidR="00067DCA" w:rsidRDefault="00000000" w:rsidP="00687EA7">
            <w:pPr>
              <w:jc w:val="center"/>
            </w:pPr>
            <w:r>
              <w:t>x(1)</w:t>
            </w:r>
          </w:p>
        </w:tc>
        <w:tc>
          <w:tcPr>
            <w:tcW w:w="2085" w:type="dxa"/>
          </w:tcPr>
          <w:p w14:paraId="4F0C04B5" w14:textId="77777777" w:rsidR="00067DCA" w:rsidRDefault="00000000" w:rsidP="00687EA7">
            <w:pPr>
              <w:jc w:val="center"/>
            </w:pPr>
            <w:r>
              <w:t>x(0)</w:t>
            </w:r>
          </w:p>
        </w:tc>
      </w:tr>
    </w:tbl>
    <w:p w14:paraId="541EC516" w14:textId="77777777" w:rsidR="00067DCA" w:rsidRDefault="00000000">
      <w:pPr>
        <w:ind w:firstLine="202"/>
        <w:jc w:val="both"/>
      </w:pPr>
      <w:r>
        <w:t>After a certain period of operation, the system will store the sequence: x(n), x(n−1), x(n−2), ..., x(n−31). Storing multiple consecutive samples is necessary because an FIR filter does not process only the current sample; instead, it performs calculations based on both the current and previous input samples.</w:t>
      </w:r>
    </w:p>
    <w:p w14:paraId="3B7BC465" w14:textId="77777777" w:rsidR="00067DCA" w:rsidRDefault="00000000">
      <w:pPr>
        <w:jc w:val="both"/>
      </w:pPr>
      <w:r>
        <w:t>Multiply and Accumulate (MAC) Block</w:t>
      </w:r>
    </w:p>
    <w:p w14:paraId="162A23A5" w14:textId="77777777" w:rsidR="00067DCA" w:rsidRDefault="00000000">
      <w:r>
        <w:t>sum=0;</w:t>
      </w:r>
      <w:r>
        <w:br/>
        <w:t>for(i=0;i&lt;N;i=i+1)</w:t>
      </w:r>
      <w:r>
        <w:br/>
        <w:t>sum=sum+delay[i]*coeff[i];</w:t>
      </w:r>
    </w:p>
    <w:p w14:paraId="69A63952" w14:textId="77777777" w:rsidR="00067DCA" w:rsidRDefault="00000000">
      <w:pPr>
        <w:ind w:firstLine="202"/>
        <w:jc w:val="both"/>
      </w:pPr>
      <w:r>
        <w:t>This is the most important block of the FIR filter because it performs the convolution operation between the input signal and the filter coefficients. The mathematical equation is as follows:</w:t>
      </w:r>
    </w:p>
    <w:p w14:paraId="0D7931F1" w14:textId="30583D8D" w:rsidR="0006338F" w:rsidRPr="007A4223" w:rsidRDefault="0035189D" w:rsidP="0006338F">
      <w:pPr>
        <w:spacing w:before="120" w:after="120"/>
        <w:jc w:val="center"/>
        <w:rPr>
          <w:b/>
          <w:bCs/>
          <w:iCs/>
          <w:sz w:val="22"/>
          <w:szCs w:val="24"/>
        </w:rPr>
      </w:pPr>
      <w:r w:rsidRPr="007A4223">
        <w:rPr>
          <w:b/>
          <w:bCs/>
          <w:iCs/>
          <w:sz w:val="22"/>
          <w:szCs w:val="24"/>
        </w:rPr>
        <w:t>y(</w:t>
      </w:r>
      <w:r w:rsidR="0006338F" w:rsidRPr="007A4223">
        <w:rPr>
          <w:b/>
          <w:bCs/>
          <w:iCs/>
          <w:sz w:val="22"/>
          <w:szCs w:val="24"/>
        </w:rPr>
        <w:t>n</w:t>
      </w:r>
      <w:r w:rsidRPr="007A4223">
        <w:rPr>
          <w:b/>
          <w:bCs/>
          <w:iCs/>
          <w:sz w:val="22"/>
          <w:szCs w:val="24"/>
        </w:rPr>
        <w:t>)</w:t>
      </w:r>
      <w:r w:rsidR="0006338F" w:rsidRPr="007A4223">
        <w:rPr>
          <w:b/>
          <w:bCs/>
          <w:iCs/>
          <w:sz w:val="22"/>
          <w:szCs w:val="24"/>
        </w:rPr>
        <w:t xml:space="preserve"> = </w:t>
      </w:r>
      <m:oMath>
        <m:nary>
          <m:naryPr>
            <m:chr m:val="∑"/>
            <m:limLoc m:val="undOvr"/>
            <m:ctrlPr>
              <w:rPr>
                <w:rFonts w:ascii="Cambria Math" w:hAnsi="Cambria Math"/>
                <w:b/>
                <w:bCs/>
                <w:i/>
                <w:iCs/>
                <w:sz w:val="22"/>
                <w:szCs w:val="24"/>
              </w:rPr>
            </m:ctrlPr>
          </m:naryPr>
          <m:sub>
            <m:r>
              <m:rPr>
                <m:sty m:val="bi"/>
              </m:rPr>
              <w:rPr>
                <w:rFonts w:ascii="Cambria Math" w:hAnsi="Cambria Math"/>
                <w:sz w:val="22"/>
                <w:szCs w:val="24"/>
              </w:rPr>
              <m:t>i=0</m:t>
            </m:r>
          </m:sub>
          <m:sup>
            <m:r>
              <m:rPr>
                <m:sty m:val="bi"/>
              </m:rPr>
              <w:rPr>
                <w:rFonts w:ascii="Cambria Math" w:hAnsi="Cambria Math"/>
                <w:sz w:val="22"/>
                <w:szCs w:val="24"/>
              </w:rPr>
              <m:t>N-1</m:t>
            </m:r>
          </m:sup>
          <m:e>
            <m:r>
              <m:rPr>
                <m:sty m:val="bi"/>
              </m:rPr>
              <w:rPr>
                <w:rFonts w:ascii="Cambria Math" w:hAnsi="Cambria Math"/>
                <w:sz w:val="22"/>
                <w:szCs w:val="24"/>
              </w:rPr>
              <m:t>h(i).x(n-i)</m:t>
            </m:r>
          </m:e>
        </m:nary>
      </m:oMath>
    </w:p>
    <w:p w14:paraId="63BC8B61" w14:textId="78894F67" w:rsidR="00067DCA" w:rsidRDefault="009C6BED" w:rsidP="009F5627">
      <w:pPr>
        <w:ind w:firstLine="202"/>
      </w:pPr>
      <w:r>
        <w:t>If the signal changes slowly (low-frequency signal), for example: 5, 6, 5, 6, 5, 6 → the values are relatively similar; therefore, after being multiplied by the coefficients and summed together, the result still maintains a relatively large magnitude.</w:t>
      </w:r>
    </w:p>
    <w:p w14:paraId="533BF243" w14:textId="77777777" w:rsidR="00067DCA" w:rsidRDefault="00000000" w:rsidP="00B60D27">
      <w:pPr>
        <w:ind w:firstLine="202"/>
      </w:pPr>
      <w:r>
        <w:t>If the signal changes rapidly (high-frequency noise), for example: 5, -5, 5, -5, 5, -5 → after multiplication and accumulation, the positive and negative values tend to cancel each other out, resulting in a reduction in amplitude.</w:t>
      </w:r>
    </w:p>
    <w:p w14:paraId="3DC9CF01" w14:textId="77777777" w:rsidR="00067DCA" w:rsidRDefault="00000000">
      <w:pPr>
        <w:ind w:firstLine="202"/>
        <w:jc w:val="both"/>
      </w:pPr>
      <w:r>
        <w:t>This is the fundamental reason why a low-pass filter can suppress high-frequency noise while preserving the desired signal components.</w:t>
      </w:r>
    </w:p>
    <w:p w14:paraId="02172AF7" w14:textId="77777777" w:rsidR="00067DCA" w:rsidRDefault="00000000">
      <w:pPr>
        <w:jc w:val="both"/>
      </w:pPr>
      <w:r>
        <w:t>Output Data Normalization Block</w:t>
      </w:r>
    </w:p>
    <w:p w14:paraId="4DD7F1CA" w14:textId="7E77FDEC" w:rsidR="00067DCA" w:rsidRDefault="00000000">
      <w:r>
        <w:t>y</w:t>
      </w:r>
      <w:r w:rsidRPr="00C152C5">
        <w:rPr>
          <w:vertAlign w:val="subscript"/>
        </w:rPr>
        <w:t>out</w:t>
      </w:r>
      <w:r>
        <w:t>&lt;=sum&gt;&gt;&gt;6;</w:t>
      </w:r>
    </w:p>
    <w:p w14:paraId="7063A4BB" w14:textId="77777777" w:rsidR="00067DCA" w:rsidRDefault="00000000">
      <w:pPr>
        <w:ind w:firstLine="202"/>
        <w:jc w:val="both"/>
      </w:pPr>
      <w:r>
        <w:t>After performing the multiplication and accumulation process for all 32 elements, the resulting sum value can become significantly large. For example, assuming x = 100 and the sum of the coefficients is approximately 156, then the calculated result becomes sum = 15600. This value exceeds the range of smaller data representations and therefore requires normalization using the command: "&gt;&gt;&gt; 6". In this case, the sum value is divided by 2⁶ in order to reduce the output amplitude, prevent data overflow, and bring the signal back into an appropriate operating range.</w:t>
      </w:r>
    </w:p>
    <w:p w14:paraId="39B37C51" w14:textId="77777777" w:rsidR="00067DCA" w:rsidRPr="003B117B" w:rsidRDefault="00000000">
      <w:pPr>
        <w:spacing w:before="120" w:after="120"/>
        <w:rPr>
          <w:b/>
          <w:bCs/>
        </w:rPr>
      </w:pPr>
      <w:r w:rsidRPr="003B117B">
        <w:rPr>
          <w:b/>
          <w:bCs/>
          <w:i/>
        </w:rPr>
        <w:t>C. ModelSim Simulation Setup</w:t>
      </w:r>
    </w:p>
    <w:p w14:paraId="35B4F5EF" w14:textId="7E59E27F" w:rsidR="00067DCA" w:rsidRDefault="00000000" w:rsidP="00824DEA">
      <w:pPr>
        <w:ind w:firstLine="202"/>
        <w:jc w:val="both"/>
      </w:pPr>
      <w:r>
        <w:t>The analysis results show that the simulation of the 32-tap FIR Low-pass filter includes the following signals:</w:t>
      </w:r>
    </w:p>
    <w:p w14:paraId="7A4BA8BD" w14:textId="77777777" w:rsidR="00067DCA" w:rsidRDefault="00000000">
      <w:r>
        <w:t>clk: the system clock signal.</w:t>
      </w:r>
    </w:p>
    <w:p w14:paraId="43954F79" w14:textId="5953282F" w:rsidR="00067DCA" w:rsidRDefault="00000000">
      <w:r>
        <w:t>rst</w:t>
      </w:r>
      <w:r w:rsidRPr="00824DEA">
        <w:rPr>
          <w:vertAlign w:val="subscript"/>
        </w:rPr>
        <w:t>n</w:t>
      </w:r>
      <w:r>
        <w:t>: the active-low reset signal. Initially, the reset is set to logic level 0 and then switched to logic level 1, allowing the system to begin normal operation.</w:t>
      </w:r>
    </w:p>
    <w:p w14:paraId="5216B5B0" w14:textId="34F98BBB" w:rsidR="00067DCA" w:rsidRDefault="00000000" w:rsidP="00FB4C4E">
      <w:r>
        <w:t>x</w:t>
      </w:r>
      <w:r w:rsidRPr="00571B6F">
        <w:rPr>
          <w:vertAlign w:val="subscript"/>
        </w:rPr>
        <w:t>in</w:t>
      </w:r>
      <w:r>
        <w:t>: the input signal containing high-frequency noise.</w:t>
      </w:r>
    </w:p>
    <w:p w14:paraId="4C450DE2" w14:textId="647253AE" w:rsidR="00067DCA" w:rsidRDefault="00000000" w:rsidP="00FB4C4E">
      <w:r>
        <w:t>x</w:t>
      </w:r>
      <w:r w:rsidRPr="00571B6F">
        <w:rPr>
          <w:vertAlign w:val="subscript"/>
        </w:rPr>
        <w:t>clean</w:t>
      </w:r>
      <w:r>
        <w:t>: the desired original signal (without noise).</w:t>
      </w:r>
    </w:p>
    <w:p w14:paraId="103274FD" w14:textId="110136BF" w:rsidR="00067DCA" w:rsidRDefault="00000000" w:rsidP="00FB4C4E">
      <w:r>
        <w:t>y</w:t>
      </w:r>
      <w:r w:rsidRPr="00571B6F">
        <w:rPr>
          <w:vertAlign w:val="subscript"/>
        </w:rPr>
        <w:t>out</w:t>
      </w:r>
      <w:r>
        <w:t>: the output signal after passing through the FIR filter.</w:t>
      </w:r>
    </w:p>
    <w:p w14:paraId="7ABED83C" w14:textId="77777777" w:rsidR="00067DCA" w:rsidRDefault="00000000" w:rsidP="00FB4C4E">
      <w:r>
        <w:t>n: a counter variable used during the simulation process.</w:t>
      </w:r>
    </w:p>
    <w:p w14:paraId="3B5CC3EE" w14:textId="44EF5FFF" w:rsidR="00143CF7" w:rsidRDefault="009C6BED" w:rsidP="005F6EB3">
      <w:pPr>
        <w:ind w:firstLine="202"/>
        <w:jc w:val="center"/>
        <w:rPr>
          <w:i/>
        </w:rPr>
      </w:pPr>
      <w:r>
        <w:rPr>
          <w:noProof/>
          <w:sz w:val="26"/>
          <w:szCs w:val="26"/>
        </w:rPr>
        <w:drawing>
          <wp:inline distT="114300" distB="114300" distL="114300" distR="114300" wp14:anchorId="6E9EDDA6" wp14:editId="61B85659">
            <wp:extent cx="3081655" cy="1349443"/>
            <wp:effectExtent l="0" t="0" r="4445" b="3175"/>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081655" cy="1349443"/>
                    </a:xfrm>
                    <a:prstGeom prst="rect">
                      <a:avLst/>
                    </a:prstGeom>
                    <a:ln/>
                  </pic:spPr>
                </pic:pic>
              </a:graphicData>
            </a:graphic>
          </wp:inline>
        </w:drawing>
      </w:r>
      <w:r w:rsidR="00143CF7" w:rsidRPr="00143CF7">
        <w:rPr>
          <w:i/>
        </w:rPr>
        <w:t>Fig</w:t>
      </w:r>
      <w:r w:rsidR="00B85643">
        <w:rPr>
          <w:i/>
        </w:rPr>
        <w:t>.</w:t>
      </w:r>
      <w:r w:rsidR="00143CF7" w:rsidRPr="00143CF7">
        <w:rPr>
          <w:i/>
        </w:rPr>
        <w:t xml:space="preserve"> 3.3: ModelSim simulation results</w:t>
      </w:r>
    </w:p>
    <w:p w14:paraId="3983C840" w14:textId="22A06E61" w:rsidR="00067DCA" w:rsidRDefault="00000000" w:rsidP="00293731">
      <w:pPr>
        <w:ind w:firstLine="202"/>
      </w:pPr>
      <w:r>
        <w:t>Observation of the waveform shows that the x</w:t>
      </w:r>
      <w:r w:rsidRPr="0021678C">
        <w:rPr>
          <w:vertAlign w:val="subscript"/>
        </w:rPr>
        <w:t>in</w:t>
      </w:r>
      <w:r>
        <w:t xml:space="preserve"> signal exhibits numerous rapid and continuous fluctuations. These fluctuations represent the high-frequency noise components added to the original signal. Due to the presence of noise, the input waveform becomes unstable and contains many </w:t>
      </w:r>
      <w:r>
        <w:lastRenderedPageBreak/>
        <w:t>small pulses. In contrast, the x</w:t>
      </w:r>
      <w:r w:rsidRPr="000919D8">
        <w:rPr>
          <w:vertAlign w:val="subscript"/>
        </w:rPr>
        <w:t>clean</w:t>
      </w:r>
      <w:r>
        <w:t xml:space="preserve"> signal changes more gradually and appears relatively smooth, representing the desired original signal. After the x</w:t>
      </w:r>
      <w:r w:rsidRPr="000919D8">
        <w:rPr>
          <w:vertAlign w:val="subscript"/>
        </w:rPr>
        <w:t>in</w:t>
      </w:r>
      <w:r>
        <w:t xml:space="preserve"> signal passes through the filter, the y</w:t>
      </w:r>
      <w:r w:rsidRPr="000919D8">
        <w:rPr>
          <w:vertAlign w:val="subscript"/>
        </w:rPr>
        <w:t>out</w:t>
      </w:r>
      <w:r>
        <w:t xml:space="preserve"> signal demonstrates a smoother waveform, with the rapid fluctuations being significantly reduced. The signal amplitude follows the general trend of x</w:t>
      </w:r>
      <w:r w:rsidRPr="00AD69C6">
        <w:rPr>
          <w:vertAlign w:val="subscript"/>
        </w:rPr>
        <w:t>clean</w:t>
      </w:r>
      <w:r>
        <w:t>, and the output signal closely resembles the original desired signal.</w:t>
      </w:r>
    </w:p>
    <w:p w14:paraId="0FA606F6" w14:textId="1C95D504" w:rsidR="00067DCA" w:rsidRDefault="00000000" w:rsidP="00293731">
      <w:pPr>
        <w:ind w:firstLine="202"/>
      </w:pPr>
      <w:r>
        <w:t>It can be observed that during the time interval from 100000 ps to 300000 ps, the x</w:t>
      </w:r>
      <w:r w:rsidRPr="000E5748">
        <w:rPr>
          <w:vertAlign w:val="subscript"/>
        </w:rPr>
        <w:t>in</w:t>
      </w:r>
      <w:r>
        <w:t xml:space="preserve"> signal still contains high-frequency fluctuations; however, the y</w:t>
      </w:r>
      <w:r w:rsidRPr="000E5748">
        <w:rPr>
          <w:vertAlign w:val="subscript"/>
        </w:rPr>
        <w:t>out</w:t>
      </w:r>
      <w:r>
        <w:t xml:space="preserve"> signal changes gradually according to the overall trend of the signal. This indicates that the high-frequency components have been significantly attenuated. The reason is that the FIR filter performs the convolution operation:</w:t>
      </w:r>
    </w:p>
    <w:p w14:paraId="2022BDEB" w14:textId="65F5B276" w:rsidR="007346B4" w:rsidRPr="007346B4" w:rsidRDefault="007346B4" w:rsidP="004D5B96">
      <w:pPr>
        <w:spacing w:before="120" w:after="120"/>
        <w:jc w:val="center"/>
        <w:rPr>
          <w:b/>
          <w:bCs/>
          <w:iCs/>
          <w:sz w:val="22"/>
          <w:szCs w:val="24"/>
          <w:lang w:val="fr-FR"/>
        </w:rPr>
      </w:pPr>
      <w:r w:rsidRPr="002F4D26">
        <w:rPr>
          <w:b/>
          <w:bCs/>
          <w:iCs/>
          <w:sz w:val="22"/>
          <w:szCs w:val="24"/>
          <w:lang w:val="fr-FR"/>
        </w:rPr>
        <w:t xml:space="preserve">y(n) = </w:t>
      </w:r>
      <m:oMath>
        <m:nary>
          <m:naryPr>
            <m:chr m:val="∑"/>
            <m:limLoc m:val="undOvr"/>
            <m:ctrlPr>
              <w:rPr>
                <w:rFonts w:ascii="Cambria Math" w:hAnsi="Cambria Math"/>
                <w:b/>
                <w:bCs/>
                <w:i/>
                <w:iCs/>
                <w:sz w:val="22"/>
                <w:szCs w:val="24"/>
              </w:rPr>
            </m:ctrlPr>
          </m:naryPr>
          <m:sub>
            <m:r>
              <m:rPr>
                <m:sty m:val="bi"/>
              </m:rPr>
              <w:rPr>
                <w:rFonts w:ascii="Cambria Math" w:hAnsi="Cambria Math"/>
                <w:sz w:val="22"/>
                <w:szCs w:val="24"/>
              </w:rPr>
              <m:t>i</m:t>
            </m:r>
            <m:r>
              <m:rPr>
                <m:sty m:val="bi"/>
              </m:rPr>
              <w:rPr>
                <w:rFonts w:ascii="Cambria Math" w:hAnsi="Cambria Math"/>
                <w:sz w:val="22"/>
                <w:szCs w:val="24"/>
                <w:lang w:val="fr-FR"/>
              </w:rPr>
              <m:t>=</m:t>
            </m:r>
            <m:r>
              <m:rPr>
                <m:sty m:val="bi"/>
              </m:rPr>
              <w:rPr>
                <w:rFonts w:ascii="Cambria Math" w:hAnsi="Cambria Math"/>
                <w:sz w:val="22"/>
                <w:szCs w:val="24"/>
              </w:rPr>
              <m:t>0</m:t>
            </m:r>
          </m:sub>
          <m:sup>
            <m:r>
              <m:rPr>
                <m:sty m:val="bi"/>
              </m:rPr>
              <w:rPr>
                <w:rFonts w:ascii="Cambria Math" w:hAnsi="Cambria Math"/>
                <w:sz w:val="22"/>
                <w:szCs w:val="24"/>
              </w:rPr>
              <m:t>31</m:t>
            </m:r>
          </m:sup>
          <m:e>
            <m:r>
              <m:rPr>
                <m:sty m:val="bi"/>
              </m:rPr>
              <w:rPr>
                <w:rFonts w:ascii="Cambria Math" w:hAnsi="Cambria Math"/>
                <w:sz w:val="22"/>
                <w:szCs w:val="24"/>
              </w:rPr>
              <m:t>h</m:t>
            </m:r>
            <m:r>
              <m:rPr>
                <m:sty m:val="bi"/>
              </m:rPr>
              <w:rPr>
                <w:rFonts w:ascii="Cambria Math" w:hAnsi="Cambria Math"/>
                <w:sz w:val="22"/>
                <w:szCs w:val="24"/>
                <w:lang w:val="fr-FR"/>
              </w:rPr>
              <m:t>(</m:t>
            </m:r>
            <m:r>
              <m:rPr>
                <m:sty m:val="bi"/>
              </m:rPr>
              <w:rPr>
                <w:rFonts w:ascii="Cambria Math" w:hAnsi="Cambria Math"/>
                <w:sz w:val="22"/>
                <w:szCs w:val="24"/>
              </w:rPr>
              <m:t>i</m:t>
            </m:r>
            <m:r>
              <m:rPr>
                <m:sty m:val="bi"/>
              </m:rPr>
              <w:rPr>
                <w:rFonts w:ascii="Cambria Math" w:hAnsi="Cambria Math"/>
                <w:sz w:val="22"/>
                <w:szCs w:val="24"/>
                <w:lang w:val="fr-FR"/>
              </w:rPr>
              <m:t>).</m:t>
            </m:r>
            <m:r>
              <m:rPr>
                <m:sty m:val="bi"/>
              </m:rPr>
              <w:rPr>
                <w:rFonts w:ascii="Cambria Math" w:hAnsi="Cambria Math"/>
                <w:sz w:val="22"/>
                <w:szCs w:val="24"/>
              </w:rPr>
              <m:t>x</m:t>
            </m:r>
            <m:r>
              <m:rPr>
                <m:sty m:val="bi"/>
              </m:rPr>
              <w:rPr>
                <w:rFonts w:ascii="Cambria Math" w:hAnsi="Cambria Math"/>
                <w:sz w:val="22"/>
                <w:szCs w:val="24"/>
                <w:lang w:val="fr-FR"/>
              </w:rPr>
              <m:t>(</m:t>
            </m:r>
            <m:r>
              <m:rPr>
                <m:sty m:val="bi"/>
              </m:rPr>
              <w:rPr>
                <w:rFonts w:ascii="Cambria Math" w:hAnsi="Cambria Math"/>
                <w:sz w:val="22"/>
                <w:szCs w:val="24"/>
              </w:rPr>
              <m:t>n</m:t>
            </m:r>
            <m:r>
              <m:rPr>
                <m:sty m:val="bi"/>
              </m:rPr>
              <w:rPr>
                <w:rFonts w:ascii="Cambria Math" w:hAnsi="Cambria Math"/>
                <w:sz w:val="22"/>
                <w:szCs w:val="24"/>
                <w:lang w:val="fr-FR"/>
              </w:rPr>
              <m:t>-</m:t>
            </m:r>
            <m:r>
              <m:rPr>
                <m:sty m:val="bi"/>
              </m:rPr>
              <w:rPr>
                <w:rFonts w:ascii="Cambria Math" w:hAnsi="Cambria Math"/>
                <w:sz w:val="22"/>
                <w:szCs w:val="24"/>
              </w:rPr>
              <m:t>i</m:t>
            </m:r>
            <m:r>
              <m:rPr>
                <m:sty m:val="bi"/>
              </m:rPr>
              <w:rPr>
                <w:rFonts w:ascii="Cambria Math" w:hAnsi="Cambria Math"/>
                <w:sz w:val="22"/>
                <w:szCs w:val="24"/>
                <w:lang w:val="fr-FR"/>
              </w:rPr>
              <m:t>)</m:t>
            </m:r>
          </m:e>
        </m:nary>
      </m:oMath>
    </w:p>
    <w:p w14:paraId="2C5D2165" w14:textId="1DCC3C60" w:rsidR="00067DCA" w:rsidRDefault="009C6BED" w:rsidP="004D5B96">
      <w:pPr>
        <w:jc w:val="center"/>
      </w:pPr>
      <w:r>
        <w:rPr>
          <w:i/>
        </w:rPr>
        <w:t>Fig</w:t>
      </w:r>
      <w:r w:rsidR="00B85643">
        <w:rPr>
          <w:i/>
        </w:rPr>
        <w:t>.</w:t>
      </w:r>
      <w:r>
        <w:rPr>
          <w:i/>
        </w:rPr>
        <w:t xml:space="preserve"> ____ :</w:t>
      </w:r>
    </w:p>
    <w:p w14:paraId="0BD6E00F" w14:textId="66C485BE" w:rsidR="00067DCA" w:rsidRDefault="00000000" w:rsidP="00293731">
      <w:pPr>
        <w:ind w:firstLine="202"/>
      </w:pPr>
      <w:r>
        <w:t>Low-frequency components change slowly; therefore, when accumulated, they tend to reinforce each other. In contrast, high-frequency noise components change rapidly, causing positive and negative values to cancel each other out. In addition, the y</w:t>
      </w:r>
      <w:r w:rsidRPr="00D338DE">
        <w:rPr>
          <w:vertAlign w:val="subscript"/>
        </w:rPr>
        <w:t>out</w:t>
      </w:r>
      <w:r>
        <w:t xml:space="preserve"> signal exhibits a slight delay compared to x</w:t>
      </w:r>
      <w:r w:rsidRPr="00D338DE">
        <w:rPr>
          <w:vertAlign w:val="subscript"/>
        </w:rPr>
        <w:t>clean</w:t>
      </w:r>
      <w:r>
        <w:t>. This is a normal characteristic of an FIR filter because multiple previous samples must be stored in the shift register before the computation can be performed. This delay is referred to as the filter's group delay.</w:t>
      </w:r>
    </w:p>
    <w:p w14:paraId="0E6A621D" w14:textId="3F34EABE" w:rsidR="007256B3" w:rsidRPr="007346B4" w:rsidRDefault="00000000" w:rsidP="00293731">
      <w:pPr>
        <w:ind w:firstLine="202"/>
      </w:pPr>
      <w:r>
        <w:t>From the simulation results, it can be concluded that the 32-tap FIR Low-pass filter operates correctly as intended, preserving the low-frequency signal components while significantly suppressing high-frequency noise, thereby allowing the output signal to closely resemble the original input signal.</w:t>
      </w:r>
    </w:p>
    <w:p w14:paraId="636B0B4A" w14:textId="77777777" w:rsidR="007346B4" w:rsidRDefault="007346B4" w:rsidP="00293731">
      <w:pPr>
        <w:spacing w:before="240" w:after="120"/>
        <w:rPr>
          <w:b/>
        </w:rPr>
      </w:pPr>
    </w:p>
    <w:p w14:paraId="5034695F" w14:textId="77777777" w:rsidR="007346B4" w:rsidRDefault="007346B4" w:rsidP="00293731">
      <w:pPr>
        <w:spacing w:before="240" w:after="120"/>
        <w:rPr>
          <w:b/>
        </w:rPr>
      </w:pPr>
    </w:p>
    <w:p w14:paraId="7D08A488" w14:textId="77777777" w:rsidR="007346B4" w:rsidRDefault="007346B4" w:rsidP="00293731">
      <w:pPr>
        <w:spacing w:before="240" w:after="120"/>
        <w:rPr>
          <w:b/>
        </w:rPr>
      </w:pPr>
    </w:p>
    <w:p w14:paraId="559DDB5D" w14:textId="77777777" w:rsidR="007346B4" w:rsidRDefault="007346B4" w:rsidP="00293731">
      <w:pPr>
        <w:spacing w:before="240" w:after="120"/>
        <w:rPr>
          <w:b/>
        </w:rPr>
      </w:pPr>
    </w:p>
    <w:p w14:paraId="176C9741" w14:textId="77777777" w:rsidR="007346B4" w:rsidRDefault="007346B4" w:rsidP="00293731">
      <w:pPr>
        <w:spacing w:before="240" w:after="120"/>
        <w:rPr>
          <w:b/>
        </w:rPr>
      </w:pPr>
    </w:p>
    <w:p w14:paraId="02FF5A66" w14:textId="77777777" w:rsidR="007346B4" w:rsidRDefault="007346B4" w:rsidP="00293731">
      <w:pPr>
        <w:spacing w:before="240" w:after="120"/>
        <w:rPr>
          <w:b/>
        </w:rPr>
      </w:pPr>
    </w:p>
    <w:p w14:paraId="2013DB0F" w14:textId="77777777" w:rsidR="007346B4" w:rsidRDefault="007346B4" w:rsidP="00293731">
      <w:pPr>
        <w:spacing w:before="240" w:after="120"/>
        <w:rPr>
          <w:b/>
        </w:rPr>
      </w:pPr>
    </w:p>
    <w:p w14:paraId="622A708A" w14:textId="77777777" w:rsidR="000465D0" w:rsidRDefault="000465D0" w:rsidP="00293731">
      <w:pPr>
        <w:spacing w:before="240" w:after="120"/>
        <w:rPr>
          <w:b/>
        </w:rPr>
      </w:pPr>
    </w:p>
    <w:p w14:paraId="36CB3DD5" w14:textId="13A954E4" w:rsidR="00067DCA" w:rsidRDefault="00000000" w:rsidP="00293731">
      <w:pPr>
        <w:spacing w:before="240" w:after="120"/>
      </w:pPr>
      <w:r>
        <w:rPr>
          <w:b/>
        </w:rPr>
        <w:t>IV. RESULTS AND DISCUSSION</w:t>
      </w:r>
    </w:p>
    <w:p w14:paraId="2E0FD651" w14:textId="1A9C12BD" w:rsidR="00067DCA" w:rsidRPr="00C7150A" w:rsidRDefault="005450FF" w:rsidP="00293731">
      <w:pPr>
        <w:spacing w:before="120" w:after="120"/>
        <w:rPr>
          <w:b/>
          <w:bCs/>
        </w:rPr>
      </w:pPr>
      <w:r w:rsidRPr="005450FF">
        <w:rPr>
          <w:b/>
          <w:bCs/>
          <w:i/>
        </w:rPr>
        <w:t>A. Comparison Before and After Filtering</w:t>
      </w:r>
    </w:p>
    <w:tbl>
      <w:tblPr>
        <w:tblStyle w:val="TableGrid"/>
        <w:tblW w:w="0" w:type="auto"/>
        <w:tblLook w:val="04A0" w:firstRow="1" w:lastRow="0" w:firstColumn="1" w:lastColumn="0" w:noHBand="0" w:noVBand="1"/>
      </w:tblPr>
      <w:tblGrid>
        <w:gridCol w:w="1824"/>
        <w:gridCol w:w="1600"/>
        <w:gridCol w:w="1645"/>
      </w:tblGrid>
      <w:tr w:rsidR="00067DCA" w14:paraId="04C1F3B6" w14:textId="77777777">
        <w:tc>
          <w:tcPr>
            <w:tcW w:w="3475" w:type="dxa"/>
          </w:tcPr>
          <w:p w14:paraId="309DB546" w14:textId="77777777" w:rsidR="00067DCA" w:rsidRPr="00E83D4B" w:rsidRDefault="00000000" w:rsidP="00E7000F">
            <w:pPr>
              <w:jc w:val="center"/>
              <w:rPr>
                <w:b/>
                <w:bCs/>
              </w:rPr>
            </w:pPr>
            <w:r w:rsidRPr="00E83D4B">
              <w:rPr>
                <w:b/>
                <w:bCs/>
              </w:rPr>
              <w:t>Characteristic</w:t>
            </w:r>
          </w:p>
        </w:tc>
        <w:tc>
          <w:tcPr>
            <w:tcW w:w="3475" w:type="dxa"/>
          </w:tcPr>
          <w:p w14:paraId="2D3FFBB9" w14:textId="396991FA" w:rsidR="00067DCA" w:rsidRPr="00E83D4B" w:rsidRDefault="00000000" w:rsidP="00E7000F">
            <w:pPr>
              <w:jc w:val="center"/>
              <w:rPr>
                <w:b/>
                <w:bCs/>
              </w:rPr>
            </w:pPr>
            <w:r w:rsidRPr="00E83D4B">
              <w:rPr>
                <w:b/>
                <w:bCs/>
              </w:rPr>
              <w:t>Before Filtering  (x</w:t>
            </w:r>
            <w:r w:rsidRPr="00E83D4B">
              <w:rPr>
                <w:b/>
                <w:bCs/>
                <w:vertAlign w:val="subscript"/>
              </w:rPr>
              <w:t>in</w:t>
            </w:r>
            <w:r w:rsidRPr="00E83D4B">
              <w:rPr>
                <w:b/>
                <w:bCs/>
              </w:rPr>
              <w:t>)</w:t>
            </w:r>
          </w:p>
        </w:tc>
        <w:tc>
          <w:tcPr>
            <w:tcW w:w="3475" w:type="dxa"/>
          </w:tcPr>
          <w:p w14:paraId="0AA8B204" w14:textId="2211FB1D" w:rsidR="00067DCA" w:rsidRPr="00E83D4B" w:rsidRDefault="00000000" w:rsidP="00E7000F">
            <w:pPr>
              <w:jc w:val="center"/>
              <w:rPr>
                <w:b/>
                <w:bCs/>
              </w:rPr>
            </w:pPr>
            <w:r w:rsidRPr="00E83D4B">
              <w:rPr>
                <w:b/>
                <w:bCs/>
              </w:rPr>
              <w:t>After Filtering  (y</w:t>
            </w:r>
            <w:r w:rsidRPr="00E83D4B">
              <w:rPr>
                <w:b/>
                <w:bCs/>
                <w:vertAlign w:val="subscript"/>
              </w:rPr>
              <w:t>out</w:t>
            </w:r>
            <w:r w:rsidRPr="00E83D4B">
              <w:rPr>
                <w:b/>
                <w:bCs/>
              </w:rPr>
              <w:t>)</w:t>
            </w:r>
          </w:p>
        </w:tc>
      </w:tr>
      <w:tr w:rsidR="00067DCA" w14:paraId="14C47C23" w14:textId="77777777">
        <w:tc>
          <w:tcPr>
            <w:tcW w:w="3475" w:type="dxa"/>
          </w:tcPr>
          <w:p w14:paraId="1FAF3FB2" w14:textId="77777777" w:rsidR="00067DCA" w:rsidRDefault="00000000" w:rsidP="00293731">
            <w:r>
              <w:t>Signal Smoothness</w:t>
            </w:r>
          </w:p>
        </w:tc>
        <w:tc>
          <w:tcPr>
            <w:tcW w:w="3475" w:type="dxa"/>
          </w:tcPr>
          <w:p w14:paraId="212B5A72" w14:textId="77777777" w:rsidR="00067DCA" w:rsidRDefault="00000000" w:rsidP="00293731">
            <w:r>
              <w:t>Contains many small fluctuations</w:t>
            </w:r>
          </w:p>
        </w:tc>
        <w:tc>
          <w:tcPr>
            <w:tcW w:w="3475" w:type="dxa"/>
          </w:tcPr>
          <w:p w14:paraId="17398588" w14:textId="77777777" w:rsidR="00067DCA" w:rsidRDefault="00000000" w:rsidP="00293731">
            <w:r>
              <w:t>Smoother</w:t>
            </w:r>
          </w:p>
        </w:tc>
      </w:tr>
      <w:tr w:rsidR="00067DCA" w14:paraId="278346CD" w14:textId="77777777">
        <w:tc>
          <w:tcPr>
            <w:tcW w:w="3475" w:type="dxa"/>
          </w:tcPr>
          <w:p w14:paraId="50DB1A5D" w14:textId="77777777" w:rsidR="00067DCA" w:rsidRDefault="00000000" w:rsidP="00293731">
            <w:r>
              <w:t>Noise Components</w:t>
            </w:r>
          </w:p>
        </w:tc>
        <w:tc>
          <w:tcPr>
            <w:tcW w:w="3475" w:type="dxa"/>
          </w:tcPr>
          <w:p w14:paraId="008F3EDA" w14:textId="77777777" w:rsidR="00067DCA" w:rsidRDefault="00000000" w:rsidP="00293731">
            <w:r>
              <w:t>Contains significant high-frequency noise</w:t>
            </w:r>
          </w:p>
        </w:tc>
        <w:tc>
          <w:tcPr>
            <w:tcW w:w="3475" w:type="dxa"/>
          </w:tcPr>
          <w:p w14:paraId="126AD53D" w14:textId="77777777" w:rsidR="00067DCA" w:rsidRDefault="00000000" w:rsidP="00293731">
            <w:r>
              <w:t>Noise is significantly reduced</w:t>
            </w:r>
          </w:p>
        </w:tc>
      </w:tr>
      <w:tr w:rsidR="00067DCA" w14:paraId="7B21A892" w14:textId="77777777">
        <w:tc>
          <w:tcPr>
            <w:tcW w:w="3475" w:type="dxa"/>
          </w:tcPr>
          <w:p w14:paraId="723FE9F1" w14:textId="77777777" w:rsidR="00067DCA" w:rsidRDefault="00000000" w:rsidP="00293731">
            <w:r>
              <w:t>Stability</w:t>
            </w:r>
          </w:p>
        </w:tc>
        <w:tc>
          <w:tcPr>
            <w:tcW w:w="3475" w:type="dxa"/>
          </w:tcPr>
          <w:p w14:paraId="18FEC557" w14:textId="77777777" w:rsidR="00067DCA" w:rsidRDefault="00000000" w:rsidP="00293731">
            <w:r>
              <w:t>Changes rapidly and is unstable</w:t>
            </w:r>
          </w:p>
        </w:tc>
        <w:tc>
          <w:tcPr>
            <w:tcW w:w="3475" w:type="dxa"/>
          </w:tcPr>
          <w:p w14:paraId="00E5635D" w14:textId="77777777" w:rsidR="00067DCA" w:rsidRDefault="00000000" w:rsidP="00293731">
            <w:r>
              <w:t>Changes gradually and becomes more stable</w:t>
            </w:r>
          </w:p>
        </w:tc>
      </w:tr>
      <w:tr w:rsidR="00067DCA" w14:paraId="14570115" w14:textId="77777777">
        <w:tc>
          <w:tcPr>
            <w:tcW w:w="3475" w:type="dxa"/>
          </w:tcPr>
          <w:p w14:paraId="554CD550" w14:textId="77777777" w:rsidR="00067DCA" w:rsidRDefault="00000000" w:rsidP="00293731">
            <w:r>
              <w:t>Similarity to Original Signal</w:t>
            </w:r>
          </w:p>
        </w:tc>
        <w:tc>
          <w:tcPr>
            <w:tcW w:w="3475" w:type="dxa"/>
          </w:tcPr>
          <w:p w14:paraId="7FA02F35" w14:textId="77777777" w:rsidR="00067DCA" w:rsidRDefault="00000000" w:rsidP="00293731">
            <w:r>
              <w:t>Deviates due to noise</w:t>
            </w:r>
          </w:p>
        </w:tc>
        <w:tc>
          <w:tcPr>
            <w:tcW w:w="3475" w:type="dxa"/>
          </w:tcPr>
          <w:p w14:paraId="3F3FF998" w14:textId="0504EA3B" w:rsidR="00067DCA" w:rsidRDefault="00000000" w:rsidP="00293731">
            <w:r>
              <w:t>Closely resembles  x</w:t>
            </w:r>
            <w:r w:rsidRPr="00E83D4B">
              <w:rPr>
                <w:vertAlign w:val="subscript"/>
              </w:rPr>
              <w:t>clean</w:t>
            </w:r>
          </w:p>
        </w:tc>
      </w:tr>
      <w:tr w:rsidR="00067DCA" w14:paraId="36C1CAA0" w14:textId="77777777">
        <w:tc>
          <w:tcPr>
            <w:tcW w:w="3475" w:type="dxa"/>
          </w:tcPr>
          <w:p w14:paraId="68D13355" w14:textId="77777777" w:rsidR="00067DCA" w:rsidRDefault="00000000" w:rsidP="00293731">
            <w:r>
              <w:t>Delay</w:t>
            </w:r>
          </w:p>
        </w:tc>
        <w:tc>
          <w:tcPr>
            <w:tcW w:w="3475" w:type="dxa"/>
          </w:tcPr>
          <w:p w14:paraId="3CAB2044" w14:textId="77777777" w:rsidR="00067DCA" w:rsidRDefault="00000000" w:rsidP="00293731">
            <w:r>
              <w:t>No delay</w:t>
            </w:r>
          </w:p>
        </w:tc>
        <w:tc>
          <w:tcPr>
            <w:tcW w:w="3475" w:type="dxa"/>
          </w:tcPr>
          <w:p w14:paraId="0C01A91F" w14:textId="77777777" w:rsidR="00067DCA" w:rsidRDefault="00000000" w:rsidP="00293731">
            <w:r>
              <w:t>A slight delay is present</w:t>
            </w:r>
          </w:p>
        </w:tc>
      </w:tr>
    </w:tbl>
    <w:p w14:paraId="43873717" w14:textId="77777777" w:rsidR="00067DCA" w:rsidRPr="00571B6F" w:rsidRDefault="00000000" w:rsidP="00293731">
      <w:pPr>
        <w:spacing w:before="120" w:after="120"/>
        <w:rPr>
          <w:b/>
          <w:bCs/>
        </w:rPr>
      </w:pPr>
      <w:r w:rsidRPr="00571B6F">
        <w:rPr>
          <w:b/>
          <w:bCs/>
          <w:i/>
        </w:rPr>
        <w:t>B. Advantages and Limitations</w:t>
      </w:r>
    </w:p>
    <w:p w14:paraId="35593477" w14:textId="77777777" w:rsidR="00067DCA" w:rsidRDefault="00000000" w:rsidP="00293731">
      <w:r>
        <w:t>Strengths:</w:t>
      </w:r>
    </w:p>
    <w:p w14:paraId="3A3E7B2B" w14:textId="77777777" w:rsidR="00067DCA" w:rsidRDefault="00000000" w:rsidP="00293731">
      <w:r>
        <w:t>Linear Phase Response: Due to the symmetry of the 32 coefficients (h(n) = h(N-1-n)), the FIR filter ensures that all frequency components of the audio signal are delayed by the exact same amount of time. This is extremely crucial in audio processing as it prevents phase distortion in the output signal, thereby preserving the fidelity of the original audio.</w:t>
      </w:r>
    </w:p>
    <w:p w14:paraId="0A07F478" w14:textId="77777777" w:rsidR="00067DCA" w:rsidRDefault="00000000" w:rsidP="00293731">
      <w:r>
        <w:t>Absolute Stability: Unlike IIR (Infinite Impulse Response) filters, the FIR structure does not contain feedback loops. Consequently, the system completely eliminates the risk of mathematical divergence or instability during operation.</w:t>
      </w:r>
    </w:p>
    <w:p w14:paraId="6E3A5CE2" w14:textId="77777777" w:rsidR="00067DCA" w:rsidRDefault="00000000" w:rsidP="00293731">
      <w:r>
        <w:t>Significant Noise Reduction Effectiveness: Results from the ModelSim simulation environment prove that the system accurately executes the convolution operation (MAC), thoroughly attenuating high-frequency noise fluctuations while maintaining the integrity of the desired audio signal envelope.</w:t>
      </w:r>
    </w:p>
    <w:p w14:paraId="500A3A45" w14:textId="77777777" w:rsidR="00067DCA" w:rsidRDefault="00000000" w:rsidP="00293731">
      <w:r>
        <w:t>Limitations:</w:t>
      </w:r>
    </w:p>
    <w:p w14:paraId="336A3FC2" w14:textId="77777777" w:rsidR="00067DCA" w:rsidRDefault="00000000" w:rsidP="00293731">
      <w:r>
        <w:t>High Computational Resource Consumption: With the 32-tap Direct Form structure, the algorithm requires 32 multiplication and addition operations for each signal sample. If deployed on an actual FPGA, the system would consume a substantial amount of hardware resources (DSP slices and Logic elements).</w:t>
      </w:r>
    </w:p>
    <w:p w14:paraId="08265C7A" w14:textId="77777777" w:rsidR="003E1CCD" w:rsidRDefault="003E1CCD" w:rsidP="00293731"/>
    <w:p w14:paraId="0E1CD563" w14:textId="77777777" w:rsidR="00067DCA" w:rsidRDefault="00000000" w:rsidP="003759D6">
      <w:r>
        <w:lastRenderedPageBreak/>
        <w:t>Group Delay: To process 32 consecutive data samples, the system requires time to fill the shift registers. This process inevitably creates a latency between the input and output. Although completely acceptable in simulation, it may need to be considered in systems requiring ultra-low latency.</w:t>
      </w:r>
    </w:p>
    <w:p w14:paraId="0332FDA0" w14:textId="77777777" w:rsidR="00067DCA" w:rsidRDefault="00000000" w:rsidP="003759D6">
      <w:r>
        <w:t>Hardcoded Coefficients: Currently, the coefficients are statically configured within the Verilog code. Modifying the cutoff frequency requires the user to recalculate the coefficients in MATLAB and recompile the entire source code.</w:t>
      </w:r>
    </w:p>
    <w:p w14:paraId="5638A19D" w14:textId="77777777" w:rsidR="00067DCA" w:rsidRPr="00B85643" w:rsidRDefault="00000000" w:rsidP="003759D6">
      <w:pPr>
        <w:spacing w:before="120" w:after="120"/>
        <w:rPr>
          <w:b/>
          <w:bCs/>
        </w:rPr>
      </w:pPr>
      <w:r w:rsidRPr="00B85643">
        <w:rPr>
          <w:b/>
          <w:bCs/>
          <w:i/>
        </w:rPr>
        <w:t>C. Future Directions</w:t>
      </w:r>
    </w:p>
    <w:p w14:paraId="559CF09C" w14:textId="77777777" w:rsidR="00067DCA" w:rsidRDefault="00000000" w:rsidP="003759D6">
      <w:pPr>
        <w:ind w:firstLine="202"/>
      </w:pPr>
      <w:r>
        <w:t>Although the system operated accurately in the simulation environment, this research opens up several potential development directions for practical application:</w:t>
      </w:r>
    </w:p>
    <w:p w14:paraId="00C762B9" w14:textId="77777777" w:rsidR="00067DCA" w:rsidRDefault="00000000" w:rsidP="003759D6">
      <w:r>
        <w:t>Hardware Implementation: The next critical step is to synthesize the source code and program it onto a physical FPGA board. The system can be integrated with the I2S protocol to interface directly with an Audio Codec chip, enabling real-time audio noise filtering and processing.</w:t>
      </w:r>
    </w:p>
    <w:p w14:paraId="7C2302B5" w14:textId="77777777" w:rsidR="00067DCA" w:rsidRDefault="00000000" w:rsidP="003759D6">
      <w:r>
        <w:t>Architecture Optimization: To address the limitation of high resource consumption, the system architecture can be improved. By leveraging the symmetry of the filter coefficients, a Folded Architecture can be applied to reduce the required number of multipliers by half while maintaining the same filter quality.</w:t>
      </w:r>
    </w:p>
    <w:p w14:paraId="662BE019" w14:textId="77777777" w:rsidR="00067DCA" w:rsidRDefault="00000000" w:rsidP="003759D6">
      <w:r>
        <w:t>Programmable Coefficients: The system could be upgraded by adding standard communication interfaces (such as SPI or I2C). This would allow an external microcontroller to load and modify the filter coefficients on-the-fly while the system is running, transforming it into a versatile filter capable of switching flexibly between Low-Pass, High-Pass, or Band-Pass depending on the audio environment requirements.</w:t>
      </w:r>
    </w:p>
    <w:p w14:paraId="3C411EAF" w14:textId="77777777" w:rsidR="00067DCA" w:rsidRDefault="00000000" w:rsidP="003759D6">
      <w:pPr>
        <w:spacing w:before="240" w:after="120"/>
      </w:pPr>
      <w:r>
        <w:rPr>
          <w:b/>
        </w:rPr>
        <w:t>V. CONCLUSION</w:t>
      </w:r>
    </w:p>
    <w:p w14:paraId="2943063A" w14:textId="77777777" w:rsidR="00067DCA" w:rsidRDefault="00000000" w:rsidP="003759D6">
      <w:pPr>
        <w:ind w:firstLine="202"/>
      </w:pPr>
      <w:r>
        <w:t xml:space="preserve">This study successfully demonstrated the design and implementation of a 32-tap symmetric low-pass FIR filter using Verilog and MATLAB. MATLAB was utilized for filter design and coefficient analysis, while ModelSim was used to verify the functionality and performance of the system through simulation. The simulation results confirmed that the FIR filter effectively preserved low-frequency signal components while significantly reducing high-frequency noise. Furthermore, the output signal showed a close resemblance to the original desired signal, </w:t>
      </w:r>
      <w:r>
        <w:t>with only a small delay introduced due to the filter structure. The findings indicate that the designed filter performs according to the expected theoretical behavior and provides a solid foundation for future development and implementation of more advanced digital signal processing applications.</w:t>
      </w:r>
    </w:p>
    <w:p w14:paraId="0B52B312" w14:textId="77777777" w:rsidR="00067DCA" w:rsidRDefault="00000000" w:rsidP="003759D6">
      <w:pPr>
        <w:spacing w:before="240" w:after="120"/>
      </w:pPr>
      <w:r>
        <w:rPr>
          <w:b/>
        </w:rPr>
        <w:t>REFERENCES</w:t>
      </w:r>
    </w:p>
    <w:p w14:paraId="7EAC5E66" w14:textId="77777777" w:rsidR="00067DCA" w:rsidRDefault="00000000" w:rsidP="003759D6">
      <w:r>
        <w:t>[1] S. Bhavani, A. Ganga Bhargavi, B. Chinna Reddaiah, D. Divya, and A. Asha,"Design of FIR Filter Based on HDL Coder,"International Journal of Engineering Technology and Management Sciences,vol. 7, Special Issue 1, pp. 84–86, Apr. 2023.</w:t>
      </w:r>
    </w:p>
    <w:p w14:paraId="35AE7D58" w14:textId="77777777" w:rsidR="00067DCA" w:rsidRDefault="00000000" w:rsidP="003759D6">
      <w:r>
        <w:t>[2] FIR Filter for Audio Signals Based on FPGA, Project Documentation.</w:t>
      </w:r>
    </w:p>
    <w:p w14:paraId="33ACEFF9" w14:textId="5C88B8B6" w:rsidR="005677A8" w:rsidRDefault="005677A8" w:rsidP="003759D6">
      <w:r>
        <w:t xml:space="preserve">[3] </w:t>
      </w:r>
      <w:r w:rsidRPr="005677A8">
        <w:t>Design and Implementation of Communication Digital FIR Filter for Audio Signals on the FPGA Platform</w:t>
      </w:r>
    </w:p>
    <w:sectPr w:rsidR="005677A8" w:rsidSect="00034616">
      <w:pgSz w:w="12240" w:h="15840"/>
      <w:pgMar w:top="1080" w:right="907" w:bottom="1440" w:left="907"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8D932" w14:textId="77777777" w:rsidR="00030D77" w:rsidRDefault="00030D77" w:rsidP="009C6BED">
      <w:pPr>
        <w:spacing w:after="0" w:line="240" w:lineRule="auto"/>
      </w:pPr>
      <w:r>
        <w:separator/>
      </w:r>
    </w:p>
  </w:endnote>
  <w:endnote w:type="continuationSeparator" w:id="0">
    <w:p w14:paraId="0EDA2799" w14:textId="77777777" w:rsidR="00030D77" w:rsidRDefault="00030D77" w:rsidP="009C6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5D39" w14:textId="77777777" w:rsidR="00030D77" w:rsidRDefault="00030D77" w:rsidP="009C6BED">
      <w:pPr>
        <w:spacing w:after="0" w:line="240" w:lineRule="auto"/>
      </w:pPr>
      <w:r>
        <w:separator/>
      </w:r>
    </w:p>
  </w:footnote>
  <w:footnote w:type="continuationSeparator" w:id="0">
    <w:p w14:paraId="2371A810" w14:textId="77777777" w:rsidR="00030D77" w:rsidRDefault="00030D77" w:rsidP="009C6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DF5FD9"/>
    <w:multiLevelType w:val="multilevel"/>
    <w:tmpl w:val="AB5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741841">
    <w:abstractNumId w:val="8"/>
  </w:num>
  <w:num w:numId="2" w16cid:durableId="489062121">
    <w:abstractNumId w:val="6"/>
  </w:num>
  <w:num w:numId="3" w16cid:durableId="515851715">
    <w:abstractNumId w:val="5"/>
  </w:num>
  <w:num w:numId="4" w16cid:durableId="384530481">
    <w:abstractNumId w:val="4"/>
  </w:num>
  <w:num w:numId="5" w16cid:durableId="1741127089">
    <w:abstractNumId w:val="7"/>
  </w:num>
  <w:num w:numId="6" w16cid:durableId="213392388">
    <w:abstractNumId w:val="3"/>
  </w:num>
  <w:num w:numId="7" w16cid:durableId="519046624">
    <w:abstractNumId w:val="2"/>
  </w:num>
  <w:num w:numId="8" w16cid:durableId="2103794190">
    <w:abstractNumId w:val="1"/>
  </w:num>
  <w:num w:numId="9" w16cid:durableId="405543053">
    <w:abstractNumId w:val="0"/>
  </w:num>
  <w:num w:numId="10" w16cid:durableId="2104954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FC"/>
    <w:rsid w:val="00030D77"/>
    <w:rsid w:val="00034616"/>
    <w:rsid w:val="000465D0"/>
    <w:rsid w:val="0006063C"/>
    <w:rsid w:val="0006338F"/>
    <w:rsid w:val="00067DCA"/>
    <w:rsid w:val="00090D78"/>
    <w:rsid w:val="000919D8"/>
    <w:rsid w:val="000C7F6F"/>
    <w:rsid w:val="000E429C"/>
    <w:rsid w:val="000E4E92"/>
    <w:rsid w:val="000E5748"/>
    <w:rsid w:val="00121F0D"/>
    <w:rsid w:val="00124CA4"/>
    <w:rsid w:val="00143CF7"/>
    <w:rsid w:val="0015074B"/>
    <w:rsid w:val="0017189C"/>
    <w:rsid w:val="00181A0B"/>
    <w:rsid w:val="00190DDB"/>
    <w:rsid w:val="0019313A"/>
    <w:rsid w:val="002019DC"/>
    <w:rsid w:val="00203722"/>
    <w:rsid w:val="00203E5E"/>
    <w:rsid w:val="002153EE"/>
    <w:rsid w:val="0021678C"/>
    <w:rsid w:val="0023458C"/>
    <w:rsid w:val="0024545A"/>
    <w:rsid w:val="00266F13"/>
    <w:rsid w:val="00293731"/>
    <w:rsid w:val="0029639D"/>
    <w:rsid w:val="002C42C3"/>
    <w:rsid w:val="002F4D26"/>
    <w:rsid w:val="00326F90"/>
    <w:rsid w:val="0035189D"/>
    <w:rsid w:val="003759D6"/>
    <w:rsid w:val="003B117B"/>
    <w:rsid w:val="003D2825"/>
    <w:rsid w:val="003D7D23"/>
    <w:rsid w:val="003E1CCD"/>
    <w:rsid w:val="00404EC8"/>
    <w:rsid w:val="00473E5F"/>
    <w:rsid w:val="00492DE3"/>
    <w:rsid w:val="004B0D1E"/>
    <w:rsid w:val="004D2F57"/>
    <w:rsid w:val="004D5B96"/>
    <w:rsid w:val="0051668B"/>
    <w:rsid w:val="005450FF"/>
    <w:rsid w:val="005677A8"/>
    <w:rsid w:val="00571B6F"/>
    <w:rsid w:val="005860F2"/>
    <w:rsid w:val="005C070D"/>
    <w:rsid w:val="005F6EB3"/>
    <w:rsid w:val="006106A2"/>
    <w:rsid w:val="006633FC"/>
    <w:rsid w:val="00687EA7"/>
    <w:rsid w:val="00692602"/>
    <w:rsid w:val="006D15B8"/>
    <w:rsid w:val="006F4E5C"/>
    <w:rsid w:val="007256B3"/>
    <w:rsid w:val="007346B4"/>
    <w:rsid w:val="007A3B81"/>
    <w:rsid w:val="007A4223"/>
    <w:rsid w:val="00824DEA"/>
    <w:rsid w:val="0084322E"/>
    <w:rsid w:val="008A5B71"/>
    <w:rsid w:val="009C6BED"/>
    <w:rsid w:val="009D5015"/>
    <w:rsid w:val="009F5627"/>
    <w:rsid w:val="00A10497"/>
    <w:rsid w:val="00A20DCC"/>
    <w:rsid w:val="00A94150"/>
    <w:rsid w:val="00AA1D8D"/>
    <w:rsid w:val="00AB4F5A"/>
    <w:rsid w:val="00AD4278"/>
    <w:rsid w:val="00AD50EA"/>
    <w:rsid w:val="00AD69C6"/>
    <w:rsid w:val="00B20B35"/>
    <w:rsid w:val="00B47730"/>
    <w:rsid w:val="00B60D27"/>
    <w:rsid w:val="00B85643"/>
    <w:rsid w:val="00BE5B1D"/>
    <w:rsid w:val="00BF6E89"/>
    <w:rsid w:val="00C152C5"/>
    <w:rsid w:val="00C7150A"/>
    <w:rsid w:val="00CB0664"/>
    <w:rsid w:val="00CE2DAC"/>
    <w:rsid w:val="00CF5FC1"/>
    <w:rsid w:val="00D3273F"/>
    <w:rsid w:val="00D338DE"/>
    <w:rsid w:val="00D4126A"/>
    <w:rsid w:val="00D86BF0"/>
    <w:rsid w:val="00D87762"/>
    <w:rsid w:val="00D924BF"/>
    <w:rsid w:val="00D928BA"/>
    <w:rsid w:val="00DB311E"/>
    <w:rsid w:val="00DF4AF4"/>
    <w:rsid w:val="00E022C7"/>
    <w:rsid w:val="00E7000F"/>
    <w:rsid w:val="00E83D4B"/>
    <w:rsid w:val="00EC6907"/>
    <w:rsid w:val="00ED5122"/>
    <w:rsid w:val="00F22D53"/>
    <w:rsid w:val="00F73CCB"/>
    <w:rsid w:val="00FB4C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B4226"/>
  <w14:defaultImageDpi w14:val="300"/>
  <w15:docId w15:val="{125CF31C-C278-49D0-A4CC-C9701093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0E4E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3572</Words>
  <Characters>20366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 Thành Trần</cp:lastModifiedBy>
  <cp:revision>89</cp:revision>
  <dcterms:created xsi:type="dcterms:W3CDTF">2013-12-23T23:15:00Z</dcterms:created>
  <dcterms:modified xsi:type="dcterms:W3CDTF">2026-07-17T07:08:00Z</dcterms:modified>
  <cp:category/>
</cp:coreProperties>
</file>