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B7" w:rsidRPr="008A2CE9" w:rsidRDefault="006B26AC" w:rsidP="008A2CE9">
      <w:pPr>
        <w:spacing w:line="276" w:lineRule="auto"/>
        <w:rPr>
          <w:rFonts w:eastAsia="Times New Roman"/>
          <w:b w:val="0"/>
          <w:kern w:val="36"/>
        </w:rPr>
      </w:pPr>
      <w:r w:rsidRPr="008A2CE9">
        <w:rPr>
          <w:rFonts w:eastAsia="Times New Roman"/>
          <w:kern w:val="36"/>
        </w:rPr>
        <w:t>LAB</w:t>
      </w:r>
      <w:r w:rsidR="008A2CE9" w:rsidRPr="008A2CE9">
        <w:rPr>
          <w:rFonts w:eastAsia="Times New Roman"/>
          <w:b w:val="0"/>
          <w:kern w:val="36"/>
        </w:rPr>
        <w:t>2</w:t>
      </w:r>
      <w:r w:rsidRPr="008A2CE9">
        <w:rPr>
          <w:rFonts w:eastAsia="Times New Roman"/>
          <w:kern w:val="36"/>
        </w:rPr>
        <w:t xml:space="preserve">: </w:t>
      </w:r>
      <w:r w:rsidR="008A2CE9" w:rsidRPr="008A2CE9">
        <w:rPr>
          <w:rFonts w:eastAsia="Times New Roman"/>
          <w:kern w:val="36"/>
        </w:rPr>
        <w:t>Matplotlib Plot</w:t>
      </w:r>
    </w:p>
    <w:p w:rsidR="001F62EE" w:rsidRPr="002A2CFE" w:rsidRDefault="001F62EE" w:rsidP="001F62EE">
      <w:pPr>
        <w:pStyle w:val="ListParagraph"/>
        <w:numPr>
          <w:ilvl w:val="0"/>
          <w:numId w:val="5"/>
        </w:numPr>
        <w:shd w:val="clear" w:color="auto" w:fill="FFFFFF"/>
        <w:spacing w:after="0" w:line="276" w:lineRule="auto"/>
        <w:jc w:val="both"/>
        <w:rPr>
          <w:rFonts w:eastAsia="Times New Roman"/>
          <w:color w:val="00B050"/>
        </w:rPr>
      </w:pPr>
      <w:r w:rsidRPr="002A2CFE">
        <w:rPr>
          <w:rFonts w:eastAsia="Times New Roman"/>
          <w:color w:val="00B050"/>
        </w:rPr>
        <w:t xml:space="preserve">Hàm </w:t>
      </w:r>
      <w:proofErr w:type="gramStart"/>
      <w:r w:rsidRPr="002A2CFE">
        <w:rPr>
          <w:rFonts w:eastAsia="Times New Roman"/>
          <w:color w:val="00B050"/>
        </w:rPr>
        <w:t>plot(</w:t>
      </w:r>
      <w:proofErr w:type="gramEnd"/>
      <w:r w:rsidRPr="002A2CFE">
        <w:rPr>
          <w:rFonts w:eastAsia="Times New Roman"/>
          <w:color w:val="00B050"/>
        </w:rPr>
        <w:t>)</w:t>
      </w:r>
      <w:r w:rsidR="002A2CFE" w:rsidRPr="002A2CFE">
        <w:rPr>
          <w:rFonts w:eastAsia="Times New Roman"/>
          <w:color w:val="00B050"/>
        </w:rPr>
        <w:t xml:space="preserve"> vẽ LINE</w:t>
      </w:r>
    </w:p>
    <w:p w:rsidR="008A2CE9" w:rsidRPr="002C526B" w:rsidRDefault="001F62EE" w:rsidP="008A2CE9">
      <w:pPr>
        <w:shd w:val="clear" w:color="auto" w:fill="FFFFFF"/>
        <w:spacing w:after="0" w:line="276" w:lineRule="auto"/>
        <w:jc w:val="both"/>
        <w:rPr>
          <w:rFonts w:eastAsia="Times New Roman"/>
          <w:b w:val="0"/>
        </w:rPr>
      </w:pPr>
      <w:r w:rsidRPr="002C526B">
        <w:rPr>
          <w:rFonts w:eastAsia="Times New Roman"/>
          <w:b w:val="0"/>
        </w:rPr>
        <w:t xml:space="preserve">Hàm </w:t>
      </w:r>
      <w:r w:rsidR="008A2CE9" w:rsidRPr="002C526B">
        <w:rPr>
          <w:rFonts w:eastAsia="Times New Roman"/>
          <w:b w:val="0"/>
          <w:color w:val="FF0000"/>
        </w:rPr>
        <w:t>Plot </w:t>
      </w:r>
      <w:r w:rsidR="008A2CE9" w:rsidRPr="002C526B">
        <w:rPr>
          <w:rFonts w:eastAsia="Times New Roman"/>
          <w:b w:val="0"/>
        </w:rPr>
        <w:t>là một hàm được dùng để </w:t>
      </w:r>
      <w:hyperlink r:id="rId8" w:history="1">
        <w:r w:rsidR="008A2CE9" w:rsidRPr="002C526B">
          <w:rPr>
            <w:rFonts w:eastAsia="Times New Roman"/>
            <w:b w:val="0"/>
            <w:bCs/>
          </w:rPr>
          <w:t>vẽ biểu đồ trong python</w:t>
        </w:r>
      </w:hyperlink>
      <w:r w:rsidR="008A2CE9" w:rsidRPr="002C526B">
        <w:rPr>
          <w:rFonts w:eastAsia="Times New Roman"/>
          <w:b w:val="0"/>
        </w:rPr>
        <w:t xml:space="preserve">. Hàm </w:t>
      </w:r>
      <w:proofErr w:type="gramStart"/>
      <w:r w:rsidR="008A2CE9" w:rsidRPr="002C526B">
        <w:rPr>
          <w:rFonts w:eastAsia="Times New Roman"/>
          <w:b w:val="0"/>
        </w:rPr>
        <w:t>plot(</w:t>
      </w:r>
      <w:proofErr w:type="gramEnd"/>
      <w:r w:rsidR="008A2CE9" w:rsidRPr="002C526B">
        <w:rPr>
          <w:rFonts w:eastAsia="Times New Roman"/>
          <w:b w:val="0"/>
        </w:rPr>
        <w:t>) được dùng để vẽ các điểm (Markers) và đường thẳng (Line) trong biểu đồ.</w:t>
      </w:r>
    </w:p>
    <w:p w:rsidR="008A2CE9" w:rsidRPr="002C526B" w:rsidRDefault="008A2CE9" w:rsidP="008A2CE9">
      <w:pPr>
        <w:shd w:val="clear" w:color="auto" w:fill="FFFFFF"/>
        <w:spacing w:after="0" w:line="276" w:lineRule="auto"/>
        <w:jc w:val="both"/>
        <w:outlineLvl w:val="1"/>
        <w:rPr>
          <w:rFonts w:eastAsia="Times New Roman"/>
          <w:b w:val="0"/>
        </w:rPr>
      </w:pPr>
      <w:r w:rsidRPr="002C526B">
        <w:rPr>
          <w:rFonts w:eastAsia="Times New Roman"/>
          <w:b w:val="0"/>
        </w:rPr>
        <w:t xml:space="preserve">Hàm </w:t>
      </w:r>
      <w:proofErr w:type="gramStart"/>
      <w:r w:rsidRPr="002C526B">
        <w:rPr>
          <w:rFonts w:eastAsia="Times New Roman"/>
          <w:b w:val="0"/>
        </w:rPr>
        <w:t>plot(</w:t>
      </w:r>
      <w:proofErr w:type="gramEnd"/>
      <w:r w:rsidRPr="002C526B">
        <w:rPr>
          <w:rFonts w:eastAsia="Times New Roman"/>
          <w:b w:val="0"/>
        </w:rPr>
        <w:t>) trong python có dạng: </w:t>
      </w:r>
    </w:p>
    <w:p w:rsidR="008A2CE9" w:rsidRPr="002C526B" w:rsidRDefault="001F62EE" w:rsidP="008A2CE9">
      <w:pPr>
        <w:shd w:val="clear" w:color="auto" w:fill="FFFFFF"/>
        <w:spacing w:after="0" w:line="276" w:lineRule="auto"/>
        <w:jc w:val="center"/>
        <w:rPr>
          <w:rFonts w:ascii="Tekton Pro Ext" w:eastAsia="Times New Roman" w:hAnsi="Tekton Pro Ext"/>
          <w:b w:val="0"/>
          <w:color w:val="FF0000"/>
          <w:sz w:val="28"/>
        </w:rPr>
      </w:pPr>
      <w:r w:rsidRPr="002C526B">
        <w:rPr>
          <w:rFonts w:ascii="Tekton Pro Ext" w:eastAsia="Times New Roman" w:hAnsi="Tekton Pro Ext"/>
          <w:b w:val="0"/>
          <w:color w:val="FF0000"/>
          <w:sz w:val="28"/>
        </w:rPr>
        <w:t>p</w:t>
      </w:r>
      <w:r w:rsidR="008A2CE9" w:rsidRPr="002C526B">
        <w:rPr>
          <w:rFonts w:ascii="Tekton Pro Ext" w:eastAsia="Times New Roman" w:hAnsi="Tekton Pro Ext"/>
          <w:b w:val="0"/>
          <w:color w:val="FF0000"/>
          <w:sz w:val="28"/>
        </w:rPr>
        <w:t>lot</w:t>
      </w:r>
      <w:r w:rsidRPr="002C526B">
        <w:rPr>
          <w:rFonts w:ascii="Tekton Pro Ext" w:eastAsia="Times New Roman" w:hAnsi="Tekton Pro Ext"/>
          <w:b w:val="0"/>
          <w:color w:val="FF0000"/>
          <w:sz w:val="28"/>
        </w:rPr>
        <w:t xml:space="preserve"> </w:t>
      </w:r>
      <w:r w:rsidR="008A2CE9" w:rsidRPr="002C526B">
        <w:rPr>
          <w:rFonts w:ascii="Tekton Pro Ext" w:eastAsia="Times New Roman" w:hAnsi="Tekton Pro Ext"/>
          <w:b w:val="0"/>
          <w:color w:val="FF0000"/>
          <w:sz w:val="28"/>
        </w:rPr>
        <w:t>(x, y, [fmt])</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xml:space="preserve">- Tham số </w:t>
      </w:r>
      <w:r w:rsidRPr="002C526B">
        <w:rPr>
          <w:rFonts w:eastAsia="Times New Roman"/>
          <w:b w:val="0"/>
          <w:color w:val="C45911" w:themeColor="accent2" w:themeShade="BF"/>
        </w:rPr>
        <w:t>x</w:t>
      </w:r>
      <w:r w:rsidRPr="002C526B">
        <w:rPr>
          <w:rFonts w:eastAsia="Times New Roman"/>
          <w:b w:val="0"/>
        </w:rPr>
        <w:t> là một mảng chứa các điểm trên trục x (x-axis).</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xml:space="preserve">- Tham số </w:t>
      </w:r>
      <w:r w:rsidRPr="002C526B">
        <w:rPr>
          <w:rFonts w:eastAsia="Times New Roman"/>
          <w:b w:val="0"/>
          <w:color w:val="C45911" w:themeColor="accent2" w:themeShade="BF"/>
        </w:rPr>
        <w:t>y</w:t>
      </w:r>
      <w:r w:rsidRPr="002C526B">
        <w:rPr>
          <w:rFonts w:eastAsia="Times New Roman"/>
          <w:b w:val="0"/>
        </w:rPr>
        <w:t> là một mảng chứa các điểm trên trục y (y-axis)</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w:t>
      </w:r>
      <w:r w:rsidR="001F62EE" w:rsidRPr="002C526B">
        <w:rPr>
          <w:rFonts w:eastAsia="Times New Roman"/>
          <w:b w:val="0"/>
        </w:rPr>
        <w:t xml:space="preserve"> </w:t>
      </w:r>
      <w:r w:rsidRPr="002C526B">
        <w:rPr>
          <w:rFonts w:eastAsia="Times New Roman"/>
          <w:b w:val="0"/>
        </w:rPr>
        <w:t xml:space="preserve">Tham số </w:t>
      </w:r>
      <w:r w:rsidRPr="002C526B">
        <w:rPr>
          <w:rFonts w:eastAsia="Times New Roman"/>
          <w:b w:val="0"/>
          <w:color w:val="C45911" w:themeColor="accent2" w:themeShade="BF"/>
        </w:rPr>
        <w:t>fmt</w:t>
      </w:r>
      <w:r w:rsidRPr="002C526B">
        <w:rPr>
          <w:rFonts w:eastAsia="Times New Roman"/>
          <w:b w:val="0"/>
        </w:rPr>
        <w:t> là viết tắt của từ formatting, tham số này dùng để biểu diễn các dạng thuộc tính như màu sắc (color), kiểu loại của điểm: marker,</w:t>
      </w:r>
      <w:r w:rsidR="001F62EE" w:rsidRPr="002C526B">
        <w:rPr>
          <w:rFonts w:eastAsia="Times New Roman"/>
          <w:b w:val="0"/>
        </w:rPr>
        <w:t xml:space="preserve"> </w:t>
      </w:r>
      <w:r w:rsidRPr="002C526B">
        <w:rPr>
          <w:rFonts w:eastAsia="Times New Roman"/>
          <w:b w:val="0"/>
        </w:rPr>
        <w:t>markersize..., kiểu loại của đường thằng: linestyle, linewidth...</w:t>
      </w:r>
    </w:p>
    <w:p w:rsidR="008A2CE9" w:rsidRPr="002C526B" w:rsidRDefault="008A2CE9" w:rsidP="001F62EE">
      <w:pPr>
        <w:shd w:val="clear" w:color="auto" w:fill="FFFFFF"/>
        <w:spacing w:after="0" w:line="276" w:lineRule="auto"/>
        <w:ind w:left="2160" w:firstLine="720"/>
        <w:jc w:val="both"/>
        <w:rPr>
          <w:rFonts w:ascii="Tekton Pro Ext" w:eastAsia="Times New Roman" w:hAnsi="Tekton Pro Ext"/>
          <w:b w:val="0"/>
          <w:color w:val="FF0000"/>
        </w:rPr>
      </w:pPr>
      <w:r w:rsidRPr="002C526B">
        <w:rPr>
          <w:rFonts w:ascii="Tekton Pro Ext" w:eastAsia="Times New Roman" w:hAnsi="Tekton Pro Ext"/>
          <w:b w:val="0"/>
          <w:color w:val="FF0000"/>
        </w:rPr>
        <w:t>fmt = '[Markers]</w:t>
      </w:r>
      <w:r w:rsidR="001F62EE" w:rsidRPr="002C526B">
        <w:rPr>
          <w:rFonts w:ascii="Tekton Pro Ext" w:eastAsia="Times New Roman" w:hAnsi="Tekton Pro Ext"/>
          <w:b w:val="0"/>
          <w:color w:val="FF0000"/>
        </w:rPr>
        <w:t xml:space="preserve"> </w:t>
      </w:r>
      <w:r w:rsidRPr="002C526B">
        <w:rPr>
          <w:rFonts w:ascii="Tekton Pro Ext" w:eastAsia="Times New Roman" w:hAnsi="Tekton Pro Ext"/>
          <w:b w:val="0"/>
          <w:color w:val="FF0000"/>
        </w:rPr>
        <w:t>[Line Style]</w:t>
      </w:r>
      <w:r w:rsidR="001F62EE" w:rsidRPr="002C526B">
        <w:rPr>
          <w:rFonts w:ascii="Tekton Pro Ext" w:eastAsia="Times New Roman" w:hAnsi="Tekton Pro Ext"/>
          <w:b w:val="0"/>
          <w:color w:val="FF0000"/>
        </w:rPr>
        <w:t xml:space="preserve"> </w:t>
      </w:r>
      <w:r w:rsidRPr="002C526B">
        <w:rPr>
          <w:rFonts w:ascii="Tekton Pro Ext" w:eastAsia="Times New Roman" w:hAnsi="Tekton Pro Ext"/>
          <w:b w:val="0"/>
          <w:color w:val="FF0000"/>
        </w:rPr>
        <w:t>[Color]'</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w:t>
      </w:r>
      <w:r w:rsidRPr="002C526B">
        <w:rPr>
          <w:rFonts w:eastAsia="Times New Roman"/>
          <w:b w:val="0"/>
          <w:bCs/>
        </w:rPr>
        <w:t>Markers</w:t>
      </w:r>
      <w:r w:rsidRPr="002C526B">
        <w:rPr>
          <w:rFonts w:eastAsia="Times New Roman"/>
          <w:b w:val="0"/>
        </w:rPr>
        <w:t>: Biểu diễn kiểu của điểm: '.' kiểu điểm là dấu chấm (point marker), ',' kiểu điểm là dấu phẩy (pixel marker), 'o' kiểu điểm là hình tròn (circle marker)</w:t>
      </w:r>
      <w:r w:rsidR="001F62EE" w:rsidRPr="002C526B">
        <w:rPr>
          <w:rFonts w:eastAsia="Times New Roman"/>
          <w:b w:val="0"/>
        </w:rPr>
        <w:t xml:space="preserve"> </w:t>
      </w:r>
      <w:r w:rsidRPr="002C526B">
        <w:rPr>
          <w:rFonts w:eastAsia="Times New Roman"/>
          <w:b w:val="0"/>
        </w:rPr>
        <w:t>...</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Biểu diễn kiểu của đường thẳng: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nét liền (solid line style),</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nét đứt (dashed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dash-dot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dấu 2 chấm (dotted line style)</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Color: Biểu diễn màu sắc như: red, green, blue, yellow, black, white...</w:t>
      </w:r>
    </w:p>
    <w:p w:rsidR="00DD34BA" w:rsidRDefault="00DD34BA" w:rsidP="001F62EE">
      <w:pPr>
        <w:spacing w:line="276" w:lineRule="auto"/>
        <w:rPr>
          <w:rFonts w:eastAsia="Times New Roman"/>
          <w:b w:val="0"/>
          <w:kern w:val="36"/>
        </w:rPr>
      </w:pPr>
    </w:p>
    <w:p w:rsidR="001F62EE" w:rsidRPr="0097302A" w:rsidRDefault="001F62EE" w:rsidP="0097302A">
      <w:pPr>
        <w:pStyle w:val="ListParagraph"/>
        <w:numPr>
          <w:ilvl w:val="0"/>
          <w:numId w:val="6"/>
        </w:numPr>
        <w:spacing w:after="0" w:line="276" w:lineRule="auto"/>
        <w:rPr>
          <w:rFonts w:eastAsia="Times New Roman"/>
          <w:color w:val="00B050"/>
          <w:kern w:val="36"/>
        </w:rPr>
      </w:pPr>
      <w:r w:rsidRPr="0097302A">
        <w:rPr>
          <w:rFonts w:eastAsia="Times New Roman"/>
          <w:color w:val="00B050"/>
          <w:kern w:val="36"/>
        </w:rPr>
        <w:t>Cách sử dụng hàm plot để vẽ biểu đồ.</w:t>
      </w:r>
    </w:p>
    <w:p w:rsidR="001F62EE" w:rsidRPr="002C526B" w:rsidRDefault="00DD34BA" w:rsidP="0097302A">
      <w:pPr>
        <w:spacing w:after="0" w:line="276" w:lineRule="auto"/>
        <w:rPr>
          <w:rFonts w:eastAsia="Times New Roman"/>
          <w:b w:val="0"/>
          <w:kern w:val="36"/>
        </w:rPr>
      </w:pPr>
      <w:proofErr w:type="gramStart"/>
      <w:r w:rsidRPr="002C526B">
        <w:rPr>
          <w:rFonts w:ascii="Tekton Pro Ext" w:eastAsia="Times New Roman" w:hAnsi="Tekton Pro Ext"/>
          <w:b w:val="0"/>
          <w:color w:val="FF0000"/>
          <w:kern w:val="36"/>
        </w:rPr>
        <w:t>plot</w:t>
      </w:r>
      <w:r w:rsidR="001F62EE" w:rsidRPr="002C526B">
        <w:rPr>
          <w:rFonts w:ascii="Tekton Pro Ext" w:eastAsia="Times New Roman" w:hAnsi="Tekton Pro Ext"/>
          <w:b w:val="0"/>
          <w:color w:val="FF0000"/>
          <w:kern w:val="36"/>
        </w:rPr>
        <w:t>lot(</w:t>
      </w:r>
      <w:proofErr w:type="gramEnd"/>
      <w:r w:rsidR="001F62EE" w:rsidRPr="002C526B">
        <w:rPr>
          <w:rFonts w:ascii="Tekton Pro Ext" w:eastAsia="Times New Roman" w:hAnsi="Tekton Pro Ext"/>
          <w:b w:val="0"/>
          <w:color w:val="FF0000"/>
          <w:kern w:val="36"/>
        </w:rPr>
        <w:t>x, y)</w:t>
      </w:r>
      <w:r w:rsidR="001F62EE" w:rsidRPr="002C526B">
        <w:rPr>
          <w:rFonts w:eastAsia="Times New Roman"/>
          <w:b w:val="0"/>
          <w:color w:val="FF0000"/>
          <w:kern w:val="36"/>
        </w:rPr>
        <w:t xml:space="preserve">       </w:t>
      </w:r>
      <w:r w:rsidR="001F62EE" w:rsidRPr="002C526B">
        <w:rPr>
          <w:rFonts w:eastAsia="Times New Roman"/>
          <w:b w:val="0"/>
          <w:kern w:val="36"/>
        </w:rPr>
        <w:t># Vẽ x và y sử dụng kiểu đường thẳng và màu sắc mặc định.</w:t>
      </w:r>
    </w:p>
    <w:p w:rsidR="008A2CE9" w:rsidRPr="002C526B" w:rsidRDefault="001F62EE" w:rsidP="0097302A">
      <w:pPr>
        <w:spacing w:after="0" w:line="276" w:lineRule="auto"/>
        <w:rPr>
          <w:rFonts w:eastAsia="Times New Roman"/>
          <w:b w:val="0"/>
          <w:kern w:val="36"/>
        </w:rPr>
      </w:pPr>
      <w:proofErr w:type="gramStart"/>
      <w:r w:rsidRPr="002C526B">
        <w:rPr>
          <w:rFonts w:ascii="Tekton Pro Ext" w:eastAsia="Times New Roman" w:hAnsi="Tekton Pro Ext"/>
          <w:b w:val="0"/>
          <w:color w:val="FF0000"/>
          <w:kern w:val="36"/>
        </w:rPr>
        <w:t>plot(</w:t>
      </w:r>
      <w:proofErr w:type="gramEnd"/>
      <w:r w:rsidRPr="002C526B">
        <w:rPr>
          <w:rFonts w:ascii="Tekton Pro Ext" w:eastAsia="Times New Roman" w:hAnsi="Tekton Pro Ext"/>
          <w:b w:val="0"/>
          <w:color w:val="FF0000"/>
          <w:kern w:val="36"/>
        </w:rPr>
        <w:t>x, y, 'o')</w:t>
      </w:r>
      <w:r w:rsidRPr="002C526B">
        <w:rPr>
          <w:rFonts w:eastAsia="Times New Roman"/>
          <w:b w:val="0"/>
          <w:color w:val="FF0000"/>
          <w:kern w:val="36"/>
        </w:rPr>
        <w:t xml:space="preserve"> </w:t>
      </w:r>
      <w:r w:rsidR="00DD34BA" w:rsidRPr="002C526B">
        <w:rPr>
          <w:rFonts w:eastAsia="Times New Roman"/>
          <w:b w:val="0"/>
          <w:color w:val="FF0000"/>
          <w:kern w:val="36"/>
        </w:rPr>
        <w:t xml:space="preserve">     </w:t>
      </w:r>
      <w:r w:rsidRPr="002C526B">
        <w:rPr>
          <w:rFonts w:eastAsia="Times New Roman"/>
          <w:b w:val="0"/>
          <w:color w:val="FF0000"/>
          <w:kern w:val="36"/>
        </w:rPr>
        <w:t xml:space="preserve"> </w:t>
      </w:r>
      <w:r w:rsidRPr="002C526B">
        <w:rPr>
          <w:rFonts w:eastAsia="Times New Roman"/>
          <w:b w:val="0"/>
          <w:kern w:val="36"/>
        </w:rPr>
        <w:t># Vẽ x và y sử dụng kiểu loại của điểm Markers là hình tròn.</w:t>
      </w:r>
    </w:p>
    <w:p w:rsidR="00457ACB" w:rsidRPr="002C526B" w:rsidRDefault="00DD34BA" w:rsidP="0097302A">
      <w:pPr>
        <w:spacing w:after="0" w:line="276" w:lineRule="auto"/>
        <w:rPr>
          <w:b w:val="0"/>
        </w:rPr>
      </w:pPr>
      <w:proofErr w:type="gramStart"/>
      <w:r w:rsidRPr="002C526B">
        <w:rPr>
          <w:rFonts w:ascii="Tekton Pro Ext" w:hAnsi="Tekton Pro Ext"/>
          <w:b w:val="0"/>
          <w:color w:val="FF0000"/>
        </w:rPr>
        <w:t>plot(</w:t>
      </w:r>
      <w:proofErr w:type="gramEnd"/>
      <w:r w:rsidRPr="002C526B">
        <w:rPr>
          <w:rFonts w:ascii="Tekton Pro Ext" w:hAnsi="Tekton Pro Ext"/>
          <w:b w:val="0"/>
          <w:color w:val="FF0000"/>
        </w:rPr>
        <w:t>y, '+')</w:t>
      </w:r>
      <w:r w:rsidRPr="002C526B">
        <w:rPr>
          <w:b w:val="0"/>
          <w:color w:val="FF0000"/>
        </w:rPr>
        <w:t xml:space="preserve">            </w:t>
      </w:r>
      <w:r w:rsidRPr="002C526B">
        <w:rPr>
          <w:b w:val="0"/>
        </w:rPr>
        <w:t># Vẽ y sử dụng x như một mảng index mặc định : 0,1,2...N-1. Nhưng kiểu loại là dấu '+'</w:t>
      </w:r>
    </w:p>
    <w:p w:rsidR="00DD34BA" w:rsidRPr="002C526B" w:rsidRDefault="00DD34BA" w:rsidP="0097302A">
      <w:pPr>
        <w:spacing w:after="0" w:line="276" w:lineRule="auto"/>
        <w:rPr>
          <w:b w:val="0"/>
          <w:shd w:val="clear" w:color="auto" w:fill="FFFFFF"/>
        </w:rPr>
      </w:pPr>
      <w:r w:rsidRPr="002C526B">
        <w:rPr>
          <w:b w:val="0"/>
          <w:shd w:val="clear" w:color="auto" w:fill="FFFFFF"/>
        </w:rPr>
        <w:t xml:space="preserve">Cho y = f(x) trong biểu đồ bởi hàm </w:t>
      </w:r>
      <w:proofErr w:type="gramStart"/>
      <w:r w:rsidRPr="002C526B">
        <w:rPr>
          <w:b w:val="0"/>
          <w:shd w:val="clear" w:color="auto" w:fill="FFFFFF"/>
        </w:rPr>
        <w:t>plot(</w:t>
      </w:r>
      <w:proofErr w:type="gramEnd"/>
      <w:r w:rsidRPr="002C526B">
        <w:rPr>
          <w:b w:val="0"/>
          <w:shd w:val="clear" w:color="auto" w:fill="FFFFFF"/>
        </w:rPr>
        <w:t xml:space="preserve">x, y). </w:t>
      </w:r>
    </w:p>
    <w:p w:rsidR="00DD34BA" w:rsidRPr="002C526B" w:rsidRDefault="00DD34BA" w:rsidP="0097302A">
      <w:pPr>
        <w:spacing w:after="0" w:line="276" w:lineRule="auto"/>
        <w:rPr>
          <w:b w:val="0"/>
          <w:shd w:val="clear" w:color="auto" w:fill="FFFFFF"/>
        </w:rPr>
      </w:pPr>
      <w:r w:rsidRPr="002C526B">
        <w:rPr>
          <w:b w:val="0"/>
          <w:shd w:val="clear" w:color="auto" w:fill="FFFFFF"/>
        </w:rPr>
        <w:t>Ví dụ vẽ biểu đồ từ điểm có tọa độ (0,0) tới điểm có tọa độ (5,</w:t>
      </w:r>
      <w:r w:rsidR="0097302A" w:rsidRPr="002C526B">
        <w:rPr>
          <w:b w:val="0"/>
          <w:shd w:val="clear" w:color="auto" w:fill="FFFFFF"/>
        </w:rPr>
        <w:t>2</w:t>
      </w:r>
      <w:r w:rsidRPr="002C526B">
        <w:rPr>
          <w:b w:val="0"/>
          <w:shd w:val="clear" w:color="auto" w:fill="FFFFFF"/>
        </w:rPr>
        <w:t>00) như sau:</w:t>
      </w:r>
    </w:p>
    <w:p w:rsidR="0097302A" w:rsidRDefault="0097302A" w:rsidP="0097302A">
      <w:pPr>
        <w:spacing w:line="276" w:lineRule="auto"/>
        <w:jc w:val="center"/>
      </w:pPr>
      <w:r>
        <w:rPr>
          <w:noProof/>
        </w:rPr>
        <w:drawing>
          <wp:inline distT="0" distB="0" distL="0" distR="0" wp14:anchorId="129A728A" wp14:editId="1B206573">
            <wp:extent cx="4077053" cy="1394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053" cy="1394581"/>
                    </a:xfrm>
                    <a:prstGeom prst="rect">
                      <a:avLst/>
                    </a:prstGeom>
                  </pic:spPr>
                </pic:pic>
              </a:graphicData>
            </a:graphic>
          </wp:inline>
        </w:drawing>
      </w:r>
    </w:p>
    <w:p w:rsidR="0097302A" w:rsidRDefault="0097302A" w:rsidP="0097302A">
      <w:pPr>
        <w:spacing w:line="276" w:lineRule="auto"/>
      </w:pPr>
      <w:r>
        <w:lastRenderedPageBreak/>
        <w:t xml:space="preserve">Kết quả: </w:t>
      </w:r>
    </w:p>
    <w:p w:rsidR="0097302A" w:rsidRDefault="0097302A" w:rsidP="0097302A">
      <w:pPr>
        <w:spacing w:line="276" w:lineRule="auto"/>
        <w:jc w:val="center"/>
      </w:pPr>
      <w:r>
        <w:rPr>
          <w:noProof/>
        </w:rPr>
        <w:drawing>
          <wp:inline distT="0" distB="0" distL="0" distR="0" wp14:anchorId="54349CD9" wp14:editId="7A30916D">
            <wp:extent cx="3116580" cy="20610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849" cy="2069212"/>
                    </a:xfrm>
                    <a:prstGeom prst="rect">
                      <a:avLst/>
                    </a:prstGeom>
                  </pic:spPr>
                </pic:pic>
              </a:graphicData>
            </a:graphic>
          </wp:inline>
        </w:drawing>
      </w:r>
    </w:p>
    <w:p w:rsidR="0097302A" w:rsidRPr="0097302A" w:rsidRDefault="0097302A" w:rsidP="00FF162E">
      <w:pPr>
        <w:pStyle w:val="ListParagraph"/>
        <w:numPr>
          <w:ilvl w:val="0"/>
          <w:numId w:val="6"/>
        </w:numPr>
        <w:spacing w:after="0" w:line="276" w:lineRule="auto"/>
        <w:rPr>
          <w:rFonts w:eastAsia="Times New Roman"/>
          <w:color w:val="00B050"/>
        </w:rPr>
      </w:pPr>
      <w:r>
        <w:rPr>
          <w:rFonts w:eastAsia="Times New Roman"/>
          <w:b w:val="0"/>
          <w:color w:val="00B050"/>
        </w:rPr>
        <w:t>V</w:t>
      </w:r>
      <w:r w:rsidRPr="0097302A">
        <w:rPr>
          <w:rFonts w:eastAsia="Times New Roman"/>
          <w:color w:val="00B050"/>
        </w:rPr>
        <w:t>ẽ các điểm và không vẽ đường thẳng trong biểu đồ trong python.</w:t>
      </w:r>
    </w:p>
    <w:p w:rsidR="0097302A" w:rsidRDefault="0097302A" w:rsidP="00FF162E">
      <w:pPr>
        <w:shd w:val="clear" w:color="auto" w:fill="FFFFFF"/>
        <w:spacing w:after="0" w:line="276" w:lineRule="auto"/>
        <w:jc w:val="both"/>
        <w:rPr>
          <w:rFonts w:eastAsia="Times New Roman"/>
        </w:rPr>
      </w:pPr>
      <w:proofErr w:type="gramStart"/>
      <w:r w:rsidRPr="0097302A">
        <w:rPr>
          <w:rFonts w:ascii="Tekton Pro Ext" w:eastAsia="Times New Roman" w:hAnsi="Tekton Pro Ext"/>
          <w:color w:val="FF0000"/>
        </w:rPr>
        <w:t>plot(</w:t>
      </w:r>
      <w:proofErr w:type="gramEnd"/>
      <w:r w:rsidRPr="0097302A">
        <w:rPr>
          <w:rFonts w:ascii="Tekton Pro Ext" w:eastAsia="Times New Roman" w:hAnsi="Tekton Pro Ext"/>
          <w:color w:val="FF0000"/>
        </w:rPr>
        <w:t>x, y, 'o')</w:t>
      </w:r>
      <w:r w:rsidRPr="0097302A">
        <w:rPr>
          <w:rFonts w:eastAsia="Times New Roman"/>
          <w:color w:val="FF0000"/>
        </w:rPr>
        <w:t> </w:t>
      </w:r>
      <w:r w:rsidRPr="0097302A">
        <w:rPr>
          <w:rFonts w:eastAsia="Times New Roman"/>
        </w:rPr>
        <w:t xml:space="preserve">: </w:t>
      </w:r>
      <w:r w:rsidRPr="002C526B">
        <w:rPr>
          <w:rFonts w:eastAsia="Times New Roman"/>
          <w:b w:val="0"/>
        </w:rPr>
        <w:t>Hàm này được dùng cho trường hợp chỉ vẽ các điểm, không vẽ đường thẳng trong biểu đồ. Tham số 'o' là các điểm được biểu diễn bởi các hình tròn.</w:t>
      </w:r>
    </w:p>
    <w:p w:rsidR="006072AD" w:rsidRDefault="006072AD" w:rsidP="00FF162E">
      <w:pPr>
        <w:shd w:val="clear" w:color="auto" w:fill="FFFFFF"/>
        <w:spacing w:after="0" w:line="276" w:lineRule="auto"/>
        <w:jc w:val="both"/>
      </w:pPr>
    </w:p>
    <w:p w:rsidR="00FF162E" w:rsidRDefault="00FF162E" w:rsidP="0097302A">
      <w:pPr>
        <w:spacing w:line="276" w:lineRule="auto"/>
        <w:jc w:val="center"/>
      </w:pPr>
      <w:r>
        <w:rPr>
          <w:noProof/>
        </w:rPr>
        <w:drawing>
          <wp:inline distT="0" distB="0" distL="0" distR="0" wp14:anchorId="0F747FDB" wp14:editId="12158178">
            <wp:extent cx="4431193" cy="15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262" cy="1524712"/>
                    </a:xfrm>
                    <a:prstGeom prst="rect">
                      <a:avLst/>
                    </a:prstGeom>
                  </pic:spPr>
                </pic:pic>
              </a:graphicData>
            </a:graphic>
          </wp:inline>
        </w:drawing>
      </w:r>
    </w:p>
    <w:p w:rsidR="00FF162E" w:rsidRDefault="00FF162E" w:rsidP="00FF162E">
      <w:pPr>
        <w:spacing w:line="276" w:lineRule="auto"/>
      </w:pPr>
      <w:r>
        <w:t xml:space="preserve">Kết quả: </w:t>
      </w:r>
    </w:p>
    <w:p w:rsidR="00FF162E" w:rsidRDefault="00FF162E" w:rsidP="0097302A">
      <w:pPr>
        <w:spacing w:line="276" w:lineRule="auto"/>
        <w:jc w:val="center"/>
      </w:pPr>
      <w:r>
        <w:rPr>
          <w:noProof/>
        </w:rPr>
        <w:drawing>
          <wp:inline distT="0" distB="0" distL="0" distR="0" wp14:anchorId="56ABA51D" wp14:editId="6FDAD3D7">
            <wp:extent cx="3813841"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872" cy="2530177"/>
                    </a:xfrm>
                    <a:prstGeom prst="rect">
                      <a:avLst/>
                    </a:prstGeom>
                  </pic:spPr>
                </pic:pic>
              </a:graphicData>
            </a:graphic>
          </wp:inline>
        </w:drawing>
      </w:r>
    </w:p>
    <w:p w:rsidR="00872B2A" w:rsidRPr="006072AD" w:rsidRDefault="00872B2A" w:rsidP="006072AD">
      <w:pPr>
        <w:pStyle w:val="ListParagraph"/>
        <w:numPr>
          <w:ilvl w:val="0"/>
          <w:numId w:val="6"/>
        </w:numPr>
        <w:shd w:val="clear" w:color="auto" w:fill="FFFFFF"/>
        <w:spacing w:after="0" w:line="276" w:lineRule="auto"/>
        <w:rPr>
          <w:rFonts w:eastAsia="Times New Roman"/>
          <w:color w:val="00B050"/>
          <w:sz w:val="32"/>
          <w:szCs w:val="36"/>
        </w:rPr>
      </w:pPr>
      <w:r w:rsidRPr="006072AD">
        <w:rPr>
          <w:rFonts w:eastAsia="Times New Roman"/>
          <w:color w:val="00B050"/>
          <w:sz w:val="32"/>
          <w:szCs w:val="36"/>
        </w:rPr>
        <w:lastRenderedPageBreak/>
        <w:t>Các thuộc tính của biểu đồ trong python.</w:t>
      </w:r>
    </w:p>
    <w:p w:rsidR="00872B2A" w:rsidRPr="00872B2A" w:rsidRDefault="00872B2A" w:rsidP="006072AD">
      <w:pPr>
        <w:shd w:val="clear" w:color="auto" w:fill="FFFFFF"/>
        <w:spacing w:after="0" w:line="276" w:lineRule="auto"/>
        <w:jc w:val="both"/>
        <w:rPr>
          <w:rFonts w:eastAsia="Times New Roman"/>
          <w:b w:val="0"/>
        </w:rPr>
      </w:pPr>
      <w:r w:rsidRPr="006072AD">
        <w:rPr>
          <w:rFonts w:eastAsia="Times New Roman"/>
          <w:bCs/>
        </w:rPr>
        <w:t>Các kiểu điểm Markers:</w:t>
      </w:r>
      <w:r w:rsidRPr="00872B2A">
        <w:rPr>
          <w:rFonts w:eastAsia="Times New Roman"/>
          <w:b w:val="0"/>
        </w:rPr>
        <w:t>  được biểu diển bởi các ký tự </w:t>
      </w:r>
    </w:p>
    <w:p w:rsidR="00872B2A" w:rsidRDefault="00872B2A" w:rsidP="0097302A">
      <w:pPr>
        <w:spacing w:line="276" w:lineRule="auto"/>
        <w:jc w:val="center"/>
      </w:pPr>
    </w:p>
    <w:tbl>
      <w:tblPr>
        <w:tblStyle w:val="TableGrid"/>
        <w:tblW w:w="0" w:type="auto"/>
        <w:tblLook w:val="04A0" w:firstRow="1" w:lastRow="0" w:firstColumn="1" w:lastColumn="0" w:noHBand="0" w:noVBand="1"/>
      </w:tblPr>
      <w:tblGrid>
        <w:gridCol w:w="1017"/>
        <w:gridCol w:w="1697"/>
        <w:gridCol w:w="931"/>
        <w:gridCol w:w="1012"/>
        <w:gridCol w:w="1202"/>
        <w:gridCol w:w="931"/>
        <w:gridCol w:w="1010"/>
        <w:gridCol w:w="1550"/>
      </w:tblGrid>
      <w:tr w:rsidR="006072AD" w:rsidRPr="006072AD" w:rsidTr="00872B2A">
        <w:tc>
          <w:tcPr>
            <w:tcW w:w="1088" w:type="dxa"/>
          </w:tcPr>
          <w:p w:rsidR="00872B2A" w:rsidRPr="006072AD" w:rsidRDefault="00872B2A" w:rsidP="0097302A">
            <w:pPr>
              <w:spacing w:line="276" w:lineRule="auto"/>
              <w:jc w:val="center"/>
            </w:pPr>
            <w:r w:rsidRPr="006072AD">
              <w:rPr>
                <w:bCs/>
                <w:shd w:val="clear" w:color="auto" w:fill="FFFFFF"/>
              </w:rPr>
              <w:t>Ký tự</w:t>
            </w:r>
          </w:p>
        </w:tc>
        <w:tc>
          <w:tcPr>
            <w:tcW w:w="1712" w:type="dxa"/>
            <w:tcBorders>
              <w:right w:val="single" w:sz="4" w:space="0" w:color="auto"/>
            </w:tcBorders>
          </w:tcPr>
          <w:p w:rsidR="00872B2A" w:rsidRPr="006072AD" w:rsidRDefault="00872B2A" w:rsidP="0097302A">
            <w:pPr>
              <w:spacing w:line="276" w:lineRule="auto"/>
              <w:jc w:val="center"/>
            </w:pPr>
            <w:r w:rsidRPr="006072AD">
              <w:rPr>
                <w:bCs/>
                <w:shd w:val="clear" w:color="auto" w:fill="FFFFFF"/>
              </w:rPr>
              <w:t>Mô tả</w:t>
            </w:r>
          </w:p>
        </w:tc>
        <w:tc>
          <w:tcPr>
            <w:tcW w:w="1040" w:type="dxa"/>
            <w:tcBorders>
              <w:top w:val="nil"/>
              <w:left w:val="single" w:sz="4" w:space="0" w:color="auto"/>
              <w:bottom w:val="nil"/>
              <w:right w:val="single" w:sz="4" w:space="0" w:color="auto"/>
            </w:tcBorders>
          </w:tcPr>
          <w:p w:rsidR="00872B2A" w:rsidRPr="006072AD" w:rsidRDefault="00872B2A" w:rsidP="0097302A">
            <w:pPr>
              <w:spacing w:line="276" w:lineRule="auto"/>
              <w:jc w:val="center"/>
            </w:pPr>
          </w:p>
        </w:tc>
        <w:tc>
          <w:tcPr>
            <w:tcW w:w="1083" w:type="dxa"/>
            <w:tcBorders>
              <w:left w:val="single" w:sz="4" w:space="0" w:color="auto"/>
            </w:tcBorders>
          </w:tcPr>
          <w:p w:rsidR="00872B2A" w:rsidRPr="006072AD" w:rsidRDefault="00872B2A" w:rsidP="0097302A">
            <w:pPr>
              <w:spacing w:line="276" w:lineRule="auto"/>
              <w:jc w:val="center"/>
            </w:pPr>
            <w:r w:rsidRPr="006072AD">
              <w:rPr>
                <w:bCs/>
                <w:shd w:val="clear" w:color="auto" w:fill="FFFFFF"/>
              </w:rPr>
              <w:t>Ký tự</w:t>
            </w:r>
          </w:p>
        </w:tc>
        <w:tc>
          <w:tcPr>
            <w:tcW w:w="1218" w:type="dxa"/>
            <w:tcBorders>
              <w:right w:val="single" w:sz="4" w:space="0" w:color="auto"/>
            </w:tcBorders>
          </w:tcPr>
          <w:p w:rsidR="00872B2A" w:rsidRPr="006072AD" w:rsidRDefault="00872B2A" w:rsidP="0097302A">
            <w:pPr>
              <w:spacing w:line="276" w:lineRule="auto"/>
              <w:jc w:val="center"/>
            </w:pPr>
            <w:r w:rsidRPr="006072AD">
              <w:rPr>
                <w:bCs/>
                <w:shd w:val="clear" w:color="auto" w:fill="FFFFFF"/>
              </w:rPr>
              <w:t>Mô tả</w:t>
            </w:r>
          </w:p>
        </w:tc>
        <w:tc>
          <w:tcPr>
            <w:tcW w:w="1040" w:type="dxa"/>
            <w:tcBorders>
              <w:top w:val="nil"/>
              <w:left w:val="single" w:sz="4" w:space="0" w:color="auto"/>
              <w:bottom w:val="nil"/>
              <w:right w:val="single" w:sz="4" w:space="0" w:color="auto"/>
            </w:tcBorders>
          </w:tcPr>
          <w:p w:rsidR="00872B2A" w:rsidRPr="006072AD" w:rsidRDefault="00872B2A" w:rsidP="0097302A">
            <w:pPr>
              <w:spacing w:line="276" w:lineRule="auto"/>
              <w:jc w:val="center"/>
            </w:pPr>
          </w:p>
        </w:tc>
        <w:tc>
          <w:tcPr>
            <w:tcW w:w="1081" w:type="dxa"/>
            <w:tcBorders>
              <w:left w:val="single" w:sz="4" w:space="0" w:color="auto"/>
            </w:tcBorders>
          </w:tcPr>
          <w:p w:rsidR="00872B2A" w:rsidRPr="006072AD" w:rsidRDefault="00872B2A" w:rsidP="0097302A">
            <w:pPr>
              <w:spacing w:line="276" w:lineRule="auto"/>
              <w:jc w:val="center"/>
            </w:pPr>
            <w:r w:rsidRPr="006072AD">
              <w:rPr>
                <w:bCs/>
                <w:shd w:val="clear" w:color="auto" w:fill="FFFFFF"/>
              </w:rPr>
              <w:t>Ký tự</w:t>
            </w:r>
          </w:p>
        </w:tc>
        <w:tc>
          <w:tcPr>
            <w:tcW w:w="1088" w:type="dxa"/>
          </w:tcPr>
          <w:p w:rsidR="00872B2A" w:rsidRPr="006072AD" w:rsidRDefault="00872B2A" w:rsidP="0097302A">
            <w:pPr>
              <w:spacing w:line="276" w:lineRule="auto"/>
              <w:jc w:val="center"/>
            </w:pPr>
            <w:r w:rsidRPr="006072AD">
              <w:rPr>
                <w:bCs/>
                <w:shd w:val="clear" w:color="auto" w:fill="FFFFFF"/>
              </w:rPr>
              <w:t>Mô tả</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point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'1'</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tri_down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'H'</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hexagon2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pixel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'2'</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tri_up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plus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'o'</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circle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'3'</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tri_left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'x'</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x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'v'</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triangle_down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'4'</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tri_right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'X'</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x (filled)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triangle_up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'8'</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octagon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'D'</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diamond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'&lt;'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triangle_left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's'</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square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'd'</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thin_diamond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'&gt;'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triangle_right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'p'</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pentagon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vline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rPr>
                <w:rStyle w:val="pre"/>
                <w:sz w:val="20"/>
                <w:szCs w:val="20"/>
              </w:rPr>
            </w:pP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'P'</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plus (filled)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'_'</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hline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rPr>
                <w:rStyle w:val="pre"/>
                <w:sz w:val="20"/>
                <w:szCs w:val="20"/>
              </w:rPr>
            </w:pP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star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'H'</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hexagon2 marker</w:t>
            </w:r>
          </w:p>
        </w:tc>
      </w:tr>
    </w:tbl>
    <w:p w:rsidR="00FF162E" w:rsidRPr="006072AD" w:rsidRDefault="00FF162E" w:rsidP="00E173A1">
      <w:pPr>
        <w:spacing w:line="276" w:lineRule="auto"/>
        <w:jc w:val="center"/>
      </w:pPr>
    </w:p>
    <w:p w:rsidR="00FF162E" w:rsidRPr="006072AD" w:rsidRDefault="006072AD" w:rsidP="00E173A1">
      <w:pPr>
        <w:spacing w:line="276" w:lineRule="auto"/>
      </w:pPr>
      <w:r w:rsidRPr="006072AD">
        <w:t>Màu sắc Color:</w:t>
      </w:r>
    </w:p>
    <w:tbl>
      <w:tblPr>
        <w:tblStyle w:val="TableGrid"/>
        <w:tblW w:w="0" w:type="auto"/>
        <w:tblLook w:val="04A0" w:firstRow="1" w:lastRow="0" w:firstColumn="1" w:lastColumn="0" w:noHBand="0" w:noVBand="1"/>
      </w:tblPr>
      <w:tblGrid>
        <w:gridCol w:w="1345"/>
        <w:gridCol w:w="2395"/>
        <w:gridCol w:w="1870"/>
        <w:gridCol w:w="1315"/>
        <w:gridCol w:w="2425"/>
      </w:tblGrid>
      <w:tr w:rsidR="006072AD" w:rsidRPr="006072AD" w:rsidTr="00E173A1">
        <w:tc>
          <w:tcPr>
            <w:tcW w:w="1345" w:type="dxa"/>
          </w:tcPr>
          <w:p w:rsidR="006072AD" w:rsidRPr="006072AD" w:rsidRDefault="006072AD" w:rsidP="00E173A1">
            <w:pPr>
              <w:spacing w:line="276" w:lineRule="auto"/>
            </w:pPr>
            <w:r w:rsidRPr="006072AD">
              <w:t>Ký tự</w:t>
            </w:r>
          </w:p>
        </w:tc>
        <w:tc>
          <w:tcPr>
            <w:tcW w:w="2395" w:type="dxa"/>
            <w:tcBorders>
              <w:right w:val="single" w:sz="4" w:space="0" w:color="auto"/>
            </w:tcBorders>
          </w:tcPr>
          <w:p w:rsidR="006072AD" w:rsidRPr="006072AD" w:rsidRDefault="006072AD" w:rsidP="00E173A1">
            <w:pPr>
              <w:spacing w:line="276" w:lineRule="auto"/>
            </w:pPr>
            <w:r w:rsidRPr="006072AD">
              <w:t>Mô tả</w:t>
            </w:r>
          </w:p>
        </w:tc>
        <w:tc>
          <w:tcPr>
            <w:tcW w:w="1870" w:type="dxa"/>
            <w:tcBorders>
              <w:top w:val="nil"/>
              <w:left w:val="single" w:sz="4" w:space="0" w:color="auto"/>
              <w:bottom w:val="nil"/>
              <w:right w:val="single" w:sz="4" w:space="0" w:color="auto"/>
            </w:tcBorders>
          </w:tcPr>
          <w:p w:rsidR="006072AD" w:rsidRPr="006072AD" w:rsidRDefault="006072AD" w:rsidP="00E173A1">
            <w:pPr>
              <w:spacing w:line="276" w:lineRule="auto"/>
            </w:pPr>
          </w:p>
        </w:tc>
        <w:tc>
          <w:tcPr>
            <w:tcW w:w="1315" w:type="dxa"/>
            <w:tcBorders>
              <w:left w:val="single" w:sz="4" w:space="0" w:color="auto"/>
            </w:tcBorders>
          </w:tcPr>
          <w:p w:rsidR="006072AD" w:rsidRPr="006072AD" w:rsidRDefault="006072AD" w:rsidP="00E173A1">
            <w:pPr>
              <w:spacing w:line="276" w:lineRule="auto"/>
            </w:pPr>
            <w:r w:rsidRPr="006072AD">
              <w:t>Ký tự</w:t>
            </w:r>
          </w:p>
        </w:tc>
        <w:tc>
          <w:tcPr>
            <w:tcW w:w="2425" w:type="dxa"/>
          </w:tcPr>
          <w:p w:rsidR="006072AD" w:rsidRPr="006072AD" w:rsidRDefault="006072AD" w:rsidP="00E173A1">
            <w:pPr>
              <w:spacing w:line="276" w:lineRule="auto"/>
            </w:pPr>
            <w:r w:rsidRPr="006072AD">
              <w:t>Mô tả</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'b'</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blue</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'm'</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magenta</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'g'</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green</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'y'</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yellow</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'r'</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red</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'k'</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black</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'c'</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cyan</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'w'</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white</w:t>
            </w:r>
          </w:p>
        </w:tc>
      </w:tr>
    </w:tbl>
    <w:p w:rsidR="006072AD" w:rsidRDefault="006072AD" w:rsidP="006072AD">
      <w:pPr>
        <w:spacing w:line="276" w:lineRule="auto"/>
      </w:pPr>
    </w:p>
    <w:p w:rsidR="009719B4" w:rsidRDefault="009719B4" w:rsidP="006072AD">
      <w:pPr>
        <w:spacing w:line="276" w:lineRule="auto"/>
      </w:pPr>
    </w:p>
    <w:p w:rsidR="009719B4" w:rsidRPr="009719B4" w:rsidRDefault="009719B4" w:rsidP="009719B4">
      <w:pPr>
        <w:pStyle w:val="ListParagraph"/>
        <w:numPr>
          <w:ilvl w:val="0"/>
          <w:numId w:val="7"/>
        </w:numPr>
        <w:spacing w:line="276" w:lineRule="auto"/>
        <w:jc w:val="both"/>
        <w:rPr>
          <w:color w:val="00B050"/>
        </w:rPr>
      </w:pPr>
      <w:r w:rsidRPr="009719B4">
        <w:rPr>
          <w:color w:val="00B050"/>
        </w:rPr>
        <w:lastRenderedPageBreak/>
        <w:t xml:space="preserve">Vẽ đồ thị </w:t>
      </w:r>
      <w:r>
        <w:rPr>
          <w:color w:val="00B050"/>
        </w:rPr>
        <w:t>đ</w:t>
      </w:r>
      <w:r w:rsidRPr="009719B4">
        <w:rPr>
          <w:color w:val="00B050"/>
        </w:rPr>
        <w:t>ịnh dạng Plot</w:t>
      </w:r>
    </w:p>
    <w:p w:rsidR="009719B4" w:rsidRDefault="009719B4" w:rsidP="009719B4">
      <w:pPr>
        <w:spacing w:line="276" w:lineRule="auto"/>
        <w:jc w:val="both"/>
        <w:rPr>
          <w:b w:val="0"/>
        </w:rPr>
      </w:pPr>
      <w:r w:rsidRPr="009719B4">
        <w:rPr>
          <w:b w:val="0"/>
        </w:rPr>
        <w:t xml:space="preserve">Phương thức axis () cho phép đặt chế độ xem cho các trục theo xmin, xmax, ymin và ymax. </w:t>
      </w:r>
    </w:p>
    <w:p w:rsidR="009719B4" w:rsidRDefault="009719B4" w:rsidP="009719B4">
      <w:pPr>
        <w:spacing w:line="276" w:lineRule="auto"/>
        <w:jc w:val="both"/>
        <w:rPr>
          <w:b w:val="0"/>
        </w:rPr>
      </w:pPr>
      <w:r w:rsidRPr="009719B4">
        <w:rPr>
          <w:b w:val="0"/>
        </w:rPr>
        <w:t>Chuỗi định dạng ‘gs’ ở đây cho chúng ta các ô vuông màu xanh lá cây. Tương tự</w:t>
      </w:r>
      <w:r>
        <w:rPr>
          <w:b w:val="0"/>
        </w:rPr>
        <w:t xml:space="preserve">, </w:t>
      </w:r>
      <w:r w:rsidRPr="009719B4">
        <w:rPr>
          <w:b w:val="0"/>
        </w:rPr>
        <w:t xml:space="preserve">ta cũng có thể vẽ các quả cầu màu xanh lá cây, đỏ và xanh lam, hình vuông và hình tam giác. </w:t>
      </w:r>
    </w:p>
    <w:p w:rsidR="009719B4" w:rsidRDefault="009719B4" w:rsidP="009719B4">
      <w:pPr>
        <w:spacing w:line="276" w:lineRule="auto"/>
        <w:jc w:val="center"/>
        <w:rPr>
          <w:b w:val="0"/>
        </w:rPr>
      </w:pPr>
      <w:r>
        <w:rPr>
          <w:noProof/>
        </w:rPr>
        <w:drawing>
          <wp:inline distT="0" distB="0" distL="0" distR="0" wp14:anchorId="061DFFE0" wp14:editId="0A3846A6">
            <wp:extent cx="4008467" cy="13336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67" cy="1333616"/>
                    </a:xfrm>
                    <a:prstGeom prst="rect">
                      <a:avLst/>
                    </a:prstGeom>
                  </pic:spPr>
                </pic:pic>
              </a:graphicData>
            </a:graphic>
          </wp:inline>
        </w:drawing>
      </w:r>
    </w:p>
    <w:p w:rsidR="009719B4" w:rsidRDefault="009719B4" w:rsidP="009719B4">
      <w:pPr>
        <w:spacing w:line="276" w:lineRule="auto"/>
        <w:rPr>
          <w:b w:val="0"/>
        </w:rPr>
      </w:pPr>
      <w:r>
        <w:rPr>
          <w:b w:val="0"/>
        </w:rPr>
        <w:t xml:space="preserve">Kết quả: </w:t>
      </w:r>
    </w:p>
    <w:p w:rsidR="009719B4" w:rsidRDefault="009719B4" w:rsidP="009719B4">
      <w:pPr>
        <w:spacing w:line="276" w:lineRule="auto"/>
        <w:jc w:val="center"/>
        <w:rPr>
          <w:b w:val="0"/>
        </w:rPr>
      </w:pPr>
      <w:r>
        <w:rPr>
          <w:noProof/>
        </w:rPr>
        <w:drawing>
          <wp:inline distT="0" distB="0" distL="0" distR="0" wp14:anchorId="4BF97E17" wp14:editId="40B5E0A5">
            <wp:extent cx="3672840" cy="2428970"/>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7577" cy="2438716"/>
                    </a:xfrm>
                    <a:prstGeom prst="rect">
                      <a:avLst/>
                    </a:prstGeom>
                  </pic:spPr>
                </pic:pic>
              </a:graphicData>
            </a:graphic>
          </wp:inline>
        </w:drawing>
      </w:r>
    </w:p>
    <w:p w:rsidR="002A2CFE" w:rsidRDefault="006808E9" w:rsidP="002A2CFE">
      <w:pPr>
        <w:pStyle w:val="ListParagraph"/>
        <w:numPr>
          <w:ilvl w:val="0"/>
          <w:numId w:val="5"/>
        </w:numPr>
        <w:shd w:val="clear" w:color="auto" w:fill="FFFFFF"/>
        <w:spacing w:after="0" w:line="276" w:lineRule="auto"/>
        <w:jc w:val="both"/>
        <w:rPr>
          <w:rFonts w:eastAsia="Times New Roman"/>
          <w:color w:val="00B050"/>
        </w:rPr>
      </w:pPr>
      <w:r>
        <w:rPr>
          <w:rFonts w:eastAsia="Times New Roman"/>
          <w:color w:val="00B050"/>
        </w:rPr>
        <w:t>BÀI TẬP</w:t>
      </w:r>
    </w:p>
    <w:p w:rsidR="006808E9" w:rsidRDefault="006808E9" w:rsidP="006808E9">
      <w:pPr>
        <w:pStyle w:val="ListParagraph"/>
        <w:numPr>
          <w:ilvl w:val="0"/>
          <w:numId w:val="9"/>
        </w:numPr>
        <w:shd w:val="clear" w:color="auto" w:fill="FFFFFF"/>
        <w:spacing w:after="0" w:line="276" w:lineRule="auto"/>
        <w:jc w:val="both"/>
        <w:rPr>
          <w:rFonts w:eastAsia="Times New Roman"/>
          <w:b w:val="0"/>
        </w:rPr>
      </w:pPr>
      <w:r w:rsidRPr="006808E9">
        <w:rPr>
          <w:rFonts w:eastAsia="Times New Roman"/>
          <w:b w:val="0"/>
        </w:rPr>
        <w:t xml:space="preserve">Vẽ biểu đồ </w:t>
      </w:r>
      <w:r>
        <w:rPr>
          <w:rFonts w:eastAsia="Times New Roman"/>
          <w:b w:val="0"/>
        </w:rPr>
        <w:t xml:space="preserve">hình sin cho thư viện </w:t>
      </w:r>
      <w:r w:rsidRPr="006808E9">
        <w:rPr>
          <w:rFonts w:eastAsia="Times New Roman"/>
          <w:b w:val="0"/>
        </w:rPr>
        <w:t>numpy</w:t>
      </w:r>
      <w:r>
        <w:rPr>
          <w:rFonts w:eastAsia="Times New Roman"/>
          <w:b w:val="0"/>
        </w:rPr>
        <w:t xml:space="preserve"> (</w:t>
      </w:r>
      <w:proofErr w:type="gramStart"/>
      <w:r w:rsidRPr="006808E9">
        <w:rPr>
          <w:rFonts w:eastAsia="Times New Roman"/>
          <w:b w:val="0"/>
        </w:rPr>
        <w:t>np.linspace</w:t>
      </w:r>
      <w:proofErr w:type="gramEnd"/>
      <w:r w:rsidRPr="006808E9">
        <w:rPr>
          <w:rFonts w:eastAsia="Times New Roman"/>
          <w:b w:val="0"/>
        </w:rPr>
        <w:t>((-20,20,80)</w:t>
      </w:r>
      <w:r>
        <w:rPr>
          <w:rFonts w:eastAsia="Times New Roman"/>
          <w:b w:val="0"/>
        </w:rPr>
        <w:t>, độ dày =4</w:t>
      </w:r>
    </w:p>
    <w:p w:rsidR="006808E9" w:rsidRDefault="006808E9" w:rsidP="006808E9">
      <w:pPr>
        <w:pStyle w:val="ListParagraph"/>
        <w:shd w:val="clear" w:color="auto" w:fill="FFFFFF"/>
        <w:spacing w:after="0" w:line="276" w:lineRule="auto"/>
        <w:ind w:left="1080"/>
        <w:jc w:val="both"/>
        <w:rPr>
          <w:rFonts w:eastAsia="Times New Roman"/>
          <w:b w:val="0"/>
        </w:rPr>
      </w:pPr>
      <w:r>
        <w:rPr>
          <w:noProof/>
        </w:rPr>
        <w:drawing>
          <wp:inline distT="0" distB="0" distL="0" distR="0" wp14:anchorId="05E53062" wp14:editId="594906E5">
            <wp:extent cx="5227320" cy="1944608"/>
            <wp:effectExtent l="19050" t="19050" r="1143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3904" cy="1947057"/>
                    </a:xfrm>
                    <a:prstGeom prst="rect">
                      <a:avLst/>
                    </a:prstGeom>
                    <a:ln w="6350">
                      <a:solidFill>
                        <a:schemeClr val="tx1"/>
                      </a:solidFill>
                    </a:ln>
                  </pic:spPr>
                </pic:pic>
              </a:graphicData>
            </a:graphic>
          </wp:inline>
        </w:drawing>
      </w:r>
    </w:p>
    <w:p w:rsidR="00A80459" w:rsidRDefault="00A80459" w:rsidP="006808E9">
      <w:pPr>
        <w:pStyle w:val="ListParagraph"/>
        <w:numPr>
          <w:ilvl w:val="0"/>
          <w:numId w:val="9"/>
        </w:numPr>
        <w:shd w:val="clear" w:color="auto" w:fill="FFFFFF"/>
        <w:spacing w:after="0" w:line="276" w:lineRule="auto"/>
        <w:jc w:val="both"/>
        <w:rPr>
          <w:rFonts w:eastAsia="Times New Roman"/>
          <w:b w:val="0"/>
        </w:rPr>
      </w:pPr>
      <w:r>
        <w:rPr>
          <w:rFonts w:eastAsia="Times New Roman"/>
          <w:b w:val="0"/>
        </w:rPr>
        <w:lastRenderedPageBreak/>
        <w:t xml:space="preserve">Vẽ biểu đồ line </w:t>
      </w:r>
      <w:r w:rsidR="009B1FEE">
        <w:rPr>
          <w:rFonts w:eastAsia="Times New Roman"/>
          <w:b w:val="0"/>
        </w:rPr>
        <w:t>cho list các điểm:</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[0,1,2,3,4], [1,2,3,4,10]</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[0,1,2,3,4], [10,4,3,2,1]</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[2.5,2.5,2.5,1.5,0.5], [1,3,5,7,10]</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[0,1.4,2,5,6], [3,2,3,5,8]</w:t>
      </w:r>
    </w:p>
    <w:p w:rsidR="00A80459" w:rsidRDefault="00A80459" w:rsidP="00A80459">
      <w:pPr>
        <w:pStyle w:val="ListParagraph"/>
        <w:shd w:val="clear" w:color="auto" w:fill="FFFFFF"/>
        <w:spacing w:after="0" w:line="276" w:lineRule="auto"/>
        <w:ind w:left="1080"/>
        <w:jc w:val="both"/>
        <w:rPr>
          <w:rFonts w:eastAsia="Times New Roman"/>
          <w:b w:val="0"/>
        </w:rPr>
      </w:pPr>
      <w:r>
        <w:rPr>
          <w:noProof/>
        </w:rPr>
        <w:drawing>
          <wp:inline distT="0" distB="0" distL="0" distR="0" wp14:anchorId="3985BA23" wp14:editId="15D9CFE9">
            <wp:extent cx="5379720" cy="2041535"/>
            <wp:effectExtent l="19050" t="19050" r="1143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653" cy="2044166"/>
                    </a:xfrm>
                    <a:prstGeom prst="rect">
                      <a:avLst/>
                    </a:prstGeom>
                    <a:ln w="9525">
                      <a:solidFill>
                        <a:schemeClr val="tx1"/>
                      </a:solidFill>
                    </a:ln>
                  </pic:spPr>
                </pic:pic>
              </a:graphicData>
            </a:graphic>
          </wp:inline>
        </w:drawing>
      </w:r>
    </w:p>
    <w:p w:rsidR="00802746" w:rsidRDefault="00802746" w:rsidP="00A80459">
      <w:pPr>
        <w:pStyle w:val="ListParagraph"/>
        <w:shd w:val="clear" w:color="auto" w:fill="FFFFFF"/>
        <w:spacing w:after="0" w:line="276" w:lineRule="auto"/>
        <w:ind w:left="1080"/>
        <w:jc w:val="both"/>
        <w:rPr>
          <w:rFonts w:eastAsia="Times New Roman"/>
          <w:b w:val="0"/>
        </w:rPr>
      </w:pPr>
    </w:p>
    <w:p w:rsidR="006808E9" w:rsidRDefault="00A80459" w:rsidP="00A80459">
      <w:pPr>
        <w:pStyle w:val="ListParagraph"/>
        <w:numPr>
          <w:ilvl w:val="0"/>
          <w:numId w:val="9"/>
        </w:numPr>
        <w:shd w:val="clear" w:color="auto" w:fill="FFFFFF"/>
        <w:spacing w:after="0" w:line="276" w:lineRule="auto"/>
        <w:jc w:val="both"/>
        <w:rPr>
          <w:rFonts w:eastAsia="Times New Roman"/>
          <w:b w:val="0"/>
        </w:rPr>
      </w:pPr>
      <w:r>
        <w:rPr>
          <w:rFonts w:eastAsia="Times New Roman"/>
          <w:b w:val="0"/>
        </w:rPr>
        <w:t xml:space="preserve"> </w:t>
      </w:r>
      <w:r w:rsidR="00802746">
        <w:rPr>
          <w:rFonts w:eastAsia="Times New Roman"/>
          <w:b w:val="0"/>
        </w:rPr>
        <w:t>Vẽ biểu đồ line</w:t>
      </w:r>
      <w:r w:rsidR="009B1FEE">
        <w:rPr>
          <w:rFonts w:eastAsia="Times New Roman"/>
          <w:b w:val="0"/>
        </w:rPr>
        <w:t xml:space="preserve"> cho list</w:t>
      </w:r>
      <w:r w:rsidR="00802746">
        <w:rPr>
          <w:rFonts w:eastAsia="Times New Roman"/>
          <w:b w:val="0"/>
        </w:rPr>
        <w:t xml:space="preserve"> </w:t>
      </w:r>
      <w:r w:rsidR="009B1FEE">
        <w:rPr>
          <w:rFonts w:eastAsia="Times New Roman"/>
          <w:b w:val="0"/>
        </w:rPr>
        <w:t>các điểm:</w:t>
      </w:r>
    </w:p>
    <w:p w:rsidR="00802746" w:rsidRDefault="00802746" w:rsidP="00802746">
      <w:pPr>
        <w:pStyle w:val="ListParagraph"/>
        <w:shd w:val="clear" w:color="auto" w:fill="FFFFFF"/>
        <w:spacing w:after="0" w:line="276" w:lineRule="auto"/>
        <w:ind w:left="1080"/>
        <w:jc w:val="both"/>
        <w:rPr>
          <w:rFonts w:eastAsia="Times New Roman"/>
          <w:b w:val="0"/>
        </w:rPr>
      </w:pPr>
      <w:r w:rsidRPr="00802746">
        <w:rPr>
          <w:rFonts w:eastAsia="Times New Roman"/>
          <w:b w:val="0"/>
        </w:rPr>
        <w:t>[0,1,4,6,5], [1,2,3,5,6]</w:t>
      </w:r>
    </w:p>
    <w:p w:rsidR="00802746" w:rsidRDefault="00802746" w:rsidP="00802746">
      <w:pPr>
        <w:pStyle w:val="ListParagraph"/>
        <w:shd w:val="clear" w:color="auto" w:fill="FFFFFF"/>
        <w:spacing w:after="0" w:line="276" w:lineRule="auto"/>
        <w:ind w:left="1080"/>
        <w:jc w:val="both"/>
        <w:rPr>
          <w:rFonts w:eastAsia="Times New Roman"/>
          <w:b w:val="0"/>
        </w:rPr>
      </w:pPr>
      <w:r w:rsidRPr="00802746">
        <w:rPr>
          <w:rFonts w:eastAsia="Times New Roman"/>
          <w:b w:val="0"/>
        </w:rPr>
        <w:t>[0,1,2,7,8], [10,4,3,2,1]</w:t>
      </w:r>
    </w:p>
    <w:p w:rsidR="00802746" w:rsidRDefault="009B1FEE" w:rsidP="00802746">
      <w:pPr>
        <w:pStyle w:val="ListParagraph"/>
        <w:shd w:val="clear" w:color="auto" w:fill="FFFFFF"/>
        <w:spacing w:after="0" w:line="276" w:lineRule="auto"/>
        <w:ind w:left="1080"/>
        <w:jc w:val="both"/>
        <w:rPr>
          <w:rFonts w:eastAsia="Times New Roman"/>
          <w:b w:val="0"/>
        </w:rPr>
      </w:pPr>
      <w:r w:rsidRPr="009B1FEE">
        <w:rPr>
          <w:rFonts w:eastAsia="Times New Roman"/>
          <w:b w:val="0"/>
        </w:rPr>
        <w:t>[2.5,2.5,4,1.5,0.5], [1,3,5,7,8]</w:t>
      </w:r>
      <w:bookmarkStart w:id="0" w:name="_GoBack"/>
      <w:bookmarkEnd w:id="0"/>
    </w:p>
    <w:p w:rsidR="009B1FEE" w:rsidRDefault="009B1FEE" w:rsidP="00802746">
      <w:pPr>
        <w:pStyle w:val="ListParagraph"/>
        <w:shd w:val="clear" w:color="auto" w:fill="FFFFFF"/>
        <w:spacing w:after="0" w:line="276" w:lineRule="auto"/>
        <w:ind w:left="1080"/>
        <w:jc w:val="both"/>
        <w:rPr>
          <w:rFonts w:eastAsia="Times New Roman"/>
          <w:b w:val="0"/>
        </w:rPr>
      </w:pPr>
      <w:r>
        <w:rPr>
          <w:rFonts w:eastAsia="Times New Roman"/>
          <w:b w:val="0"/>
        </w:rPr>
        <w:t xml:space="preserve">Tạo </w:t>
      </w:r>
      <w:r w:rsidR="002C526B">
        <w:rPr>
          <w:rFonts w:eastAsia="Times New Roman"/>
          <w:b w:val="0"/>
        </w:rPr>
        <w:t>3</w:t>
      </w:r>
      <w:r>
        <w:rPr>
          <w:rFonts w:eastAsia="Times New Roman"/>
          <w:b w:val="0"/>
        </w:rPr>
        <w:t xml:space="preserve"> ax là 3 biểu đồ:</w:t>
      </w:r>
    </w:p>
    <w:p w:rsidR="009B1FEE" w:rsidRDefault="009B1FEE" w:rsidP="009B1FEE">
      <w:pPr>
        <w:pStyle w:val="ListParagraph"/>
        <w:shd w:val="clear" w:color="auto" w:fill="FFFFFF"/>
        <w:spacing w:after="0" w:line="276" w:lineRule="auto"/>
        <w:ind w:left="540"/>
        <w:jc w:val="both"/>
        <w:rPr>
          <w:rFonts w:eastAsia="Times New Roman"/>
          <w:b w:val="0"/>
        </w:rPr>
      </w:pPr>
      <w:r>
        <w:rPr>
          <w:noProof/>
        </w:rPr>
        <w:drawing>
          <wp:inline distT="0" distB="0" distL="0" distR="0" wp14:anchorId="572CCC2C" wp14:editId="324C03F7">
            <wp:extent cx="5943600" cy="296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545"/>
                    </a:xfrm>
                    <a:prstGeom prst="rect">
                      <a:avLst/>
                    </a:prstGeom>
                  </pic:spPr>
                </pic:pic>
              </a:graphicData>
            </a:graphic>
          </wp:inline>
        </w:drawing>
      </w:r>
    </w:p>
    <w:p w:rsidR="009B1FEE" w:rsidRDefault="009B1FEE" w:rsidP="009B1FEE">
      <w:pPr>
        <w:pStyle w:val="ListParagraph"/>
        <w:shd w:val="clear" w:color="auto" w:fill="FFFFFF"/>
        <w:spacing w:after="0" w:line="276" w:lineRule="auto"/>
        <w:ind w:left="540"/>
        <w:jc w:val="both"/>
        <w:rPr>
          <w:rFonts w:eastAsia="Times New Roman"/>
          <w:b w:val="0"/>
        </w:rPr>
      </w:pPr>
    </w:p>
    <w:p w:rsidR="00802746" w:rsidRDefault="00802746" w:rsidP="009B1FEE">
      <w:pPr>
        <w:pStyle w:val="ListParagraph"/>
        <w:shd w:val="clear" w:color="auto" w:fill="FFFFFF"/>
        <w:spacing w:after="0" w:line="276" w:lineRule="auto"/>
        <w:ind w:left="1080"/>
        <w:jc w:val="both"/>
        <w:rPr>
          <w:rFonts w:eastAsia="Times New Roman"/>
          <w:b w:val="0"/>
        </w:rPr>
      </w:pPr>
      <w:r>
        <w:rPr>
          <w:noProof/>
        </w:rPr>
        <w:drawing>
          <wp:inline distT="0" distB="0" distL="0" distR="0" wp14:anchorId="45C33D5F" wp14:editId="67144123">
            <wp:extent cx="5356860" cy="2111839"/>
            <wp:effectExtent l="19050" t="19050" r="1524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4012" cy="2114659"/>
                    </a:xfrm>
                    <a:prstGeom prst="rect">
                      <a:avLst/>
                    </a:prstGeom>
                    <a:ln w="6350">
                      <a:solidFill>
                        <a:schemeClr val="tx1"/>
                      </a:solidFill>
                    </a:ln>
                  </pic:spPr>
                </pic:pic>
              </a:graphicData>
            </a:graphic>
          </wp:inline>
        </w:drawing>
      </w:r>
    </w:p>
    <w:p w:rsidR="00A80459" w:rsidRPr="006808E9" w:rsidRDefault="00A80459" w:rsidP="00A80459">
      <w:pPr>
        <w:pStyle w:val="ListParagraph"/>
        <w:shd w:val="clear" w:color="auto" w:fill="FFFFFF"/>
        <w:spacing w:after="0" w:line="276" w:lineRule="auto"/>
        <w:ind w:left="1080"/>
        <w:jc w:val="both"/>
        <w:rPr>
          <w:rFonts w:eastAsia="Times New Roman"/>
          <w:b w:val="0"/>
        </w:rPr>
      </w:pPr>
    </w:p>
    <w:p w:rsidR="002A2CFE" w:rsidRPr="009719B4" w:rsidRDefault="002A2CFE" w:rsidP="002A2CFE">
      <w:pPr>
        <w:spacing w:line="276" w:lineRule="auto"/>
        <w:rPr>
          <w:b w:val="0"/>
        </w:rPr>
      </w:pPr>
    </w:p>
    <w:sectPr w:rsidR="002A2CFE" w:rsidRPr="009719B4" w:rsidSect="00467C89">
      <w:headerReference w:type="default" r:id="rId19"/>
      <w:footerReference w:type="default" r:id="rId2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CE2" w:rsidRDefault="00C01CE2" w:rsidP="006B26AC">
      <w:pPr>
        <w:spacing w:after="0" w:line="240" w:lineRule="auto"/>
      </w:pPr>
      <w:r>
        <w:separator/>
      </w:r>
    </w:p>
  </w:endnote>
  <w:endnote w:type="continuationSeparator" w:id="0">
    <w:p w:rsidR="00C01CE2" w:rsidRDefault="00C01CE2" w:rsidP="006B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kton Pro Ext">
    <w:panose1 w:val="020F0605020208020904"/>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92906"/>
      <w:docPartObj>
        <w:docPartGallery w:val="Page Numbers (Bottom of Page)"/>
        <w:docPartUnique/>
      </w:docPartObj>
    </w:sdtPr>
    <w:sdtEndPr>
      <w:rPr>
        <w:noProof/>
      </w:rPr>
    </w:sdtEndPr>
    <w:sdtContent>
      <w:p w:rsidR="002A2CFE" w:rsidRDefault="002A2CFE">
        <w:pPr>
          <w:pStyle w:val="Footer"/>
          <w:jc w:val="right"/>
        </w:pPr>
        <w:r>
          <w:fldChar w:fldCharType="begin"/>
        </w:r>
        <w:r>
          <w:instrText xml:space="preserve"> PAGE   \* MERGEFORMAT </w:instrText>
        </w:r>
        <w:r>
          <w:fldChar w:fldCharType="separate"/>
        </w:r>
        <w:r w:rsidR="002C526B">
          <w:rPr>
            <w:noProof/>
          </w:rPr>
          <w:t>5</w:t>
        </w:r>
        <w:r>
          <w:rPr>
            <w:noProof/>
          </w:rPr>
          <w:fldChar w:fldCharType="end"/>
        </w:r>
      </w:p>
    </w:sdtContent>
  </w:sdt>
  <w:p w:rsidR="002A2CFE" w:rsidRDefault="002A2C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CE2" w:rsidRDefault="00C01CE2" w:rsidP="006B26AC">
      <w:pPr>
        <w:spacing w:after="0" w:line="240" w:lineRule="auto"/>
      </w:pPr>
      <w:r>
        <w:separator/>
      </w:r>
    </w:p>
  </w:footnote>
  <w:footnote w:type="continuationSeparator" w:id="0">
    <w:p w:rsidR="00C01CE2" w:rsidRDefault="00C01CE2" w:rsidP="006B2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CFE" w:rsidRPr="00CD6AF0" w:rsidRDefault="002A2CFE" w:rsidP="006B26AC">
    <w:pPr>
      <w:pStyle w:val="Header"/>
      <w:pBdr>
        <w:bottom w:val="single" w:sz="4" w:space="1" w:color="auto"/>
      </w:pBdr>
      <w:rPr>
        <w:i/>
        <w:sz w:val="20"/>
      </w:rPr>
    </w:pPr>
    <w:r w:rsidRPr="00CD6AF0">
      <w:rPr>
        <w:i/>
        <w:sz w:val="20"/>
      </w:rPr>
      <w:t>TRƯỜNG ĐẠI HỌC NGUYỄN TẤT THÀNH</w:t>
    </w:r>
  </w:p>
  <w:p w:rsidR="002A2CFE" w:rsidRPr="00CD6AF0" w:rsidRDefault="002A2CFE" w:rsidP="006B26AC">
    <w:pPr>
      <w:pStyle w:val="Header"/>
      <w:pBdr>
        <w:bottom w:val="single" w:sz="4" w:space="1" w:color="auto"/>
      </w:pBdr>
      <w:rPr>
        <w:i/>
        <w:sz w:val="20"/>
      </w:rPr>
    </w:pPr>
    <w:r w:rsidRPr="00CD6AF0">
      <w:rPr>
        <w:i/>
        <w:sz w:val="20"/>
      </w:rPr>
      <w:t>KHOA CÔNG NGHỆ THÔNG TIN</w:t>
    </w:r>
  </w:p>
  <w:p w:rsidR="002A2CFE" w:rsidRPr="00CD6AF0" w:rsidRDefault="002A2CFE" w:rsidP="006B26AC">
    <w:pPr>
      <w:pStyle w:val="Header"/>
      <w:pBdr>
        <w:bottom w:val="single" w:sz="4" w:space="1" w:color="auto"/>
      </w:pBdr>
      <w:rPr>
        <w:i/>
        <w:sz w:val="20"/>
      </w:rPr>
    </w:pPr>
    <w:r w:rsidRPr="00CD6AF0">
      <w:rPr>
        <w:i/>
        <w:sz w:val="20"/>
      </w:rPr>
      <w:t>Bộ môn: Khoa học dữ liệu</w:t>
    </w:r>
    <w:r w:rsidRPr="00CD6AF0">
      <w:rPr>
        <w:i/>
        <w:sz w:val="20"/>
      </w:rPr>
      <w:tab/>
    </w:r>
    <w:r w:rsidRPr="00CD6AF0">
      <w:rPr>
        <w:i/>
        <w:sz w:val="20"/>
      </w:rPr>
      <w:tab/>
    </w:r>
    <w:r>
      <w:rPr>
        <w:i/>
        <w:sz w:val="20"/>
      </w:rPr>
      <w:t>DATA VISUALIZATION</w:t>
    </w:r>
  </w:p>
  <w:p w:rsidR="002A2CFE" w:rsidRDefault="002A2C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E1E06"/>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01305"/>
    <w:multiLevelType w:val="hybridMultilevel"/>
    <w:tmpl w:val="B4A6E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51E1"/>
    <w:multiLevelType w:val="hybridMultilevel"/>
    <w:tmpl w:val="7390D858"/>
    <w:lvl w:ilvl="0" w:tplc="7F6E2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A2D0F"/>
    <w:multiLevelType w:val="hybridMultilevel"/>
    <w:tmpl w:val="6596B05A"/>
    <w:lvl w:ilvl="0" w:tplc="55D8C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2B07A3"/>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01318"/>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373F3"/>
    <w:multiLevelType w:val="hybridMultilevel"/>
    <w:tmpl w:val="51B63794"/>
    <w:lvl w:ilvl="0" w:tplc="F2BE2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CA19D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4341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F4757"/>
    <w:multiLevelType w:val="hybridMultilevel"/>
    <w:tmpl w:val="2F22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B7"/>
    <w:rsid w:val="000533F4"/>
    <w:rsid w:val="0007288F"/>
    <w:rsid w:val="000777ED"/>
    <w:rsid w:val="000838CA"/>
    <w:rsid w:val="000A3CC2"/>
    <w:rsid w:val="00113623"/>
    <w:rsid w:val="001E012B"/>
    <w:rsid w:val="001E6BF3"/>
    <w:rsid w:val="001F62EE"/>
    <w:rsid w:val="00242B93"/>
    <w:rsid w:val="002A0C91"/>
    <w:rsid w:val="002A2CFE"/>
    <w:rsid w:val="002C526B"/>
    <w:rsid w:val="00330DED"/>
    <w:rsid w:val="00403CB6"/>
    <w:rsid w:val="0042152D"/>
    <w:rsid w:val="00457ACB"/>
    <w:rsid w:val="00467C89"/>
    <w:rsid w:val="004E0EDD"/>
    <w:rsid w:val="004F4ABB"/>
    <w:rsid w:val="00507262"/>
    <w:rsid w:val="00553DB7"/>
    <w:rsid w:val="006072AD"/>
    <w:rsid w:val="00613378"/>
    <w:rsid w:val="006808E9"/>
    <w:rsid w:val="006B26AC"/>
    <w:rsid w:val="00707418"/>
    <w:rsid w:val="0072361C"/>
    <w:rsid w:val="00723B5C"/>
    <w:rsid w:val="00743D2E"/>
    <w:rsid w:val="007471B2"/>
    <w:rsid w:val="00760031"/>
    <w:rsid w:val="007942C4"/>
    <w:rsid w:val="007D1B8F"/>
    <w:rsid w:val="00802746"/>
    <w:rsid w:val="008157EA"/>
    <w:rsid w:val="00872B2A"/>
    <w:rsid w:val="00881DAE"/>
    <w:rsid w:val="008A2CE9"/>
    <w:rsid w:val="009719B4"/>
    <w:rsid w:val="0097302A"/>
    <w:rsid w:val="00984918"/>
    <w:rsid w:val="009B12A1"/>
    <w:rsid w:val="009B1FEE"/>
    <w:rsid w:val="00A0009A"/>
    <w:rsid w:val="00A07340"/>
    <w:rsid w:val="00A23A9D"/>
    <w:rsid w:val="00A4115D"/>
    <w:rsid w:val="00A80459"/>
    <w:rsid w:val="00AE2BF7"/>
    <w:rsid w:val="00B1680C"/>
    <w:rsid w:val="00C01CE2"/>
    <w:rsid w:val="00C10817"/>
    <w:rsid w:val="00DD34BA"/>
    <w:rsid w:val="00DD6706"/>
    <w:rsid w:val="00E13E54"/>
    <w:rsid w:val="00E173A1"/>
    <w:rsid w:val="00EA2A5E"/>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5560"/>
  <w15:chartTrackingRefBased/>
  <w15:docId w15:val="{AADD4D5D-32B0-4F08-A261-CF697E03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4BACC6"/>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78"/>
    <w:rPr>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uẩn 13_Time new roman"/>
    <w:next w:val="Normal"/>
    <w:autoRedefine/>
    <w:uiPriority w:val="1"/>
    <w:qFormat/>
    <w:rsid w:val="00C10817"/>
    <w:pPr>
      <w:spacing w:beforeLines="60" w:after="0" w:line="240" w:lineRule="auto"/>
      <w:ind w:left="562"/>
      <w:jc w:val="both"/>
    </w:pPr>
    <w:rPr>
      <w:rFonts w:eastAsia="Calibri"/>
      <w:b/>
      <w:color w:val="auto"/>
      <w:szCs w:val="22"/>
    </w:rPr>
  </w:style>
  <w:style w:type="paragraph" w:styleId="Header">
    <w:name w:val="header"/>
    <w:basedOn w:val="Normal"/>
    <w:link w:val="HeaderChar"/>
    <w:uiPriority w:val="99"/>
    <w:unhideWhenUsed/>
    <w:rsid w:val="006B2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AC"/>
    <w:rPr>
      <w:b/>
      <w:color w:val="auto"/>
    </w:rPr>
  </w:style>
  <w:style w:type="paragraph" w:styleId="Footer">
    <w:name w:val="footer"/>
    <w:basedOn w:val="Normal"/>
    <w:link w:val="FooterChar"/>
    <w:uiPriority w:val="99"/>
    <w:unhideWhenUsed/>
    <w:rsid w:val="006B2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AC"/>
    <w:rPr>
      <w:b/>
      <w:color w:val="auto"/>
    </w:rPr>
  </w:style>
  <w:style w:type="paragraph" w:styleId="ListParagraph">
    <w:name w:val="List Paragraph"/>
    <w:basedOn w:val="Normal"/>
    <w:uiPriority w:val="34"/>
    <w:qFormat/>
    <w:rsid w:val="00723B5C"/>
    <w:pPr>
      <w:ind w:left="720"/>
      <w:contextualSpacing/>
    </w:pPr>
  </w:style>
  <w:style w:type="paragraph" w:styleId="HTMLPreformatted">
    <w:name w:val="HTML Preformatted"/>
    <w:basedOn w:val="Normal"/>
    <w:link w:val="HTMLPreformattedChar"/>
    <w:uiPriority w:val="99"/>
    <w:semiHidden/>
    <w:unhideWhenUsed/>
    <w:rsid w:val="00B1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0C"/>
    <w:rPr>
      <w:rFonts w:ascii="Courier New" w:eastAsia="Times New Roman" w:hAnsi="Courier New" w:cs="Courier New"/>
      <w:b/>
      <w:color w:val="auto"/>
      <w:sz w:val="20"/>
      <w:szCs w:val="20"/>
    </w:rPr>
  </w:style>
  <w:style w:type="character" w:customStyle="1" w:styleId="c1">
    <w:name w:val="c1"/>
    <w:basedOn w:val="DefaultParagraphFont"/>
    <w:rsid w:val="00B1680C"/>
  </w:style>
  <w:style w:type="character" w:customStyle="1" w:styleId="n">
    <w:name w:val="n"/>
    <w:basedOn w:val="DefaultParagraphFont"/>
    <w:rsid w:val="00B1680C"/>
  </w:style>
  <w:style w:type="character" w:customStyle="1" w:styleId="o">
    <w:name w:val="o"/>
    <w:basedOn w:val="DefaultParagraphFont"/>
    <w:rsid w:val="00B1680C"/>
  </w:style>
  <w:style w:type="character" w:customStyle="1" w:styleId="p">
    <w:name w:val="p"/>
    <w:basedOn w:val="DefaultParagraphFont"/>
    <w:rsid w:val="00B1680C"/>
  </w:style>
  <w:style w:type="character" w:customStyle="1" w:styleId="mi">
    <w:name w:val="mi"/>
    <w:basedOn w:val="DefaultParagraphFont"/>
    <w:rsid w:val="00B1680C"/>
  </w:style>
  <w:style w:type="character" w:customStyle="1" w:styleId="s1">
    <w:name w:val="s1"/>
    <w:basedOn w:val="DefaultParagraphFont"/>
    <w:rsid w:val="00B1680C"/>
  </w:style>
  <w:style w:type="character" w:customStyle="1" w:styleId="s2">
    <w:name w:val="s2"/>
    <w:basedOn w:val="DefaultParagraphFont"/>
    <w:rsid w:val="00B1680C"/>
  </w:style>
  <w:style w:type="table" w:styleId="TableGrid">
    <w:name w:val="Table Grid"/>
    <w:basedOn w:val="TableNormal"/>
    <w:uiPriority w:val="39"/>
    <w:rsid w:val="00FF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2B2A"/>
    <w:pPr>
      <w:spacing w:before="100" w:beforeAutospacing="1" w:after="100" w:afterAutospacing="1" w:line="240" w:lineRule="auto"/>
    </w:pPr>
    <w:rPr>
      <w:rFonts w:eastAsia="Times New Roman"/>
      <w:b w:val="0"/>
      <w:sz w:val="24"/>
      <w:szCs w:val="24"/>
    </w:rPr>
  </w:style>
  <w:style w:type="character" w:customStyle="1" w:styleId="pre">
    <w:name w:val="pre"/>
    <w:basedOn w:val="DefaultParagraphFont"/>
    <w:rsid w:val="0087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765">
      <w:bodyDiv w:val="1"/>
      <w:marLeft w:val="0"/>
      <w:marRight w:val="0"/>
      <w:marTop w:val="0"/>
      <w:marBottom w:val="0"/>
      <w:divBdr>
        <w:top w:val="none" w:sz="0" w:space="0" w:color="auto"/>
        <w:left w:val="none" w:sz="0" w:space="0" w:color="auto"/>
        <w:bottom w:val="none" w:sz="0" w:space="0" w:color="auto"/>
        <w:right w:val="none" w:sz="0" w:space="0" w:color="auto"/>
      </w:divBdr>
      <w:divsChild>
        <w:div w:id="823815376">
          <w:marLeft w:val="0"/>
          <w:marRight w:val="0"/>
          <w:marTop w:val="0"/>
          <w:marBottom w:val="375"/>
          <w:divBdr>
            <w:top w:val="none" w:sz="0" w:space="0" w:color="auto"/>
            <w:left w:val="none" w:sz="0" w:space="0" w:color="auto"/>
            <w:bottom w:val="single" w:sz="6" w:space="5" w:color="DDDDDD"/>
            <w:right w:val="none" w:sz="0" w:space="0" w:color="auto"/>
          </w:divBdr>
        </w:div>
        <w:div w:id="1616789562">
          <w:marLeft w:val="0"/>
          <w:marRight w:val="0"/>
          <w:marTop w:val="0"/>
          <w:marBottom w:val="375"/>
          <w:divBdr>
            <w:top w:val="none" w:sz="0" w:space="0" w:color="auto"/>
            <w:left w:val="none" w:sz="0" w:space="0" w:color="auto"/>
            <w:bottom w:val="none" w:sz="0" w:space="0" w:color="auto"/>
            <w:right w:val="none" w:sz="0" w:space="0" w:color="auto"/>
          </w:divBdr>
          <w:divsChild>
            <w:div w:id="1081680298">
              <w:marLeft w:val="0"/>
              <w:marRight w:val="0"/>
              <w:marTop w:val="360"/>
              <w:marBottom w:val="360"/>
              <w:divBdr>
                <w:top w:val="none" w:sz="0" w:space="0" w:color="auto"/>
                <w:left w:val="none" w:sz="0" w:space="0" w:color="auto"/>
                <w:bottom w:val="none" w:sz="0" w:space="0" w:color="auto"/>
                <w:right w:val="none" w:sz="0" w:space="0" w:color="auto"/>
              </w:divBdr>
              <w:divsChild>
                <w:div w:id="349526114">
                  <w:marLeft w:val="0"/>
                  <w:marRight w:val="0"/>
                  <w:marTop w:val="0"/>
                  <w:marBottom w:val="0"/>
                  <w:divBdr>
                    <w:top w:val="none" w:sz="0" w:space="0" w:color="auto"/>
                    <w:left w:val="single" w:sz="24" w:space="9" w:color="4CAF50"/>
                    <w:bottom w:val="none" w:sz="0" w:space="0" w:color="auto"/>
                    <w:right w:val="none" w:sz="0" w:space="0" w:color="auto"/>
                  </w:divBdr>
                </w:div>
              </w:divsChild>
            </w:div>
            <w:div w:id="187763664">
              <w:marLeft w:val="0"/>
              <w:marRight w:val="0"/>
              <w:marTop w:val="360"/>
              <w:marBottom w:val="360"/>
              <w:divBdr>
                <w:top w:val="none" w:sz="0" w:space="0" w:color="auto"/>
                <w:left w:val="none" w:sz="0" w:space="0" w:color="auto"/>
                <w:bottom w:val="none" w:sz="0" w:space="0" w:color="auto"/>
                <w:right w:val="none" w:sz="0" w:space="0" w:color="auto"/>
              </w:divBdr>
              <w:divsChild>
                <w:div w:id="423650695">
                  <w:marLeft w:val="0"/>
                  <w:marRight w:val="0"/>
                  <w:marTop w:val="0"/>
                  <w:marBottom w:val="0"/>
                  <w:divBdr>
                    <w:top w:val="none" w:sz="0" w:space="0" w:color="auto"/>
                    <w:left w:val="single" w:sz="24" w:space="9" w:color="4CAF50"/>
                    <w:bottom w:val="none" w:sz="0" w:space="0" w:color="auto"/>
                    <w:right w:val="none" w:sz="0" w:space="0" w:color="auto"/>
                  </w:divBdr>
                </w:div>
              </w:divsChild>
            </w:div>
            <w:div w:id="989939958">
              <w:marLeft w:val="0"/>
              <w:marRight w:val="0"/>
              <w:marTop w:val="360"/>
              <w:marBottom w:val="360"/>
              <w:divBdr>
                <w:top w:val="none" w:sz="0" w:space="0" w:color="auto"/>
                <w:left w:val="none" w:sz="0" w:space="0" w:color="auto"/>
                <w:bottom w:val="none" w:sz="0" w:space="0" w:color="auto"/>
                <w:right w:val="none" w:sz="0" w:space="0" w:color="auto"/>
              </w:divBdr>
              <w:divsChild>
                <w:div w:id="846603325">
                  <w:marLeft w:val="0"/>
                  <w:marRight w:val="0"/>
                  <w:marTop w:val="0"/>
                  <w:marBottom w:val="0"/>
                  <w:divBdr>
                    <w:top w:val="none" w:sz="0" w:space="0" w:color="auto"/>
                    <w:left w:val="single" w:sz="24" w:space="9" w:color="4CAF50"/>
                    <w:bottom w:val="none" w:sz="0" w:space="0" w:color="auto"/>
                    <w:right w:val="none" w:sz="0" w:space="0" w:color="auto"/>
                  </w:divBdr>
                </w:div>
              </w:divsChild>
            </w:div>
            <w:div w:id="1819034609">
              <w:marLeft w:val="0"/>
              <w:marRight w:val="0"/>
              <w:marTop w:val="360"/>
              <w:marBottom w:val="360"/>
              <w:divBdr>
                <w:top w:val="none" w:sz="0" w:space="0" w:color="auto"/>
                <w:left w:val="none" w:sz="0" w:space="0" w:color="auto"/>
                <w:bottom w:val="none" w:sz="0" w:space="0" w:color="auto"/>
                <w:right w:val="none" w:sz="0" w:space="0" w:color="auto"/>
              </w:divBdr>
              <w:divsChild>
                <w:div w:id="303506674">
                  <w:marLeft w:val="0"/>
                  <w:marRight w:val="0"/>
                  <w:marTop w:val="0"/>
                  <w:marBottom w:val="0"/>
                  <w:divBdr>
                    <w:top w:val="none" w:sz="0" w:space="0" w:color="auto"/>
                    <w:left w:val="single" w:sz="24" w:space="9" w:color="4CAF50"/>
                    <w:bottom w:val="none" w:sz="0" w:space="0" w:color="auto"/>
                    <w:right w:val="none" w:sz="0" w:space="0" w:color="auto"/>
                  </w:divBdr>
                </w:div>
              </w:divsChild>
            </w:div>
            <w:div w:id="2114940020">
              <w:marLeft w:val="0"/>
              <w:marRight w:val="0"/>
              <w:marTop w:val="360"/>
              <w:marBottom w:val="360"/>
              <w:divBdr>
                <w:top w:val="none" w:sz="0" w:space="0" w:color="auto"/>
                <w:left w:val="none" w:sz="0" w:space="0" w:color="auto"/>
                <w:bottom w:val="none" w:sz="0" w:space="0" w:color="auto"/>
                <w:right w:val="none" w:sz="0" w:space="0" w:color="auto"/>
              </w:divBdr>
              <w:divsChild>
                <w:div w:id="587420598">
                  <w:marLeft w:val="0"/>
                  <w:marRight w:val="0"/>
                  <w:marTop w:val="0"/>
                  <w:marBottom w:val="0"/>
                  <w:divBdr>
                    <w:top w:val="none" w:sz="0" w:space="0" w:color="auto"/>
                    <w:left w:val="single" w:sz="24" w:space="9" w:color="4CAF50"/>
                    <w:bottom w:val="none" w:sz="0" w:space="0" w:color="auto"/>
                    <w:right w:val="none" w:sz="0" w:space="0" w:color="auto"/>
                  </w:divBdr>
                </w:div>
              </w:divsChild>
            </w:div>
            <w:div w:id="219246255">
              <w:marLeft w:val="0"/>
              <w:marRight w:val="0"/>
              <w:marTop w:val="360"/>
              <w:marBottom w:val="360"/>
              <w:divBdr>
                <w:top w:val="none" w:sz="0" w:space="0" w:color="auto"/>
                <w:left w:val="none" w:sz="0" w:space="0" w:color="auto"/>
                <w:bottom w:val="none" w:sz="0" w:space="0" w:color="auto"/>
                <w:right w:val="none" w:sz="0" w:space="0" w:color="auto"/>
              </w:divBdr>
              <w:divsChild>
                <w:div w:id="1005550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68583286">
      <w:bodyDiv w:val="1"/>
      <w:marLeft w:val="0"/>
      <w:marRight w:val="0"/>
      <w:marTop w:val="0"/>
      <w:marBottom w:val="0"/>
      <w:divBdr>
        <w:top w:val="none" w:sz="0" w:space="0" w:color="auto"/>
        <w:left w:val="none" w:sz="0" w:space="0" w:color="auto"/>
        <w:bottom w:val="none" w:sz="0" w:space="0" w:color="auto"/>
        <w:right w:val="none" w:sz="0" w:space="0" w:color="auto"/>
      </w:divBdr>
    </w:div>
    <w:div w:id="229078393">
      <w:bodyDiv w:val="1"/>
      <w:marLeft w:val="0"/>
      <w:marRight w:val="0"/>
      <w:marTop w:val="0"/>
      <w:marBottom w:val="0"/>
      <w:divBdr>
        <w:top w:val="none" w:sz="0" w:space="0" w:color="auto"/>
        <w:left w:val="none" w:sz="0" w:space="0" w:color="auto"/>
        <w:bottom w:val="none" w:sz="0" w:space="0" w:color="auto"/>
        <w:right w:val="none" w:sz="0" w:space="0" w:color="auto"/>
      </w:divBdr>
    </w:div>
    <w:div w:id="899946907">
      <w:bodyDiv w:val="1"/>
      <w:marLeft w:val="0"/>
      <w:marRight w:val="0"/>
      <w:marTop w:val="0"/>
      <w:marBottom w:val="0"/>
      <w:divBdr>
        <w:top w:val="none" w:sz="0" w:space="0" w:color="auto"/>
        <w:left w:val="none" w:sz="0" w:space="0" w:color="auto"/>
        <w:bottom w:val="none" w:sz="0" w:space="0" w:color="auto"/>
        <w:right w:val="none" w:sz="0" w:space="0" w:color="auto"/>
      </w:divBdr>
    </w:div>
    <w:div w:id="1084717892">
      <w:bodyDiv w:val="1"/>
      <w:marLeft w:val="0"/>
      <w:marRight w:val="0"/>
      <w:marTop w:val="0"/>
      <w:marBottom w:val="0"/>
      <w:divBdr>
        <w:top w:val="none" w:sz="0" w:space="0" w:color="auto"/>
        <w:left w:val="none" w:sz="0" w:space="0" w:color="auto"/>
        <w:bottom w:val="none" w:sz="0" w:space="0" w:color="auto"/>
        <w:right w:val="none" w:sz="0" w:space="0" w:color="auto"/>
      </w:divBdr>
    </w:div>
    <w:div w:id="1294215880">
      <w:bodyDiv w:val="1"/>
      <w:marLeft w:val="0"/>
      <w:marRight w:val="0"/>
      <w:marTop w:val="0"/>
      <w:marBottom w:val="0"/>
      <w:divBdr>
        <w:top w:val="none" w:sz="0" w:space="0" w:color="auto"/>
        <w:left w:val="none" w:sz="0" w:space="0" w:color="auto"/>
        <w:bottom w:val="none" w:sz="0" w:space="0" w:color="auto"/>
        <w:right w:val="none" w:sz="0" w:space="0" w:color="auto"/>
      </w:divBdr>
    </w:div>
    <w:div w:id="2000772401">
      <w:bodyDiv w:val="1"/>
      <w:marLeft w:val="0"/>
      <w:marRight w:val="0"/>
      <w:marTop w:val="0"/>
      <w:marBottom w:val="0"/>
      <w:divBdr>
        <w:top w:val="none" w:sz="0" w:space="0" w:color="auto"/>
        <w:left w:val="none" w:sz="0" w:space="0" w:color="auto"/>
        <w:bottom w:val="none" w:sz="0" w:space="0" w:color="auto"/>
        <w:right w:val="none" w:sz="0" w:space="0" w:color="auto"/>
      </w:divBdr>
      <w:divsChild>
        <w:div w:id="2089035206">
          <w:marLeft w:val="0"/>
          <w:marRight w:val="0"/>
          <w:marTop w:val="0"/>
          <w:marBottom w:val="750"/>
          <w:divBdr>
            <w:top w:val="none" w:sz="0" w:space="0" w:color="auto"/>
            <w:left w:val="none" w:sz="0" w:space="0" w:color="auto"/>
            <w:bottom w:val="none" w:sz="0" w:space="0" w:color="auto"/>
            <w:right w:val="none" w:sz="0" w:space="0" w:color="auto"/>
          </w:divBdr>
          <w:divsChild>
            <w:div w:id="554925568">
              <w:marLeft w:val="0"/>
              <w:marRight w:val="0"/>
              <w:marTop w:val="0"/>
              <w:marBottom w:val="300"/>
              <w:divBdr>
                <w:top w:val="none" w:sz="0" w:space="0" w:color="auto"/>
                <w:left w:val="none" w:sz="0" w:space="0" w:color="auto"/>
                <w:bottom w:val="none" w:sz="0" w:space="0" w:color="auto"/>
                <w:right w:val="none" w:sz="0" w:space="0" w:color="auto"/>
              </w:divBdr>
              <w:divsChild>
                <w:div w:id="266622779">
                  <w:marLeft w:val="0"/>
                  <w:marRight w:val="0"/>
                  <w:marTop w:val="0"/>
                  <w:marBottom w:val="0"/>
                  <w:divBdr>
                    <w:top w:val="none" w:sz="0" w:space="0" w:color="auto"/>
                    <w:left w:val="none" w:sz="0" w:space="0" w:color="auto"/>
                    <w:bottom w:val="single" w:sz="6" w:space="9" w:color="DDDDDD"/>
                    <w:right w:val="none" w:sz="0" w:space="0" w:color="auto"/>
                  </w:divBdr>
                </w:div>
                <w:div w:id="21188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944">
          <w:marLeft w:val="0"/>
          <w:marRight w:val="0"/>
          <w:marTop w:val="0"/>
          <w:marBottom w:val="750"/>
          <w:divBdr>
            <w:top w:val="none" w:sz="0" w:space="0" w:color="auto"/>
            <w:left w:val="none" w:sz="0" w:space="0" w:color="auto"/>
            <w:bottom w:val="none" w:sz="0" w:space="0" w:color="auto"/>
            <w:right w:val="none" w:sz="0" w:space="0" w:color="auto"/>
          </w:divBdr>
          <w:divsChild>
            <w:div w:id="730689062">
              <w:marLeft w:val="0"/>
              <w:marRight w:val="0"/>
              <w:marTop w:val="0"/>
              <w:marBottom w:val="375"/>
              <w:divBdr>
                <w:top w:val="none" w:sz="0" w:space="0" w:color="auto"/>
                <w:left w:val="none" w:sz="0" w:space="0" w:color="auto"/>
                <w:bottom w:val="single" w:sz="6" w:space="5" w:color="DDDDDD"/>
                <w:right w:val="none" w:sz="0" w:space="0" w:color="auto"/>
              </w:divBdr>
            </w:div>
            <w:div w:id="95910663">
              <w:marLeft w:val="0"/>
              <w:marRight w:val="0"/>
              <w:marTop w:val="0"/>
              <w:marBottom w:val="0"/>
              <w:divBdr>
                <w:top w:val="none" w:sz="0" w:space="0" w:color="auto"/>
                <w:left w:val="none" w:sz="0" w:space="0" w:color="auto"/>
                <w:bottom w:val="none" w:sz="0" w:space="0" w:color="auto"/>
                <w:right w:val="none" w:sz="0" w:space="0" w:color="auto"/>
              </w:divBdr>
              <w:divsChild>
                <w:div w:id="475950485">
                  <w:marLeft w:val="0"/>
                  <w:marRight w:val="0"/>
                  <w:marTop w:val="0"/>
                  <w:marBottom w:val="375"/>
                  <w:divBdr>
                    <w:top w:val="none" w:sz="0" w:space="0" w:color="auto"/>
                    <w:left w:val="none" w:sz="0" w:space="0" w:color="auto"/>
                    <w:bottom w:val="none" w:sz="0" w:space="0" w:color="auto"/>
                    <w:right w:val="none" w:sz="0" w:space="0" w:color="auto"/>
                  </w:divBdr>
                  <w:divsChild>
                    <w:div w:id="88358896">
                      <w:marLeft w:val="0"/>
                      <w:marRight w:val="0"/>
                      <w:marTop w:val="360"/>
                      <w:marBottom w:val="360"/>
                      <w:divBdr>
                        <w:top w:val="none" w:sz="0" w:space="0" w:color="auto"/>
                        <w:left w:val="none" w:sz="0" w:space="0" w:color="auto"/>
                        <w:bottom w:val="none" w:sz="0" w:space="0" w:color="auto"/>
                        <w:right w:val="none" w:sz="0" w:space="0" w:color="auto"/>
                      </w:divBdr>
                      <w:divsChild>
                        <w:div w:id="1044872157">
                          <w:marLeft w:val="0"/>
                          <w:marRight w:val="0"/>
                          <w:marTop w:val="0"/>
                          <w:marBottom w:val="0"/>
                          <w:divBdr>
                            <w:top w:val="none" w:sz="0" w:space="0" w:color="auto"/>
                            <w:left w:val="single" w:sz="24" w:space="9" w:color="4CAF50"/>
                            <w:bottom w:val="none" w:sz="0" w:space="0" w:color="auto"/>
                            <w:right w:val="none" w:sz="0" w:space="0" w:color="auto"/>
                          </w:divBdr>
                        </w:div>
                      </w:divsChild>
                    </w:div>
                    <w:div w:id="480661499">
                      <w:marLeft w:val="0"/>
                      <w:marRight w:val="0"/>
                      <w:marTop w:val="360"/>
                      <w:marBottom w:val="360"/>
                      <w:divBdr>
                        <w:top w:val="none" w:sz="0" w:space="0" w:color="auto"/>
                        <w:left w:val="none" w:sz="0" w:space="0" w:color="auto"/>
                        <w:bottom w:val="none" w:sz="0" w:space="0" w:color="auto"/>
                        <w:right w:val="none" w:sz="0" w:space="0" w:color="auto"/>
                      </w:divBdr>
                      <w:divsChild>
                        <w:div w:id="208505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oclaptrinh.com/ve-bieu-do-trong-python-plo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C197-707C-4579-8E8E-CD34380E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Vuong</dc:creator>
  <cp:keywords/>
  <dc:description/>
  <cp:lastModifiedBy>Chi Vuong</cp:lastModifiedBy>
  <cp:revision>7</cp:revision>
  <dcterms:created xsi:type="dcterms:W3CDTF">2023-02-15T07:55:00Z</dcterms:created>
  <dcterms:modified xsi:type="dcterms:W3CDTF">2023-02-23T16:40:00Z</dcterms:modified>
</cp:coreProperties>
</file>