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76" w:rsidRPr="003C0776" w:rsidRDefault="003C0776" w:rsidP="00EF5336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3C0776">
        <w:rPr>
          <w:rFonts w:ascii="Arial" w:eastAsia="Times New Roman" w:hAnsi="Arial" w:cs="Arial"/>
          <w:b/>
          <w:color w:val="000000"/>
          <w:sz w:val="24"/>
          <w:szCs w:val="24"/>
        </w:rPr>
        <w:t>Capstone Project 1: Exploratory Data Analysis</w:t>
      </w:r>
    </w:p>
    <w:p w:rsidR="003C0776" w:rsidRPr="00EF5336" w:rsidRDefault="003C0776" w:rsidP="00EF5336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333333"/>
        </w:rPr>
      </w:pPr>
    </w:p>
    <w:p w:rsidR="003C0776" w:rsidRPr="00EF5336" w:rsidRDefault="003C0776" w:rsidP="00EF53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333333"/>
        </w:rPr>
      </w:pPr>
      <w:r w:rsidRPr="00EF5336">
        <w:rPr>
          <w:rFonts w:ascii="Arial" w:hAnsi="Arial" w:cs="Arial"/>
          <w:color w:val="333333"/>
        </w:rPr>
        <w:t>Are there variables that are particularly significant in terms of explaining the answer to your project question?</w:t>
      </w:r>
    </w:p>
    <w:p w:rsidR="00032412" w:rsidRPr="00EF5336" w:rsidRDefault="00032412" w:rsidP="00EF5336">
      <w:pPr>
        <w:pStyle w:val="NormalWeb"/>
        <w:shd w:val="clear" w:color="auto" w:fill="FFFFFF"/>
        <w:spacing w:before="0" w:beforeAutospacing="0" w:after="150" w:afterAutospacing="0" w:line="360" w:lineRule="auto"/>
        <w:ind w:firstLine="360"/>
        <w:rPr>
          <w:rFonts w:ascii="Arial" w:hAnsi="Arial" w:cs="Arial"/>
          <w:color w:val="333333"/>
        </w:rPr>
      </w:pPr>
      <w:r w:rsidRPr="00EF5336">
        <w:rPr>
          <w:rFonts w:ascii="Arial" w:hAnsi="Arial" w:cs="Arial"/>
          <w:color w:val="333333"/>
        </w:rPr>
        <w:t xml:space="preserve">Calculating the correlation between each feature and the </w:t>
      </w:r>
      <w:proofErr w:type="spellStart"/>
      <w:r w:rsidRPr="00EF5336">
        <w:rPr>
          <w:rFonts w:ascii="Arial" w:hAnsi="Arial" w:cs="Arial"/>
          <w:color w:val="333333"/>
        </w:rPr>
        <w:t>SalePrice</w:t>
      </w:r>
      <w:proofErr w:type="spellEnd"/>
      <w:r w:rsidRPr="00EF5336">
        <w:rPr>
          <w:rFonts w:ascii="Arial" w:hAnsi="Arial" w:cs="Arial"/>
          <w:color w:val="333333"/>
        </w:rPr>
        <w:t xml:space="preserve">, we were able to select 10 features with the strongest correlation with </w:t>
      </w:r>
      <w:proofErr w:type="spellStart"/>
      <w:r w:rsidRPr="00EF5336">
        <w:rPr>
          <w:rFonts w:ascii="Arial" w:hAnsi="Arial" w:cs="Arial"/>
          <w:color w:val="333333"/>
        </w:rPr>
        <w:t>SalePrice</w:t>
      </w:r>
      <w:proofErr w:type="spellEnd"/>
      <w:r w:rsidRPr="00EF5336">
        <w:rPr>
          <w:rFonts w:ascii="Arial" w:hAnsi="Arial" w:cs="Arial"/>
          <w:color w:val="333333"/>
        </w:rPr>
        <w:t xml:space="preserve"> (</w:t>
      </w:r>
      <w:proofErr w:type="spellStart"/>
      <w:r w:rsidRPr="00EF5336">
        <w:rPr>
          <w:rFonts w:ascii="Arial" w:hAnsi="Arial" w:cs="Arial"/>
          <w:color w:val="333333"/>
        </w:rPr>
        <w:t>Corellation</w:t>
      </w:r>
      <w:proofErr w:type="spellEnd"/>
      <w:r w:rsidRPr="00EF5336">
        <w:rPr>
          <w:rFonts w:ascii="Arial" w:hAnsi="Arial" w:cs="Arial"/>
          <w:color w:val="333333"/>
        </w:rPr>
        <w:t xml:space="preserve"> &gt;50%)</w:t>
      </w:r>
    </w:p>
    <w:tbl>
      <w:tblPr>
        <w:tblW w:w="5182" w:type="dxa"/>
        <w:tblInd w:w="900" w:type="dxa"/>
        <w:tblLook w:val="04A0" w:firstRow="1" w:lastRow="0" w:firstColumn="1" w:lastColumn="0" w:noHBand="0" w:noVBand="1"/>
      </w:tblPr>
      <w:tblGrid>
        <w:gridCol w:w="738"/>
        <w:gridCol w:w="2146"/>
        <w:gridCol w:w="2298"/>
      </w:tblGrid>
      <w:tr w:rsidR="00032412" w:rsidRPr="00EF5336" w:rsidTr="00EF5336">
        <w:trPr>
          <w:trHeight w:val="30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412" w:rsidRPr="00EF5336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412" w:rsidRPr="00EF5336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F53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412" w:rsidRPr="00EF5336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F53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Corellation</w:t>
            </w:r>
            <w:proofErr w:type="spellEnd"/>
          </w:p>
        </w:tc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F53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SalePrice</w:t>
            </w:r>
            <w:proofErr w:type="spellEnd"/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OverallQual</w:t>
            </w:r>
            <w:proofErr w:type="spellEnd"/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79.09816</w:t>
            </w:r>
          </w:p>
        </w:tc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GrLivArea</w:t>
            </w:r>
            <w:proofErr w:type="spellEnd"/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70.86245</w:t>
            </w:r>
          </w:p>
        </w:tc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GarageCars</w:t>
            </w:r>
            <w:proofErr w:type="spellEnd"/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64.04092</w:t>
            </w:r>
          </w:p>
        </w:tc>
        <w:bookmarkStart w:id="0" w:name="_GoBack"/>
        <w:bookmarkEnd w:id="0"/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GarageArea</w:t>
            </w:r>
            <w:proofErr w:type="spellEnd"/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62.34314</w:t>
            </w:r>
          </w:p>
        </w:tc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TotalBsmtSF</w:t>
            </w:r>
            <w:proofErr w:type="spellEnd"/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61.35806</w:t>
            </w:r>
          </w:p>
        </w:tc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1stFlrSF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60.58522</w:t>
            </w:r>
          </w:p>
        </w:tc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FullBath</w:t>
            </w:r>
            <w:proofErr w:type="spellEnd"/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56.06638</w:t>
            </w:r>
          </w:p>
        </w:tc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TotRmsAbvGrd</w:t>
            </w:r>
            <w:proofErr w:type="spellEnd"/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53.37232</w:t>
            </w:r>
          </w:p>
        </w:tc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YearBuilt</w:t>
            </w:r>
            <w:proofErr w:type="spellEnd"/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52.28973</w:t>
            </w:r>
          </w:p>
        </w:tc>
      </w:tr>
      <w:tr w:rsidR="00032412" w:rsidRPr="00032412" w:rsidTr="00EF5336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YearRemodAdd</w:t>
            </w:r>
            <w:proofErr w:type="spellEnd"/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412" w:rsidRPr="00032412" w:rsidRDefault="00032412" w:rsidP="00EF533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24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50.7101</w:t>
            </w:r>
          </w:p>
        </w:tc>
      </w:tr>
    </w:tbl>
    <w:p w:rsidR="00032412" w:rsidRPr="00EF5336" w:rsidRDefault="00032412" w:rsidP="00EF5336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333333"/>
        </w:rPr>
      </w:pPr>
    </w:p>
    <w:p w:rsidR="003C0776" w:rsidRPr="00EF5336" w:rsidRDefault="003C0776" w:rsidP="00EF5336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333333"/>
        </w:rPr>
      </w:pPr>
    </w:p>
    <w:p w:rsidR="003C0776" w:rsidRPr="00EF5336" w:rsidRDefault="003C0776" w:rsidP="00EF53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333333"/>
        </w:rPr>
      </w:pPr>
      <w:r w:rsidRPr="00EF5336">
        <w:rPr>
          <w:rFonts w:ascii="Arial" w:hAnsi="Arial" w:cs="Arial"/>
          <w:color w:val="333333"/>
        </w:rPr>
        <w:t>Are there strong correlations between pairs of independent variables or between an independent and a dependent variable?</w:t>
      </w:r>
    </w:p>
    <w:p w:rsidR="00EF5336" w:rsidRPr="00EF5336" w:rsidRDefault="00EE62B9" w:rsidP="00EF5336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Arial" w:hAnsi="Arial" w:cs="Arial"/>
          <w:color w:val="333333"/>
        </w:rPr>
      </w:pPr>
      <w:r w:rsidRPr="00EF5336">
        <w:rPr>
          <w:rFonts w:ascii="Arial" w:hAnsi="Arial" w:cs="Arial"/>
          <w:color w:val="333333"/>
        </w:rPr>
        <w:t xml:space="preserve">Yes, besides correlation with </w:t>
      </w:r>
      <w:r w:rsidRPr="00EF5336">
        <w:rPr>
          <w:rFonts w:ascii="Arial" w:hAnsi="Arial" w:cs="Arial"/>
          <w:color w:val="333333"/>
        </w:rPr>
        <w:t>dependent variable</w:t>
      </w:r>
      <w:r w:rsidRPr="00EF5336">
        <w:rPr>
          <w:rFonts w:ascii="Arial" w:hAnsi="Arial" w:cs="Arial"/>
          <w:color w:val="333333"/>
        </w:rPr>
        <w:t xml:space="preserve"> (sale price) there are some strong correlations pairs within</w:t>
      </w:r>
      <w:r w:rsidRPr="00EF5336">
        <w:rPr>
          <w:rFonts w:ascii="Arial" w:hAnsi="Arial" w:cs="Arial"/>
          <w:color w:val="333333"/>
        </w:rPr>
        <w:t xml:space="preserve"> independent variables</w:t>
      </w:r>
      <w:r w:rsidRPr="00EF5336">
        <w:rPr>
          <w:rFonts w:ascii="Arial" w:hAnsi="Arial" w:cs="Arial"/>
          <w:color w:val="333333"/>
        </w:rPr>
        <w:t xml:space="preserve">. These pairs can be easily visualized from the Figure 1 </w:t>
      </w:r>
      <w:proofErr w:type="spellStart"/>
      <w:r w:rsidRPr="00EF5336">
        <w:rPr>
          <w:rFonts w:ascii="Arial" w:hAnsi="Arial" w:cs="Arial"/>
          <w:color w:val="333333"/>
        </w:rPr>
        <w:t>heatmap</w:t>
      </w:r>
      <w:proofErr w:type="spellEnd"/>
      <w:r w:rsidRPr="00EF5336">
        <w:rPr>
          <w:rFonts w:ascii="Arial" w:hAnsi="Arial" w:cs="Arial"/>
          <w:color w:val="333333"/>
        </w:rPr>
        <w:t xml:space="preserve">. </w:t>
      </w:r>
      <w:r w:rsidR="00EF5336" w:rsidRPr="00EF5336">
        <w:rPr>
          <w:rFonts w:ascii="Arial" w:hAnsi="Arial" w:cs="Arial"/>
          <w:color w:val="333333"/>
        </w:rPr>
        <w:t xml:space="preserve">Some strong and logical examples include: </w:t>
      </w:r>
      <w:proofErr w:type="spellStart"/>
      <w:r w:rsidR="00EF5336" w:rsidRPr="00EF5336">
        <w:rPr>
          <w:rFonts w:ascii="Arial" w:hAnsi="Arial" w:cs="Arial"/>
          <w:color w:val="333333"/>
        </w:rPr>
        <w:t>GrLivArea</w:t>
      </w:r>
      <w:proofErr w:type="spellEnd"/>
      <w:r w:rsidR="00EF5336" w:rsidRPr="00EF5336">
        <w:rPr>
          <w:rFonts w:ascii="Arial" w:hAnsi="Arial" w:cs="Arial"/>
          <w:color w:val="333333"/>
        </w:rPr>
        <w:t xml:space="preserve"> and </w:t>
      </w:r>
      <w:proofErr w:type="spellStart"/>
      <w:r w:rsidR="00EF5336" w:rsidRPr="00EF5336">
        <w:rPr>
          <w:rFonts w:ascii="Arial" w:hAnsi="Arial" w:cs="Arial"/>
          <w:color w:val="333333"/>
        </w:rPr>
        <w:t>TotRmsAbvGr</w:t>
      </w:r>
      <w:proofErr w:type="spellEnd"/>
      <w:r w:rsidR="00EF5336" w:rsidRPr="00EF5336">
        <w:rPr>
          <w:rFonts w:ascii="Arial" w:hAnsi="Arial" w:cs="Arial"/>
          <w:color w:val="333333"/>
        </w:rPr>
        <w:t xml:space="preserve">, </w:t>
      </w:r>
      <w:proofErr w:type="spellStart"/>
      <w:r w:rsidR="00EF5336" w:rsidRPr="00EF5336">
        <w:rPr>
          <w:rFonts w:ascii="Arial" w:hAnsi="Arial" w:cs="Arial"/>
          <w:color w:val="333333"/>
        </w:rPr>
        <w:t>GarageArea</w:t>
      </w:r>
      <w:proofErr w:type="spellEnd"/>
      <w:r w:rsidR="00EF5336" w:rsidRPr="00EF5336">
        <w:rPr>
          <w:rFonts w:ascii="Arial" w:hAnsi="Arial" w:cs="Arial"/>
          <w:color w:val="333333"/>
        </w:rPr>
        <w:t xml:space="preserve"> and </w:t>
      </w:r>
      <w:proofErr w:type="spellStart"/>
      <w:r w:rsidR="00EF5336" w:rsidRPr="00EF5336">
        <w:rPr>
          <w:rFonts w:ascii="Arial" w:hAnsi="Arial" w:cs="Arial"/>
          <w:color w:val="333333"/>
        </w:rPr>
        <w:t>GarageCar</w:t>
      </w:r>
      <w:proofErr w:type="spellEnd"/>
      <w:r w:rsidR="00EF5336" w:rsidRPr="00EF5336">
        <w:rPr>
          <w:rFonts w:ascii="Arial" w:hAnsi="Arial" w:cs="Arial"/>
          <w:color w:val="333333"/>
        </w:rPr>
        <w:t xml:space="preserve">. Interestingly, </w:t>
      </w:r>
      <w:proofErr w:type="spellStart"/>
      <w:r w:rsidR="00EF5336" w:rsidRPr="00EF5336">
        <w:rPr>
          <w:rFonts w:ascii="Arial" w:hAnsi="Arial" w:cs="Arial"/>
          <w:color w:val="333333"/>
        </w:rPr>
        <w:t>BsmtUnSF</w:t>
      </w:r>
      <w:proofErr w:type="spellEnd"/>
      <w:r w:rsidR="00EF5336" w:rsidRPr="00EF5336">
        <w:rPr>
          <w:rFonts w:ascii="Arial" w:hAnsi="Arial" w:cs="Arial"/>
          <w:color w:val="333333"/>
        </w:rPr>
        <w:t xml:space="preserve"> negatively correlate with BsmtFinSF1. </w:t>
      </w:r>
    </w:p>
    <w:p w:rsidR="00EE62B9" w:rsidRPr="00EF5336" w:rsidRDefault="00EE62B9" w:rsidP="00EF5336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Arial" w:hAnsi="Arial" w:cs="Arial"/>
          <w:color w:val="333333"/>
        </w:rPr>
      </w:pPr>
    </w:p>
    <w:p w:rsidR="003C0776" w:rsidRPr="00EF5336" w:rsidRDefault="003C0776" w:rsidP="00EF5336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333333"/>
        </w:rPr>
      </w:pPr>
    </w:p>
    <w:p w:rsidR="003C0776" w:rsidRPr="00EF5336" w:rsidRDefault="003C0776" w:rsidP="00EF53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333333"/>
        </w:rPr>
      </w:pPr>
      <w:r w:rsidRPr="00EF5336">
        <w:rPr>
          <w:rFonts w:ascii="Arial" w:hAnsi="Arial" w:cs="Arial"/>
          <w:color w:val="333333"/>
        </w:rPr>
        <w:t xml:space="preserve">What are the most appropriate tests to use to </w:t>
      </w:r>
      <w:proofErr w:type="spellStart"/>
      <w:r w:rsidRPr="00EF5336">
        <w:rPr>
          <w:rFonts w:ascii="Arial" w:hAnsi="Arial" w:cs="Arial"/>
          <w:color w:val="333333"/>
        </w:rPr>
        <w:t>analyse</w:t>
      </w:r>
      <w:proofErr w:type="spellEnd"/>
      <w:r w:rsidRPr="00EF5336">
        <w:rPr>
          <w:rFonts w:ascii="Arial" w:hAnsi="Arial" w:cs="Arial"/>
          <w:color w:val="333333"/>
        </w:rPr>
        <w:t xml:space="preserve"> these relationships?</w:t>
      </w:r>
    </w:p>
    <w:p w:rsidR="00EF5336" w:rsidRPr="00EF5336" w:rsidRDefault="00EF5336" w:rsidP="00EF5336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rPr>
          <w:rFonts w:ascii="Arial" w:hAnsi="Arial" w:cs="Arial"/>
          <w:color w:val="333333"/>
        </w:rPr>
      </w:pPr>
      <w:r w:rsidRPr="00EF5336">
        <w:rPr>
          <w:rFonts w:ascii="Arial" w:hAnsi="Arial" w:cs="Arial"/>
          <w:color w:val="333333"/>
        </w:rPr>
        <w:t>To analyze these relationships, we can use regression analysis and calculate the slope of regression lines.</w:t>
      </w:r>
    </w:p>
    <w:p w:rsidR="00A02892" w:rsidRPr="00EF5336" w:rsidRDefault="00EF5336" w:rsidP="00EF5336">
      <w:pPr>
        <w:spacing w:line="360" w:lineRule="auto"/>
        <w:rPr>
          <w:rFonts w:ascii="Arial" w:hAnsi="Arial" w:cs="Arial"/>
          <w:sz w:val="24"/>
          <w:szCs w:val="24"/>
        </w:rPr>
      </w:pPr>
    </w:p>
    <w:p w:rsidR="00EE62B9" w:rsidRPr="00EF5336" w:rsidRDefault="00EE62B9" w:rsidP="00EF5336">
      <w:pPr>
        <w:spacing w:line="360" w:lineRule="auto"/>
        <w:rPr>
          <w:rFonts w:ascii="Arial" w:hAnsi="Arial" w:cs="Arial"/>
          <w:sz w:val="24"/>
          <w:szCs w:val="24"/>
        </w:rPr>
      </w:pPr>
    </w:p>
    <w:p w:rsidR="00EE62B9" w:rsidRPr="00EF5336" w:rsidRDefault="00EE62B9" w:rsidP="00EF5336">
      <w:pPr>
        <w:spacing w:line="360" w:lineRule="auto"/>
        <w:rPr>
          <w:rFonts w:ascii="Arial" w:hAnsi="Arial" w:cs="Arial"/>
          <w:sz w:val="24"/>
          <w:szCs w:val="24"/>
        </w:rPr>
      </w:pPr>
    </w:p>
    <w:p w:rsidR="00EE62B9" w:rsidRPr="00EF5336" w:rsidRDefault="00EE62B9" w:rsidP="00EF5336">
      <w:pPr>
        <w:spacing w:line="360" w:lineRule="auto"/>
        <w:rPr>
          <w:rFonts w:ascii="Arial" w:hAnsi="Arial" w:cs="Arial"/>
          <w:sz w:val="24"/>
          <w:szCs w:val="24"/>
        </w:rPr>
      </w:pPr>
    </w:p>
    <w:p w:rsidR="003C0776" w:rsidRPr="00EF5336" w:rsidRDefault="00EE62B9" w:rsidP="00EF5336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EF5336">
        <w:rPr>
          <w:rFonts w:ascii="Arial" w:hAnsi="Arial" w:cs="Arial"/>
          <w:b/>
          <w:sz w:val="24"/>
          <w:szCs w:val="24"/>
        </w:rPr>
        <w:lastRenderedPageBreak/>
        <w:t>Figure 1</w:t>
      </w:r>
      <w:r w:rsidRPr="00EF5336">
        <w:rPr>
          <w:rFonts w:ascii="Arial" w:hAnsi="Arial" w:cs="Arial"/>
          <w:sz w:val="24"/>
          <w:szCs w:val="24"/>
        </w:rPr>
        <w:t>.</w:t>
      </w:r>
      <w:proofErr w:type="gramEnd"/>
      <w:r w:rsidRPr="00EF53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336">
        <w:rPr>
          <w:rFonts w:ascii="Arial" w:hAnsi="Arial" w:cs="Arial"/>
          <w:sz w:val="24"/>
          <w:szCs w:val="24"/>
        </w:rPr>
        <w:t>Heatmap</w:t>
      </w:r>
      <w:proofErr w:type="spellEnd"/>
      <w:r w:rsidRPr="00EF5336">
        <w:rPr>
          <w:rFonts w:ascii="Arial" w:hAnsi="Arial" w:cs="Arial"/>
          <w:sz w:val="24"/>
          <w:szCs w:val="24"/>
        </w:rPr>
        <w:t xml:space="preserve"> representing correlation between each </w:t>
      </w:r>
      <w:proofErr w:type="gramStart"/>
      <w:r w:rsidRPr="00EF5336">
        <w:rPr>
          <w:rFonts w:ascii="Arial" w:hAnsi="Arial" w:cs="Arial"/>
          <w:sz w:val="24"/>
          <w:szCs w:val="24"/>
        </w:rPr>
        <w:t>features</w:t>
      </w:r>
      <w:proofErr w:type="gramEnd"/>
      <w:r w:rsidRPr="00EF5336">
        <w:rPr>
          <w:rFonts w:ascii="Arial" w:hAnsi="Arial" w:cs="Arial"/>
          <w:noProof/>
          <w:color w:val="333333"/>
          <w:sz w:val="24"/>
          <w:szCs w:val="24"/>
        </w:rPr>
        <w:t xml:space="preserve"> </w:t>
      </w:r>
      <w:r w:rsidRPr="00EF5336">
        <w:rPr>
          <w:rFonts w:ascii="Arial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809785" wp14:editId="1341AFAC">
            <wp:simplePos x="0" y="0"/>
            <wp:positionH relativeFrom="column">
              <wp:posOffset>152400</wp:posOffset>
            </wp:positionH>
            <wp:positionV relativeFrom="paragraph">
              <wp:posOffset>381000</wp:posOffset>
            </wp:positionV>
            <wp:extent cx="5686425" cy="5029200"/>
            <wp:effectExtent l="0" t="0" r="9525" b="0"/>
            <wp:wrapSquare wrapText="bothSides"/>
            <wp:docPr id="1" name="Picture 1" descr="C:\Users\nguyentb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tb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2"/>
                    <a:stretch/>
                  </pic:blipFill>
                  <pic:spPr bwMode="auto">
                    <a:xfrm>
                      <a:off x="0" y="0"/>
                      <a:ext cx="56864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0776" w:rsidRPr="00EF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227AE"/>
    <w:multiLevelType w:val="hybridMultilevel"/>
    <w:tmpl w:val="74EE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B29BF"/>
    <w:multiLevelType w:val="multilevel"/>
    <w:tmpl w:val="9BD2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76"/>
    <w:rsid w:val="00032412"/>
    <w:rsid w:val="002B66B5"/>
    <w:rsid w:val="003C0776"/>
    <w:rsid w:val="00A10E41"/>
    <w:rsid w:val="00EE62B9"/>
    <w:rsid w:val="00E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0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07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0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07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304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9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Tran N.</dc:creator>
  <cp:lastModifiedBy>Nguyen, Tran N.</cp:lastModifiedBy>
  <cp:revision>1</cp:revision>
  <dcterms:created xsi:type="dcterms:W3CDTF">2018-08-16T19:14:00Z</dcterms:created>
  <dcterms:modified xsi:type="dcterms:W3CDTF">2018-08-16T20:06:00Z</dcterms:modified>
</cp:coreProperties>
</file>