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3392B0" w14:textId="77777777" w:rsidR="00957B34" w:rsidRPr="00B96BB9" w:rsidRDefault="00000000" w:rsidP="00B96BB9">
      <w:pPr>
        <w:pStyle w:val="Heading1"/>
        <w:keepNext/>
        <w:shd w:val="clear" w:color="auto" w:fill="FFFFFF" w:themeFill="background1"/>
        <w:spacing w:before="200" w:after="120"/>
        <w:rPr>
          <w:color w:val="000000" w:themeColor="text1"/>
        </w:rPr>
      </w:pPr>
      <w:r w:rsidRPr="00B96BB9">
        <w:rPr>
          <w:b/>
          <w:bCs/>
          <w:color w:val="000000" w:themeColor="text1"/>
          <w:sz w:val="28"/>
          <w:szCs w:val="28"/>
        </w:rPr>
        <w:t>Phần 1 – Phân tích</w:t>
      </w:r>
    </w:p>
    <w:p w14:paraId="518F47BF" w14:textId="77777777" w:rsidR="00957B34" w:rsidRPr="00B96BB9" w:rsidRDefault="00000000" w:rsidP="00B96BB9">
      <w:pPr>
        <w:shd w:val="clear" w:color="auto" w:fill="FFFFFF" w:themeFill="background1"/>
        <w:spacing w:after="100"/>
        <w:rPr>
          <w:color w:val="000000" w:themeColor="text1"/>
        </w:rPr>
      </w:pPr>
      <w:r w:rsidRPr="00B96BB9">
        <w:rPr>
          <w:color w:val="000000" w:themeColor="text1"/>
        </w:rPr>
        <w:t xml:space="preserve">Mỗi hạng mục được đánh giá theo quy tắc nghiệp vụ và bộ tiêu chí D.E.E.P (Detailed appropriately – Estimated – Emergent – Prioritized), không theo lý do được nêu kèm. </w:t>
      </w:r>
      <w:r w:rsidRPr="00B96BB9">
        <w:rPr>
          <w:b/>
          <w:bCs/>
          <w:color w:val="000000" w:themeColor="text1"/>
        </w:rPr>
        <w:t>Kết luận: H1, H2, H4, H5 sai; H3 đúng và phải giữ nguyên.</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4"/>
        <w:gridCol w:w="4099"/>
        <w:gridCol w:w="7597"/>
      </w:tblGrid>
      <w:tr w:rsidR="00957B34" w:rsidRPr="00B96BB9" w14:paraId="2BEF3E3C" w14:textId="77777777" w:rsidTr="00B96BB9">
        <w:tblPrEx>
          <w:tblCellMar>
            <w:top w:w="0" w:type="dxa"/>
            <w:bottom w:w="0" w:type="dxa"/>
          </w:tblCellMar>
        </w:tblPrEx>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00C0541D"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Hạng mục</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6D679B53"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Đúng/Sai</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ABEA13C"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Vi phạm tiêu chí/quy tắc nào</w:t>
            </w:r>
          </w:p>
        </w:tc>
        <w:tc>
          <w:tcPr>
            <w:tcW w:w="7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E3C5755"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Lý do (1 câu)</w:t>
            </w:r>
          </w:p>
        </w:tc>
      </w:tr>
      <w:tr w:rsidR="00957B34" w:rsidRPr="00B96BB9" w14:paraId="7015C1B9" w14:textId="77777777" w:rsidTr="00B96BB9">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14333BEC" w14:textId="77777777" w:rsidR="00957B34" w:rsidRPr="00B96BB9" w:rsidRDefault="00000000" w:rsidP="00B96BB9">
            <w:pPr>
              <w:shd w:val="clear" w:color="auto" w:fill="FFFFFF" w:themeFill="background1"/>
              <w:rPr>
                <w:color w:val="000000" w:themeColor="text1"/>
              </w:rPr>
            </w:pPr>
            <w:r w:rsidRPr="00B96BB9">
              <w:rPr>
                <w:b/>
                <w:bCs/>
                <w:color w:val="000000" w:themeColor="text1"/>
                <w:sz w:val="19"/>
                <w:szCs w:val="19"/>
              </w:rPr>
              <w:t>H1. Thẻ đầu cột "Làm tính năng đi ghép" chỉ có tiêu đề, không mô tả</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0C8E8216"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Sai</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5221460E"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D.E.E.P – Detailed appropriately: thẻ ở vị trí ưu tiên cao nhất phải đủ chi tiết để sẵn sàng đưa vào Sprint Planning.</w:t>
            </w:r>
          </w:p>
        </w:tc>
        <w:tc>
          <w:tcPr>
            <w:tcW w:w="7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61896C8A"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Thẻ đứng đầu là thẻ Developers sẽ nhận sớm nhất nhưng không có mô tả hay tiêu chí chấp nhận, nên Tú, Vy, Khoa buộc phải hỏi lại yêu cầu trước khi bắt tay làm.</w:t>
            </w:r>
          </w:p>
        </w:tc>
      </w:tr>
      <w:tr w:rsidR="00957B34" w:rsidRPr="00B96BB9" w14:paraId="0DAF6756" w14:textId="77777777" w:rsidTr="00B96BB9">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0DB5BD03" w14:textId="77777777" w:rsidR="00957B34" w:rsidRPr="00B96BB9" w:rsidRDefault="00000000" w:rsidP="00B96BB9">
            <w:pPr>
              <w:shd w:val="clear" w:color="auto" w:fill="FFFFFF" w:themeFill="background1"/>
              <w:rPr>
                <w:color w:val="000000" w:themeColor="text1"/>
              </w:rPr>
            </w:pPr>
            <w:r w:rsidRPr="00B96BB9">
              <w:rPr>
                <w:b/>
                <w:bCs/>
                <w:color w:val="000000" w:themeColor="text1"/>
                <w:sz w:val="19"/>
                <w:szCs w:val="19"/>
              </w:rPr>
              <w:t>H2. "Đổi màu giao diện theo mùa lễ hội" đứng trên "Tự động chia tiền cho các khách đi ghép"</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1020D7A9"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Sai</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56FE3161"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D.E.E.P – Prioritized: Product Backlog phải được sắp xếp theo giá trị giảm dần.</w:t>
            </w:r>
          </w:p>
        </w:tc>
        <w:tc>
          <w:tcPr>
            <w:tcW w:w="7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70B93EE9"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Chia tiền tự động là năng lực cốt lõi để chuyến đi ghép vận hành được, còn đổi màu theo mùa là cải tiến thẩm mỹ, nên việc đặt thẻ giá trị thấp lên trên thẻ giá trị cao khiến Developers không biết nên làm thẻ nào trước.</w:t>
            </w:r>
          </w:p>
        </w:tc>
      </w:tr>
      <w:tr w:rsidR="00957B34" w:rsidRPr="00B96BB9" w14:paraId="416998C8" w14:textId="77777777" w:rsidTr="00B96BB9">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1D1BF6EE" w14:textId="77777777" w:rsidR="00957B34" w:rsidRPr="00B96BB9" w:rsidRDefault="00000000" w:rsidP="00B96BB9">
            <w:pPr>
              <w:shd w:val="clear" w:color="auto" w:fill="FFFFFF" w:themeFill="background1"/>
              <w:rPr>
                <w:color w:val="000000" w:themeColor="text1"/>
              </w:rPr>
            </w:pPr>
            <w:r w:rsidRPr="00B96BB9">
              <w:rPr>
                <w:b/>
                <w:bCs/>
                <w:color w:val="000000" w:themeColor="text1"/>
                <w:sz w:val="19"/>
                <w:szCs w:val="19"/>
              </w:rPr>
              <w:t>H3. Thẻ cuối cột "Khách đánh giá bạn đi ghép" chỉ có tiêu đề ngắn, ước lượng sơ bộ "lớn"</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54DCD423"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Đúng</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6C32E17"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w:t>
            </w:r>
          </w:p>
        </w:tc>
        <w:tc>
          <w:tcPr>
            <w:tcW w:w="7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78CBE6FE"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Thẻ ở cuối cột có độ ưu tiên thấp nên mô tả thô và ước lượng sơ bộ là đúng mức chi tiết theo D.E.E.P, vì làm rõ sớm một thẻ chưa tới lượt chỉ gây lãng phí và dễ lỗi thời.</w:t>
            </w:r>
          </w:p>
        </w:tc>
      </w:tr>
      <w:tr w:rsidR="00957B34" w:rsidRPr="00B96BB9" w14:paraId="35B63E6E" w14:textId="77777777" w:rsidTr="00B96BB9">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0B1709E6" w14:textId="77777777" w:rsidR="00957B34" w:rsidRPr="00B96BB9" w:rsidRDefault="00000000" w:rsidP="00B96BB9">
            <w:pPr>
              <w:shd w:val="clear" w:color="auto" w:fill="FFFFFF" w:themeFill="background1"/>
              <w:rPr>
                <w:color w:val="000000" w:themeColor="text1"/>
              </w:rPr>
            </w:pPr>
            <w:r w:rsidRPr="00B96BB9">
              <w:rPr>
                <w:b/>
                <w:bCs/>
                <w:color w:val="000000" w:themeColor="text1"/>
                <w:sz w:val="19"/>
                <w:szCs w:val="19"/>
              </w:rPr>
              <w:t>H4. Tú tự thêm thẻ "Tối ưu tốc độ tải bản đồ" và kéo lên đầu cột</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0DE37CD9"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Sai</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6B393E76"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Quy tắc sở hữu: chỉ Product Owner được thêm, bớt và sắp xếp thứ tự Product Backlog (Product Backlog là nguồn sự thật duy nhất).</w:t>
            </w:r>
          </w:p>
        </w:tc>
        <w:tc>
          <w:tcPr>
            <w:tcW w:w="7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0E1E2676"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Tú là Developer nên không có thẩm quyền thêm thẻ hay đổi thứ tự, và lý do "thấy cần làm gấp" chỉ là một đề xuất cần Đức đánh giá giá trị chứ không phải căn cứ để tự quyết.</w:t>
            </w:r>
          </w:p>
        </w:tc>
      </w:tr>
      <w:tr w:rsidR="00957B34" w:rsidRPr="00B96BB9" w14:paraId="417078E2" w14:textId="77777777" w:rsidTr="00B96BB9">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2B85D954" w14:textId="77777777" w:rsidR="00957B34" w:rsidRPr="00B96BB9" w:rsidRDefault="00000000" w:rsidP="00B96BB9">
            <w:pPr>
              <w:shd w:val="clear" w:color="auto" w:fill="FFFFFF" w:themeFill="background1"/>
              <w:rPr>
                <w:color w:val="000000" w:themeColor="text1"/>
              </w:rPr>
            </w:pPr>
            <w:r w:rsidRPr="00B96BB9">
              <w:rPr>
                <w:b/>
                <w:bCs/>
                <w:color w:val="000000" w:themeColor="text1"/>
                <w:sz w:val="19"/>
                <w:szCs w:val="19"/>
              </w:rPr>
              <w:t>H5. Bảng chỉ có 4 cột và thẻ code xong được kéo thẳng sang Done</w:t>
            </w:r>
          </w:p>
        </w:tc>
        <w:tc>
          <w:tcPr>
            <w:tcW w:w="10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48EF3D69"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Sai</w:t>
            </w:r>
          </w:p>
        </w:tc>
        <w:tc>
          <w:tcPr>
            <w:tcW w:w="4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1D13D371"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Quy tắc luồng cột một chiều và Definition of Done: chỉ thẻ đạt tiêu chuẩn "xong" mới được vào Done.</w:t>
            </w:r>
          </w:p>
        </w:tc>
        <w:tc>
          <w:tcPr>
            <w:tcW w:w="76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1CA357EA"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Bảng thiếu cột kiểm thử nên thẻ mới code xong, chưa qua review và kiểm thử, vẫn được tính là Done, khiến cột Done không còn phản ánh đúng phần Increment đã thật sự hoàn thành (mất Minh bạch).</w:t>
            </w:r>
          </w:p>
        </w:tc>
      </w:tr>
    </w:tbl>
    <w:p w14:paraId="12DA5DE1" w14:textId="77777777" w:rsidR="00957B34" w:rsidRPr="00B96BB9" w:rsidRDefault="00000000" w:rsidP="00B96BB9">
      <w:pPr>
        <w:pStyle w:val="Heading2"/>
        <w:keepNext/>
        <w:shd w:val="clear" w:color="auto" w:fill="FFFFFF" w:themeFill="background1"/>
        <w:spacing w:before="180" w:after="100"/>
        <w:rPr>
          <w:color w:val="000000" w:themeColor="text1"/>
        </w:rPr>
      </w:pPr>
      <w:r w:rsidRPr="00B96BB9">
        <w:rPr>
          <w:b/>
          <w:bCs/>
          <w:color w:val="000000" w:themeColor="text1"/>
          <w:sz w:val="24"/>
          <w:szCs w:val="24"/>
        </w:rPr>
        <w:t>Căn cứ lập luận</w:t>
      </w:r>
    </w:p>
    <w:p w14:paraId="5E504A2B" w14:textId="77777777" w:rsidR="00957B34" w:rsidRPr="00B96BB9" w:rsidRDefault="00000000" w:rsidP="00B96BB9">
      <w:pPr>
        <w:pStyle w:val="ListParagraph"/>
        <w:numPr>
          <w:ilvl w:val="0"/>
          <w:numId w:val="2"/>
        </w:numPr>
        <w:shd w:val="clear" w:color="auto" w:fill="FFFFFF" w:themeFill="background1"/>
        <w:spacing w:after="80"/>
        <w:rPr>
          <w:color w:val="000000" w:themeColor="text1"/>
        </w:rPr>
      </w:pPr>
      <w:r w:rsidRPr="00B96BB9">
        <w:rPr>
          <w:b/>
          <w:bCs/>
          <w:color w:val="000000" w:themeColor="text1"/>
        </w:rPr>
        <w:t xml:space="preserve">"Không biết làm thẻ nào trước" là hệ quả của H2 và H4: </w:t>
      </w:r>
      <w:r w:rsidRPr="00B96BB9">
        <w:rPr>
          <w:color w:val="000000" w:themeColor="text1"/>
        </w:rPr>
        <w:t>thứ tự Product Backlog hoặc đảo ngược giá trị (H2), hoặc bị người không có thẩm quyền xáo trộn (H4), nên cột này không còn là nguồn sự thật duy nhất về thứ tự ưu tiên.</w:t>
      </w:r>
    </w:p>
    <w:p w14:paraId="493A2DC2" w14:textId="77777777" w:rsidR="00957B34" w:rsidRPr="00B96BB9" w:rsidRDefault="00000000" w:rsidP="00B96BB9">
      <w:pPr>
        <w:pStyle w:val="ListParagraph"/>
        <w:numPr>
          <w:ilvl w:val="0"/>
          <w:numId w:val="2"/>
        </w:numPr>
        <w:shd w:val="clear" w:color="auto" w:fill="FFFFFF" w:themeFill="background1"/>
        <w:spacing w:after="80"/>
        <w:rPr>
          <w:color w:val="000000" w:themeColor="text1"/>
        </w:rPr>
      </w:pPr>
      <w:r w:rsidRPr="00B96BB9">
        <w:rPr>
          <w:b/>
          <w:bCs/>
          <w:color w:val="000000" w:themeColor="text1"/>
        </w:rPr>
        <w:t xml:space="preserve">"Thường phải hỏi lại yêu cầu" là hệ quả của H1: </w:t>
      </w:r>
      <w:r w:rsidRPr="00B96BB9">
        <w:rPr>
          <w:color w:val="000000" w:themeColor="text1"/>
        </w:rPr>
        <w:t>chi tiết phải tăng dần theo vị trí ưu tiên, nên thẻ đầu cột thiếu mô tả là thẻ sai nhất về mức chi tiết.</w:t>
      </w:r>
    </w:p>
    <w:p w14:paraId="57FA5905" w14:textId="77777777" w:rsidR="00957B34" w:rsidRPr="00B96BB9" w:rsidRDefault="00000000" w:rsidP="00B96BB9">
      <w:pPr>
        <w:pStyle w:val="ListParagraph"/>
        <w:numPr>
          <w:ilvl w:val="0"/>
          <w:numId w:val="2"/>
        </w:numPr>
        <w:shd w:val="clear" w:color="auto" w:fill="FFFFFF" w:themeFill="background1"/>
        <w:spacing w:after="80"/>
        <w:rPr>
          <w:color w:val="000000" w:themeColor="text1"/>
        </w:rPr>
      </w:pPr>
      <w:r w:rsidRPr="00B96BB9">
        <w:rPr>
          <w:b/>
          <w:bCs/>
          <w:color w:val="000000" w:themeColor="text1"/>
        </w:rPr>
        <w:lastRenderedPageBreak/>
        <w:t xml:space="preserve">H3 là bẫy: </w:t>
      </w:r>
      <w:r w:rsidRPr="00B96BB9">
        <w:rPr>
          <w:color w:val="000000" w:themeColor="text1"/>
        </w:rPr>
        <w:t>thẻ thô ở cuối cột không phải lỗi mà là tính chất đúng của Backlog (làm rõ dần theo thời gian, chỉ làm chi tiết khi sắp tới lượt), nên sửa H3 là lãng phí và trái D.E.E.P.</w:t>
      </w:r>
    </w:p>
    <w:p w14:paraId="3A360416" w14:textId="77777777" w:rsidR="00957B34" w:rsidRPr="00B96BB9" w:rsidRDefault="00000000" w:rsidP="00B96BB9">
      <w:pPr>
        <w:pStyle w:val="ListParagraph"/>
        <w:numPr>
          <w:ilvl w:val="0"/>
          <w:numId w:val="2"/>
        </w:numPr>
        <w:shd w:val="clear" w:color="auto" w:fill="FFFFFF" w:themeFill="background1"/>
        <w:spacing w:after="80"/>
        <w:rPr>
          <w:color w:val="000000" w:themeColor="text1"/>
        </w:rPr>
      </w:pPr>
      <w:r w:rsidRPr="00B96BB9">
        <w:rPr>
          <w:b/>
          <w:bCs/>
          <w:color w:val="000000" w:themeColor="text1"/>
        </w:rPr>
        <w:t xml:space="preserve">H5 làm hỏng Minh bạch: </w:t>
      </w:r>
      <w:r w:rsidRPr="00B96BB9">
        <w:rPr>
          <w:color w:val="000000" w:themeColor="text1"/>
        </w:rPr>
        <w:t>cột Done chứa cả thẻ chưa kiểm thử thì không ai, kể cả khách, tin được trạng thái thật của Increment.</w:t>
      </w:r>
    </w:p>
    <w:p w14:paraId="45478FB7" w14:textId="77777777" w:rsidR="00957B34" w:rsidRPr="00B96BB9" w:rsidRDefault="00000000" w:rsidP="00B96BB9">
      <w:pPr>
        <w:pStyle w:val="Heading1"/>
        <w:keepNext/>
        <w:shd w:val="clear" w:color="auto" w:fill="FFFFFF" w:themeFill="background1"/>
        <w:spacing w:before="200" w:after="120"/>
        <w:rPr>
          <w:color w:val="000000" w:themeColor="text1"/>
        </w:rPr>
      </w:pPr>
      <w:r w:rsidRPr="00B96BB9">
        <w:rPr>
          <w:b/>
          <w:bCs/>
          <w:color w:val="000000" w:themeColor="text1"/>
          <w:sz w:val="28"/>
          <w:szCs w:val="28"/>
        </w:rPr>
        <w:t>Phần 2 – Sửa lỗi</w:t>
      </w:r>
    </w:p>
    <w:p w14:paraId="65614382" w14:textId="77777777" w:rsidR="00957B34" w:rsidRPr="00B96BB9" w:rsidRDefault="00000000" w:rsidP="00B96BB9">
      <w:pPr>
        <w:shd w:val="clear" w:color="auto" w:fill="FFFFFF" w:themeFill="background1"/>
        <w:spacing w:after="100"/>
        <w:rPr>
          <w:color w:val="000000" w:themeColor="text1"/>
        </w:rPr>
      </w:pPr>
      <w:r w:rsidRPr="00B96BB9">
        <w:rPr>
          <w:color w:val="000000" w:themeColor="text1"/>
        </w:rPr>
        <w:t>Mỗi hạng mục sai được viết lại thành trạng thái đúng; H3 đã đúng nên giữ nguyên, không sửa.</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8300"/>
      </w:tblGrid>
      <w:tr w:rsidR="00957B34" w:rsidRPr="00B96BB9" w14:paraId="0B7682D4" w14:textId="77777777" w:rsidTr="00B96BB9">
        <w:tblPrEx>
          <w:tblCellMar>
            <w:top w:w="0" w:type="dxa"/>
            <w:bottom w:w="0" w:type="dxa"/>
          </w:tblCellMar>
        </w:tblPrEx>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5F67BEDF"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Hạng mục</w:t>
            </w:r>
          </w:p>
        </w:tc>
        <w:tc>
          <w:tcPr>
            <w:tcW w:w="4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2A125963"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Trạng thái cũ (sai)</w:t>
            </w:r>
          </w:p>
        </w:tc>
        <w:tc>
          <w:tcPr>
            <w:tcW w:w="8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1CFC05C8"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Trạng thái đúng (1 câu)</w:t>
            </w:r>
          </w:p>
        </w:tc>
      </w:tr>
      <w:tr w:rsidR="00957B34" w:rsidRPr="00B96BB9" w14:paraId="05691581" w14:textId="77777777" w:rsidTr="00B96BB9">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5C85C931"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H1</w:t>
            </w:r>
          </w:p>
        </w:tc>
        <w:tc>
          <w:tcPr>
            <w:tcW w:w="4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13845643"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Thẻ "Làm tính năng đi ghép" chỉ có tiêu đề.</w:t>
            </w:r>
          </w:p>
        </w:tc>
        <w:tc>
          <w:tcPr>
            <w:tcW w:w="8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56EE0CAC"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Đức viết lại thẻ thành user story có mô tả và tiêu chí chấp nhận cụ thể (ví dụ: điều kiện hai chuyến được ghép, số hành khách tối đa mỗi xe) rồi cùng Developers làm rõ trong buổi Backlog Refinement, để thẻ đầu cột đạt trạng thái sẵn sàng cho Sprint Planning.</w:t>
            </w:r>
          </w:p>
        </w:tc>
      </w:tr>
      <w:tr w:rsidR="00957B34" w:rsidRPr="00B96BB9" w14:paraId="778A5F70" w14:textId="77777777" w:rsidTr="00B96BB9">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2B6AA25F"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H2</w:t>
            </w:r>
          </w:p>
        </w:tc>
        <w:tc>
          <w:tcPr>
            <w:tcW w:w="4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4E3EC4E"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"Đổi màu giao diện theo mùa lễ hội" đứng trên "Tự động chia tiền cho các khách đi ghép".</w:t>
            </w:r>
          </w:p>
        </w:tc>
        <w:tc>
          <w:tcPr>
            <w:tcW w:w="8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26ED455A"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Đức đưa thẻ "Tự động chia tiền cho các khách đi ghép" lên trên thẻ "Đổi màu giao diện theo mùa lễ hội" và giữ nguyên quy tắc sắp xếp theo giá trị giảm dần để thẻ nằm cao hơn luôn là việc đáng làm trước.</w:t>
            </w:r>
          </w:p>
        </w:tc>
      </w:tr>
      <w:tr w:rsidR="00957B34" w:rsidRPr="00B96BB9" w14:paraId="064CEC7B" w14:textId="77777777" w:rsidTr="00B96BB9">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127C5269"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H4</w:t>
            </w:r>
          </w:p>
        </w:tc>
        <w:tc>
          <w:tcPr>
            <w:tcW w:w="4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46725066"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Tú tự thêm thẻ "Tối ưu tốc độ tải bản đồ" và kéo lên đầu cột.</w:t>
            </w:r>
          </w:p>
        </w:tc>
        <w:tc>
          <w:tcPr>
            <w:tcW w:w="8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2A83331F"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Tú gỡ thẻ khỏi vị trí đầu cột và gửi đề xuất kèm số liệu (ví dụ thời gian tải bản đồ) cho Đức, sau đó chỉ Đức quyết định có thêm thẻ vào Product Backlog hay không và đặt ở vị trí nào theo giá trị.</w:t>
            </w:r>
          </w:p>
        </w:tc>
      </w:tr>
      <w:tr w:rsidR="00957B34" w:rsidRPr="00B96BB9" w14:paraId="280B07BB" w14:textId="77777777" w:rsidTr="00B96BB9">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5018D159"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H5</w:t>
            </w:r>
          </w:p>
        </w:tc>
        <w:tc>
          <w:tcPr>
            <w:tcW w:w="4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632412AE"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Bảng 4 cột, thẻ code xong được kéo thẳng sang Done.</w:t>
            </w:r>
          </w:p>
        </w:tc>
        <w:tc>
          <w:tcPr>
            <w:tcW w:w="8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79ED84C2" w14:textId="77777777" w:rsidR="00957B34" w:rsidRPr="00B96BB9" w:rsidRDefault="00000000" w:rsidP="00B96BB9">
            <w:pPr>
              <w:shd w:val="clear" w:color="auto" w:fill="FFFFFF" w:themeFill="background1"/>
              <w:rPr>
                <w:color w:val="000000" w:themeColor="text1"/>
              </w:rPr>
            </w:pPr>
            <w:r w:rsidRPr="00B96BB9">
              <w:rPr>
                <w:color w:val="000000" w:themeColor="text1"/>
                <w:sz w:val="19"/>
                <w:szCs w:val="19"/>
              </w:rPr>
              <w:t>Đội bổ sung cột "Review/Testing" giữa In Progress và Done, và chỉ cho thẻ vào Done khi đạt đủ Definition of Done của đội (đã review code, đã kiểm thử, chạy ổn định).</w:t>
            </w:r>
          </w:p>
        </w:tc>
      </w:tr>
    </w:tbl>
    <w:p w14:paraId="4A345126" w14:textId="77777777" w:rsidR="00957B34" w:rsidRPr="00B96BB9" w:rsidRDefault="00000000" w:rsidP="00B96BB9">
      <w:pPr>
        <w:pStyle w:val="Heading2"/>
        <w:keepNext/>
        <w:shd w:val="clear" w:color="auto" w:fill="FFFFFF" w:themeFill="background1"/>
        <w:spacing w:before="180" w:after="100"/>
        <w:rPr>
          <w:color w:val="000000" w:themeColor="text1"/>
        </w:rPr>
      </w:pPr>
      <w:r w:rsidRPr="00B96BB9">
        <w:rPr>
          <w:b/>
          <w:bCs/>
          <w:color w:val="000000" w:themeColor="text1"/>
          <w:sz w:val="24"/>
          <w:szCs w:val="24"/>
        </w:rPr>
        <w:t>H5 – Các cột của bảng Trello theo đúng thứ tự (di chuyển một chiều, từ trái sang phải)</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2880"/>
        <w:gridCol w:w="2880"/>
        <w:gridCol w:w="2880"/>
      </w:tblGrid>
      <w:tr w:rsidR="00957B34" w:rsidRPr="00B96BB9" w14:paraId="5690DCDE" w14:textId="77777777" w:rsidTr="00B96BB9">
        <w:tblPrEx>
          <w:tblCellMar>
            <w:top w:w="0" w:type="dxa"/>
            <w:bottom w:w="0" w:type="dxa"/>
          </w:tblCellMar>
        </w:tblPrEx>
        <w:trPr>
          <w:cantSplit/>
        </w:trPr>
        <w:tc>
          <w:tcPr>
            <w:tcW w:w="288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5419EBD4"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1. Product Backlog</w:t>
            </w:r>
          </w:p>
        </w:tc>
        <w:tc>
          <w:tcPr>
            <w:tcW w:w="288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017919BB"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2. Sprint Backlog</w:t>
            </w:r>
          </w:p>
        </w:tc>
        <w:tc>
          <w:tcPr>
            <w:tcW w:w="288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1DDCDC20"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3. In Progress</w:t>
            </w:r>
          </w:p>
        </w:tc>
        <w:tc>
          <w:tcPr>
            <w:tcW w:w="288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3CF56C27"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4. Review/Testing (cột bổ sung)</w:t>
            </w:r>
          </w:p>
        </w:tc>
        <w:tc>
          <w:tcPr>
            <w:tcW w:w="288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vAlign w:val="center"/>
          </w:tcPr>
          <w:p w14:paraId="2E42DFCF" w14:textId="77777777" w:rsidR="00957B34" w:rsidRPr="00B96BB9" w:rsidRDefault="00000000" w:rsidP="00B96BB9">
            <w:pPr>
              <w:shd w:val="clear" w:color="auto" w:fill="FFFFFF" w:themeFill="background1"/>
              <w:jc w:val="center"/>
              <w:rPr>
                <w:color w:val="000000" w:themeColor="text1"/>
              </w:rPr>
            </w:pPr>
            <w:r w:rsidRPr="00B96BB9">
              <w:rPr>
                <w:b/>
                <w:bCs/>
                <w:color w:val="000000" w:themeColor="text1"/>
                <w:sz w:val="19"/>
                <w:szCs w:val="19"/>
              </w:rPr>
              <w:t>5. Done (chỉ thẻ đạt Definition of Done)</w:t>
            </w:r>
          </w:p>
        </w:tc>
      </w:tr>
    </w:tbl>
    <w:p w14:paraId="0E76143B" w14:textId="77777777" w:rsidR="00957B34" w:rsidRPr="00B96BB9" w:rsidRDefault="00000000" w:rsidP="00B96BB9">
      <w:pPr>
        <w:shd w:val="clear" w:color="auto" w:fill="FFFFFF" w:themeFill="background1"/>
        <w:spacing w:before="160"/>
        <w:rPr>
          <w:color w:val="000000" w:themeColor="text1"/>
        </w:rPr>
      </w:pPr>
      <w:r w:rsidRPr="00B96BB9">
        <w:rPr>
          <w:b/>
          <w:bCs/>
          <w:color w:val="000000" w:themeColor="text1"/>
        </w:rPr>
        <w:t xml:space="preserve">Hạng mục giữ nguyên – H3: </w:t>
      </w:r>
      <w:r w:rsidRPr="00B96BB9">
        <w:rPr>
          <w:color w:val="000000" w:themeColor="text1"/>
        </w:rPr>
        <w:t>thẻ "Khách đánh giá bạn đi ghép" tiếp tục nằm cuối cột Product Backlog với mô tả thô và ước lượng sơ bộ "lớn", chỉ được làm chi tiết khi Đức đưa nó lên gần đầu cột.</w:t>
      </w:r>
    </w:p>
    <w:p w14:paraId="62F2DE45" w14:textId="77777777" w:rsidR="00957B34" w:rsidRPr="00B96BB9" w:rsidRDefault="00000000" w:rsidP="00B96BB9">
      <w:pPr>
        <w:shd w:val="clear" w:color="auto" w:fill="FFFFFF" w:themeFill="background1"/>
        <w:spacing w:before="100"/>
        <w:rPr>
          <w:color w:val="000000" w:themeColor="text1"/>
        </w:rPr>
      </w:pPr>
      <w:r w:rsidRPr="00B96BB9">
        <w:rPr>
          <w:b/>
          <w:bCs/>
          <w:color w:val="000000" w:themeColor="text1"/>
        </w:rPr>
        <w:t xml:space="preserve">Kết quả với Developers: </w:t>
      </w:r>
      <w:r w:rsidRPr="00B96BB9">
        <w:rPr>
          <w:color w:val="000000" w:themeColor="text1"/>
        </w:rPr>
        <w:t>thẻ "Làm tính năng đi ghép" (đã làm rõ) và "Tự động chia tiền cho các khách đi ghép" đứng ở nhóm đầu cột để Tú, Vy, Khoa biết ngay phải làm gì trước; thẻ "Đổi màu giao diện theo mùa lễ hội" nằm dưới thẻ chia tiền; và thẻ nào nằm ở Done thì chắc chắn đã đạt Definition of Done.</w:t>
      </w:r>
    </w:p>
    <w:sectPr w:rsidR="00957B34" w:rsidRPr="00B96BB9">
      <w:pgSz w:w="16838" w:h="11906" w:orient="landscape"/>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0D78B6"/>
    <w:multiLevelType w:val="hybridMultilevel"/>
    <w:tmpl w:val="7AF6CF3A"/>
    <w:lvl w:ilvl="0" w:tplc="7C34753E">
      <w:start w:val="1"/>
      <w:numFmt w:val="bullet"/>
      <w:lvlText w:val="●"/>
      <w:lvlJc w:val="left"/>
      <w:pPr>
        <w:ind w:left="720" w:hanging="360"/>
      </w:pPr>
    </w:lvl>
    <w:lvl w:ilvl="1" w:tplc="43186F5A">
      <w:start w:val="1"/>
      <w:numFmt w:val="bullet"/>
      <w:lvlText w:val="○"/>
      <w:lvlJc w:val="left"/>
      <w:pPr>
        <w:ind w:left="1440" w:hanging="360"/>
      </w:pPr>
    </w:lvl>
    <w:lvl w:ilvl="2" w:tplc="6526CAC2">
      <w:start w:val="1"/>
      <w:numFmt w:val="bullet"/>
      <w:lvlText w:val="■"/>
      <w:lvlJc w:val="left"/>
      <w:pPr>
        <w:ind w:left="2160" w:hanging="360"/>
      </w:pPr>
    </w:lvl>
    <w:lvl w:ilvl="3" w:tplc="24D4251C">
      <w:start w:val="1"/>
      <w:numFmt w:val="bullet"/>
      <w:lvlText w:val="●"/>
      <w:lvlJc w:val="left"/>
      <w:pPr>
        <w:ind w:left="2880" w:hanging="360"/>
      </w:pPr>
    </w:lvl>
    <w:lvl w:ilvl="4" w:tplc="F588E914">
      <w:start w:val="1"/>
      <w:numFmt w:val="bullet"/>
      <w:lvlText w:val="○"/>
      <w:lvlJc w:val="left"/>
      <w:pPr>
        <w:ind w:left="3600" w:hanging="360"/>
      </w:pPr>
    </w:lvl>
    <w:lvl w:ilvl="5" w:tplc="3A484D00">
      <w:start w:val="1"/>
      <w:numFmt w:val="bullet"/>
      <w:lvlText w:val="■"/>
      <w:lvlJc w:val="left"/>
      <w:pPr>
        <w:ind w:left="4320" w:hanging="360"/>
      </w:pPr>
    </w:lvl>
    <w:lvl w:ilvl="6" w:tplc="8EC6D43A">
      <w:start w:val="1"/>
      <w:numFmt w:val="bullet"/>
      <w:lvlText w:val="●"/>
      <w:lvlJc w:val="left"/>
      <w:pPr>
        <w:ind w:left="5040" w:hanging="360"/>
      </w:pPr>
    </w:lvl>
    <w:lvl w:ilvl="7" w:tplc="417ED76A">
      <w:start w:val="1"/>
      <w:numFmt w:val="bullet"/>
      <w:lvlText w:val="●"/>
      <w:lvlJc w:val="left"/>
      <w:pPr>
        <w:ind w:left="5760" w:hanging="360"/>
      </w:pPr>
    </w:lvl>
    <w:lvl w:ilvl="8" w:tplc="8ECA5952">
      <w:start w:val="1"/>
      <w:numFmt w:val="bullet"/>
      <w:lvlText w:val="●"/>
      <w:lvlJc w:val="left"/>
      <w:pPr>
        <w:ind w:left="6480" w:hanging="360"/>
      </w:pPr>
    </w:lvl>
  </w:abstractNum>
  <w:abstractNum w:abstractNumId="1" w15:restartNumberingAfterBreak="0">
    <w:nsid w:val="518D4FC5"/>
    <w:multiLevelType w:val="hybridMultilevel"/>
    <w:tmpl w:val="E0F80D50"/>
    <w:lvl w:ilvl="0" w:tplc="0114DCA2">
      <w:start w:val="1"/>
      <w:numFmt w:val="bullet"/>
      <w:lvlText w:val="•"/>
      <w:lvlJc w:val="left"/>
      <w:pPr>
        <w:ind w:left="540" w:hanging="270"/>
      </w:pPr>
    </w:lvl>
    <w:lvl w:ilvl="1" w:tplc="D8641754">
      <w:numFmt w:val="decimal"/>
      <w:lvlText w:val=""/>
      <w:lvlJc w:val="left"/>
    </w:lvl>
    <w:lvl w:ilvl="2" w:tplc="43568A7E">
      <w:numFmt w:val="decimal"/>
      <w:lvlText w:val=""/>
      <w:lvlJc w:val="left"/>
    </w:lvl>
    <w:lvl w:ilvl="3" w:tplc="6F0ED2EA">
      <w:numFmt w:val="decimal"/>
      <w:lvlText w:val=""/>
      <w:lvlJc w:val="left"/>
    </w:lvl>
    <w:lvl w:ilvl="4" w:tplc="D76CC354">
      <w:numFmt w:val="decimal"/>
      <w:lvlText w:val=""/>
      <w:lvlJc w:val="left"/>
    </w:lvl>
    <w:lvl w:ilvl="5" w:tplc="FBACB954">
      <w:numFmt w:val="decimal"/>
      <w:lvlText w:val=""/>
      <w:lvlJc w:val="left"/>
    </w:lvl>
    <w:lvl w:ilvl="6" w:tplc="600E72C4">
      <w:numFmt w:val="decimal"/>
      <w:lvlText w:val=""/>
      <w:lvlJc w:val="left"/>
    </w:lvl>
    <w:lvl w:ilvl="7" w:tplc="600E8B64">
      <w:numFmt w:val="decimal"/>
      <w:lvlText w:val=""/>
      <w:lvlJc w:val="left"/>
    </w:lvl>
    <w:lvl w:ilvl="8" w:tplc="DC96283C">
      <w:numFmt w:val="decimal"/>
      <w:lvlText w:val=""/>
      <w:lvlJc w:val="left"/>
    </w:lvl>
  </w:abstractNum>
  <w:num w:numId="1" w16cid:durableId="546139738">
    <w:abstractNumId w:val="0"/>
    <w:lvlOverride w:ilvl="0">
      <w:startOverride w:val="1"/>
    </w:lvlOverride>
  </w:num>
  <w:num w:numId="2" w16cid:durableId="195782936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B34"/>
    <w:rsid w:val="000C369F"/>
    <w:rsid w:val="00957B34"/>
    <w:rsid w:val="00B96BB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8516CA9"/>
  <w15:docId w15:val="{8C5BB51E-2056-4F44-9D5B-B4CAE709F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702</Words>
  <Characters>4004</Characters>
  <Application>Microsoft Office Word</Application>
  <DocSecurity>0</DocSecurity>
  <Lines>33</Lines>
  <Paragraphs>9</Paragraphs>
  <ScaleCrop>false</ScaleCrop>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Thu Trang</cp:lastModifiedBy>
  <cp:revision>2</cp:revision>
  <dcterms:created xsi:type="dcterms:W3CDTF">2026-10-12T13:03:00Z</dcterms:created>
  <dcterms:modified xsi:type="dcterms:W3CDTF">2026-10-12T13:07:00Z</dcterms:modified>
</cp:coreProperties>
</file>