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067188593"/>
        <w:docPartObj>
          <w:docPartGallery w:val="Cover Pages"/>
          <w:docPartUnique/>
        </w:docPartObj>
      </w:sdtPr>
      <w:sdtEndPr>
        <w:rPr>
          <w:b/>
          <w:sz w:val="28"/>
        </w:rPr>
      </w:sdtEndPr>
      <w:sdtContent>
        <w:p w:rsidR="00ED3FE6" w:rsidRDefault="00ED3FE6" w:rsidP="00ED3FE6">
          <w:pPr>
            <w:pStyle w:val="NoSpacing"/>
            <w:rPr>
              <w:sz w:val="2"/>
            </w:rPr>
          </w:pPr>
        </w:p>
        <w:p w:rsidR="00ED3FE6" w:rsidRDefault="00ED3FE6" w:rsidP="00ED3FE6">
          <w:r>
            <w:rPr>
              <w:noProof/>
            </w:rPr>
            <mc:AlternateContent>
              <mc:Choice Requires="wps">
                <w:drawing>
                  <wp:anchor distT="0" distB="0" distL="114300" distR="114300" simplePos="0" relativeHeight="251667456" behindDoc="0" locked="0" layoutInCell="1" allowOverlap="1" wp14:anchorId="4B735E2E" wp14:editId="23F0E18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88"/>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4949EC" w:rsidRPr="00C956D2" w:rsidRDefault="004949EC" w:rsidP="00ED3FE6">
                                    <w:pPr>
                                      <w:pStyle w:val="NoSpacing"/>
                                      <w:rPr>
                                        <w:rFonts w:asciiTheme="majorHAnsi" w:eastAsiaTheme="majorEastAsia" w:hAnsiTheme="majorHAnsi" w:cstheme="majorBidi"/>
                                        <w:b/>
                                        <w:caps/>
                                        <w:color w:val="8496B0" w:themeColor="text2" w:themeTint="99"/>
                                        <w:sz w:val="92"/>
                                        <w:szCs w:val="68"/>
                                      </w:rPr>
                                    </w:pPr>
                                    <w:r>
                                      <w:rPr>
                                        <w:rFonts w:asciiTheme="majorHAnsi" w:eastAsiaTheme="majorEastAsia" w:hAnsiTheme="majorHAnsi" w:cstheme="majorBidi"/>
                                        <w:b/>
                                        <w:caps/>
                                        <w:color w:val="8496B0" w:themeColor="text2" w:themeTint="99"/>
                                        <w:sz w:val="88"/>
                                        <w:szCs w:val="64"/>
                                      </w:rPr>
                                      <w:t>Final project</w:t>
                                    </w:r>
                                  </w:p>
                                </w:sdtContent>
                              </w:sdt>
                              <w:p w:rsidR="004949EC" w:rsidRPr="00C956D2" w:rsidRDefault="004949EC" w:rsidP="00ED3FE6">
                                <w:pPr>
                                  <w:pStyle w:val="NoSpacing"/>
                                  <w:spacing w:before="120"/>
                                  <w:rPr>
                                    <w:color w:val="4472C4" w:themeColor="accent1"/>
                                    <w:sz w:val="50"/>
                                    <w:szCs w:val="36"/>
                                  </w:rPr>
                                </w:pPr>
                                <w:sdt>
                                  <w:sdtPr>
                                    <w:rPr>
                                      <w:color w:val="4472C4" w:themeColor="accent1"/>
                                      <w:sz w:val="50"/>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50"/>
                                        <w:szCs w:val="36"/>
                                      </w:rPr>
                                      <w:t xml:space="preserve">     </w:t>
                                    </w:r>
                                  </w:sdtContent>
                                </w:sdt>
                                <w:r w:rsidRPr="00C956D2">
                                  <w:rPr>
                                    <w:noProof/>
                                    <w:sz w:val="36"/>
                                  </w:rPr>
                                  <w:t xml:space="preserve"> </w:t>
                                </w:r>
                              </w:p>
                              <w:p w:rsidR="004949EC" w:rsidRDefault="004949EC" w:rsidP="00ED3FE6">
                                <w:pPr>
                                  <w:pStyle w:val="NoSpacing"/>
                                  <w:spacing w:before="120"/>
                                </w:pPr>
                                <w:r w:rsidRPr="00C956D2">
                                  <w:rPr>
                                    <w:color w:val="4472C4" w:themeColor="accent1"/>
                                    <w:sz w:val="36"/>
                                    <w:szCs w:val="36"/>
                                  </w:rPr>
                                  <w:t>Hung Cao</w:t>
                                </w:r>
                                <w:r w:rsidRPr="00C956D2">
                                  <w:rPr>
                                    <w:color w:val="4472C4" w:themeColor="accent1"/>
                                    <w:sz w:val="36"/>
                                    <w:szCs w:val="36"/>
                                  </w:rPr>
                                  <w:br/>
                                  <w:t xml:space="preserve">Cody </w:t>
                                </w:r>
                                <w:proofErr w:type="spellStart"/>
                                <w:r w:rsidRPr="00C956D2">
                                  <w:rPr>
                                    <w:color w:val="4472C4" w:themeColor="accent1"/>
                                    <w:sz w:val="36"/>
                                    <w:szCs w:val="36"/>
                                  </w:rPr>
                                  <w:t>Hudepohl</w:t>
                                </w:r>
                                <w:proofErr w:type="spellEnd"/>
                                <w:r w:rsidRPr="00C956D2">
                                  <w:rPr>
                                    <w:color w:val="4472C4" w:themeColor="accent1"/>
                                    <w:sz w:val="36"/>
                                    <w:szCs w:val="36"/>
                                  </w:rPr>
                                  <w:br/>
                                  <w:t>Trang Le</w:t>
                                </w:r>
                                <w:r w:rsidRPr="00C956D2">
                                  <w:rPr>
                                    <w:color w:val="4472C4" w:themeColor="accent1"/>
                                    <w:sz w:val="36"/>
                                    <w:szCs w:val="36"/>
                                  </w:rPr>
                                  <w:br/>
                                  <w:t>Duy Tran</w:t>
                                </w:r>
                              </w:p>
                              <w:p w:rsidR="004949EC" w:rsidRDefault="004949EC" w:rsidP="00ED3FE6"/>
                              <w:p w:rsidR="004949EC" w:rsidRDefault="004949EC" w:rsidP="00ED3F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B735E2E" id="_x0000_t202" coordsize="21600,21600" o:spt="202" path="m,l,21600r21600,l21600,xe">
                    <v:stroke joinstyle="miter"/>
                    <v:path gradientshapeok="t" o:connecttype="rect"/>
                  </v:shapetype>
                  <v:shape id="Text Box 62" o:spid="_x0000_s1026" type="#_x0000_t202" style="position:absolute;margin-left:0;margin-top:0;width:468pt;height:1in;z-index:25166745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88"/>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4949EC" w:rsidRPr="00C956D2" w:rsidRDefault="004949EC" w:rsidP="00ED3FE6">
                              <w:pPr>
                                <w:pStyle w:val="NoSpacing"/>
                                <w:rPr>
                                  <w:rFonts w:asciiTheme="majorHAnsi" w:eastAsiaTheme="majorEastAsia" w:hAnsiTheme="majorHAnsi" w:cstheme="majorBidi"/>
                                  <w:b/>
                                  <w:caps/>
                                  <w:color w:val="8496B0" w:themeColor="text2" w:themeTint="99"/>
                                  <w:sz w:val="92"/>
                                  <w:szCs w:val="68"/>
                                </w:rPr>
                              </w:pPr>
                              <w:r>
                                <w:rPr>
                                  <w:rFonts w:asciiTheme="majorHAnsi" w:eastAsiaTheme="majorEastAsia" w:hAnsiTheme="majorHAnsi" w:cstheme="majorBidi"/>
                                  <w:b/>
                                  <w:caps/>
                                  <w:color w:val="8496B0" w:themeColor="text2" w:themeTint="99"/>
                                  <w:sz w:val="88"/>
                                  <w:szCs w:val="64"/>
                                </w:rPr>
                                <w:t>Final project</w:t>
                              </w:r>
                            </w:p>
                          </w:sdtContent>
                        </w:sdt>
                        <w:p w:rsidR="004949EC" w:rsidRPr="00C956D2" w:rsidRDefault="004949EC" w:rsidP="00ED3FE6">
                          <w:pPr>
                            <w:pStyle w:val="NoSpacing"/>
                            <w:spacing w:before="120"/>
                            <w:rPr>
                              <w:color w:val="4472C4" w:themeColor="accent1"/>
                              <w:sz w:val="50"/>
                              <w:szCs w:val="36"/>
                            </w:rPr>
                          </w:pPr>
                          <w:sdt>
                            <w:sdtPr>
                              <w:rPr>
                                <w:color w:val="4472C4" w:themeColor="accent1"/>
                                <w:sz w:val="50"/>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50"/>
                                  <w:szCs w:val="36"/>
                                </w:rPr>
                                <w:t xml:space="preserve">     </w:t>
                              </w:r>
                            </w:sdtContent>
                          </w:sdt>
                          <w:r w:rsidRPr="00C956D2">
                            <w:rPr>
                              <w:noProof/>
                              <w:sz w:val="36"/>
                            </w:rPr>
                            <w:t xml:space="preserve"> </w:t>
                          </w:r>
                        </w:p>
                        <w:p w:rsidR="004949EC" w:rsidRDefault="004949EC" w:rsidP="00ED3FE6">
                          <w:pPr>
                            <w:pStyle w:val="NoSpacing"/>
                            <w:spacing w:before="120"/>
                          </w:pPr>
                          <w:r w:rsidRPr="00C956D2">
                            <w:rPr>
                              <w:color w:val="4472C4" w:themeColor="accent1"/>
                              <w:sz w:val="36"/>
                              <w:szCs w:val="36"/>
                            </w:rPr>
                            <w:t>Hung Cao</w:t>
                          </w:r>
                          <w:r w:rsidRPr="00C956D2">
                            <w:rPr>
                              <w:color w:val="4472C4" w:themeColor="accent1"/>
                              <w:sz w:val="36"/>
                              <w:szCs w:val="36"/>
                            </w:rPr>
                            <w:br/>
                            <w:t xml:space="preserve">Cody </w:t>
                          </w:r>
                          <w:proofErr w:type="spellStart"/>
                          <w:r w:rsidRPr="00C956D2">
                            <w:rPr>
                              <w:color w:val="4472C4" w:themeColor="accent1"/>
                              <w:sz w:val="36"/>
                              <w:szCs w:val="36"/>
                            </w:rPr>
                            <w:t>Hudepohl</w:t>
                          </w:r>
                          <w:proofErr w:type="spellEnd"/>
                          <w:r w:rsidRPr="00C956D2">
                            <w:rPr>
                              <w:color w:val="4472C4" w:themeColor="accent1"/>
                              <w:sz w:val="36"/>
                              <w:szCs w:val="36"/>
                            </w:rPr>
                            <w:br/>
                            <w:t>Trang Le</w:t>
                          </w:r>
                          <w:r w:rsidRPr="00C956D2">
                            <w:rPr>
                              <w:color w:val="4472C4" w:themeColor="accent1"/>
                              <w:sz w:val="36"/>
                              <w:szCs w:val="36"/>
                            </w:rPr>
                            <w:br/>
                            <w:t>Duy Tran</w:t>
                          </w:r>
                        </w:p>
                        <w:p w:rsidR="004949EC" w:rsidRDefault="004949EC" w:rsidP="00ED3FE6"/>
                        <w:p w:rsidR="004949EC" w:rsidRDefault="004949EC" w:rsidP="00ED3FE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6432" behindDoc="1" locked="0" layoutInCell="1" allowOverlap="1" wp14:anchorId="6B09CC11" wp14:editId="71E68CF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50C481" id="Group 2" o:spid="_x0000_s1026" style="position:absolute;margin-left:0;margin-top:0;width:432.65pt;height:448.55pt;z-index:-25165004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34BA5252" wp14:editId="6AF4D9F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9EC" w:rsidRDefault="004949EC" w:rsidP="00ED3FE6">
                                <w:pPr>
                                  <w:pStyle w:val="NoSpacing"/>
                                  <w:jc w:val="right"/>
                                  <w:rPr>
                                    <w:color w:val="4472C4" w:themeColor="accent1"/>
                                    <w:sz w:val="36"/>
                                    <w:szCs w:val="36"/>
                                  </w:rPr>
                                </w:pPr>
                                <w:sdt>
                                  <w:sdtPr>
                                    <w:rPr>
                                      <w:color w:val="4472C4" w:themeColor="accent1"/>
                                      <w:sz w:val="50"/>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50"/>
                                        <w:szCs w:val="36"/>
                                      </w:rPr>
                                      <w:t xml:space="preserve">     </w:t>
                                    </w:r>
                                  </w:sdtContent>
                                </w:sdt>
                              </w:p>
                              <w:sdt>
                                <w:sdtPr>
                                  <w:rPr>
                                    <w:rFonts w:ascii="Times New Roman" w:hAnsi="Times New Roman" w:cs="Times New Roman"/>
                                    <w:color w:val="4472C4" w:themeColor="accent1"/>
                                    <w:sz w:val="44"/>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4949EC" w:rsidRDefault="004949EC" w:rsidP="00ED3FE6">
                                    <w:pPr>
                                      <w:pStyle w:val="NoSpacing"/>
                                      <w:jc w:val="right"/>
                                      <w:rPr>
                                        <w:color w:val="4472C4" w:themeColor="accent1"/>
                                        <w:sz w:val="36"/>
                                        <w:szCs w:val="36"/>
                                      </w:rPr>
                                    </w:pPr>
                                    <w:r>
                                      <w:rPr>
                                        <w:rFonts w:ascii="Times New Roman" w:hAnsi="Times New Roman" w:cs="Times New Roman"/>
                                        <w:color w:val="4472C4" w:themeColor="accent1"/>
                                        <w:sz w:val="44"/>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4BA5252" id="Text Box 69" o:spid="_x0000_s1027" type="#_x0000_t202" style="position:absolute;margin-left:0;margin-top:0;width:468pt;height:29.5pt;z-index:25166540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949EC" w:rsidRDefault="004949EC" w:rsidP="00ED3FE6">
                          <w:pPr>
                            <w:pStyle w:val="NoSpacing"/>
                            <w:jc w:val="right"/>
                            <w:rPr>
                              <w:color w:val="4472C4" w:themeColor="accent1"/>
                              <w:sz w:val="36"/>
                              <w:szCs w:val="36"/>
                            </w:rPr>
                          </w:pPr>
                          <w:sdt>
                            <w:sdtPr>
                              <w:rPr>
                                <w:color w:val="4472C4" w:themeColor="accent1"/>
                                <w:sz w:val="50"/>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50"/>
                                  <w:szCs w:val="36"/>
                                </w:rPr>
                                <w:t xml:space="preserve">     </w:t>
                              </w:r>
                            </w:sdtContent>
                          </w:sdt>
                        </w:p>
                        <w:sdt>
                          <w:sdtPr>
                            <w:rPr>
                              <w:rFonts w:ascii="Times New Roman" w:hAnsi="Times New Roman" w:cs="Times New Roman"/>
                              <w:color w:val="4472C4" w:themeColor="accent1"/>
                              <w:sz w:val="44"/>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4949EC" w:rsidRDefault="004949EC" w:rsidP="00ED3FE6">
                              <w:pPr>
                                <w:pStyle w:val="NoSpacing"/>
                                <w:jc w:val="right"/>
                                <w:rPr>
                                  <w:color w:val="4472C4" w:themeColor="accent1"/>
                                  <w:sz w:val="36"/>
                                  <w:szCs w:val="36"/>
                                </w:rPr>
                              </w:pPr>
                              <w:r>
                                <w:rPr>
                                  <w:rFonts w:ascii="Times New Roman" w:hAnsi="Times New Roman" w:cs="Times New Roman"/>
                                  <w:color w:val="4472C4" w:themeColor="accent1"/>
                                  <w:sz w:val="44"/>
                                  <w:szCs w:val="36"/>
                                </w:rPr>
                                <w:t xml:space="preserve">     </w:t>
                              </w:r>
                            </w:p>
                          </w:sdtContent>
                        </w:sdt>
                      </w:txbxContent>
                    </v:textbox>
                    <w10:wrap anchorx="page" anchory="margin"/>
                  </v:shape>
                </w:pict>
              </mc:Fallback>
            </mc:AlternateContent>
          </w:r>
        </w:p>
        <w:p w:rsidR="00ED3FE6" w:rsidRDefault="00ED3FE6" w:rsidP="00ED3FE6">
          <w:pPr>
            <w:rPr>
              <w:b/>
              <w:sz w:val="28"/>
            </w:rPr>
          </w:pPr>
        </w:p>
      </w:sdtContent>
    </w:sdt>
    <w:p w:rsidR="00ED3FE6" w:rsidRDefault="00ED3FE6" w:rsidP="00ED3FE6">
      <w:pPr>
        <w:rPr>
          <w:b/>
          <w:sz w:val="28"/>
        </w:rPr>
      </w:pPr>
      <w:r>
        <w:rPr>
          <w:b/>
          <w:sz w:val="28"/>
        </w:rPr>
        <w:br w:type="page"/>
      </w:r>
    </w:p>
    <w:p w:rsidR="00ED3FE6" w:rsidRPr="00FA6011" w:rsidRDefault="00ED3FE6" w:rsidP="00ED3FE6">
      <w:pPr>
        <w:tabs>
          <w:tab w:val="left" w:leader="dot" w:pos="9072"/>
          <w:tab w:val="left" w:pos="9216"/>
        </w:tabs>
        <w:spacing w:after="0" w:line="360" w:lineRule="auto"/>
        <w:jc w:val="both"/>
        <w:rPr>
          <w:rFonts w:eastAsia="Times New Roman" w:cstheme="minorHAnsi"/>
          <w:b/>
          <w:color w:val="000000"/>
          <w:sz w:val="42"/>
          <w:szCs w:val="72"/>
        </w:rPr>
      </w:pPr>
      <w:r w:rsidRPr="00FA6011">
        <w:rPr>
          <w:rFonts w:eastAsia="Times New Roman" w:cstheme="minorHAnsi"/>
          <w:b/>
          <w:noProof/>
          <w:color w:val="000000"/>
          <w:szCs w:val="36"/>
        </w:rPr>
        <w:lastRenderedPageBreak/>
        <mc:AlternateContent>
          <mc:Choice Requires="wps">
            <w:drawing>
              <wp:anchor distT="0" distB="0" distL="114300" distR="114300" simplePos="0" relativeHeight="251668480" behindDoc="0" locked="0" layoutInCell="1" allowOverlap="1" wp14:anchorId="4E5BED0B" wp14:editId="37A19DEE">
                <wp:simplePos x="0" y="0"/>
                <wp:positionH relativeFrom="margin">
                  <wp:posOffset>0</wp:posOffset>
                </wp:positionH>
                <wp:positionV relativeFrom="paragraph">
                  <wp:posOffset>373656</wp:posOffset>
                </wp:positionV>
                <wp:extent cx="58197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58197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A0466" id="Straight Connector 26"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4pt" to="458.2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" strokecolor="black [3200]" strokeweight="1.5pt">
                <v:stroke joinstyle="miter"/>
                <w10:wrap anchorx="margin"/>
              </v:line>
            </w:pict>
          </mc:Fallback>
        </mc:AlternateContent>
      </w:r>
      <w:r w:rsidRPr="00FA6011">
        <w:rPr>
          <w:rFonts w:eastAsia="Times New Roman" w:cstheme="minorHAnsi"/>
          <w:b/>
          <w:color w:val="000000"/>
          <w:sz w:val="42"/>
          <w:szCs w:val="72"/>
        </w:rPr>
        <w:t xml:space="preserve">Table of Contents </w:t>
      </w:r>
    </w:p>
    <w:p w:rsidR="00ED3FE6" w:rsidRPr="00FA6011" w:rsidRDefault="00ED3FE6" w:rsidP="004949EC">
      <w:pPr>
        <w:tabs>
          <w:tab w:val="left" w:leader="dot" w:pos="9072"/>
          <w:tab w:val="left" w:pos="9216"/>
        </w:tabs>
        <w:spacing w:after="0" w:line="276" w:lineRule="auto"/>
        <w:ind w:left="450" w:hanging="450"/>
        <w:jc w:val="both"/>
        <w:rPr>
          <w:rFonts w:cstheme="minorHAnsi"/>
        </w:rPr>
      </w:pPr>
      <w:r w:rsidRPr="00FA6011">
        <w:rPr>
          <w:rFonts w:eastAsia="Times New Roman" w:cstheme="minorHAnsi"/>
          <w:color w:val="000000"/>
          <w:sz w:val="26"/>
        </w:rPr>
        <w:t xml:space="preserve">I.   </w:t>
      </w:r>
      <w:r w:rsidR="004949EC">
        <w:rPr>
          <w:rFonts w:eastAsia="Times New Roman" w:cstheme="minorHAnsi"/>
          <w:color w:val="000000"/>
          <w:sz w:val="26"/>
        </w:rPr>
        <w:t xml:space="preserve"> </w:t>
      </w:r>
      <w:r w:rsidRPr="00FA6011">
        <w:rPr>
          <w:rFonts w:eastAsia="Times New Roman" w:cstheme="minorHAnsi"/>
          <w:color w:val="000000"/>
          <w:sz w:val="26"/>
        </w:rPr>
        <w:t>Background</w:t>
      </w:r>
      <w:r w:rsidRPr="00FA6011">
        <w:rPr>
          <w:rFonts w:eastAsia="Times New Roman" w:cstheme="minorHAnsi"/>
          <w:color w:val="000000"/>
        </w:rPr>
        <w:tab/>
        <w:t>2</w:t>
      </w:r>
    </w:p>
    <w:p w:rsidR="00ED3FE6" w:rsidRPr="00FA6011" w:rsidRDefault="00ED3FE6" w:rsidP="004949EC">
      <w:pPr>
        <w:tabs>
          <w:tab w:val="left" w:pos="360"/>
          <w:tab w:val="left" w:leader="dot" w:pos="9072"/>
        </w:tabs>
        <w:spacing w:after="0" w:line="276" w:lineRule="auto"/>
        <w:jc w:val="both"/>
        <w:rPr>
          <w:rFonts w:eastAsia="Times New Roman" w:cstheme="minorHAnsi"/>
          <w:color w:val="000000"/>
        </w:rPr>
      </w:pPr>
      <w:r w:rsidRPr="00FA6011">
        <w:rPr>
          <w:rFonts w:eastAsia="Times New Roman" w:cstheme="minorHAnsi"/>
          <w:color w:val="000000"/>
          <w:sz w:val="26"/>
        </w:rPr>
        <w:t xml:space="preserve">II.  </w:t>
      </w:r>
      <w:r w:rsidR="004949EC">
        <w:rPr>
          <w:rFonts w:eastAsia="Times New Roman" w:cstheme="minorHAnsi"/>
          <w:color w:val="000000"/>
          <w:sz w:val="26"/>
        </w:rPr>
        <w:t xml:space="preserve"> </w:t>
      </w:r>
      <w:r w:rsidRPr="00FA6011">
        <w:rPr>
          <w:rFonts w:eastAsia="Times New Roman" w:cstheme="minorHAnsi"/>
          <w:color w:val="000000"/>
          <w:sz w:val="26"/>
        </w:rPr>
        <w:t>Data Format</w:t>
      </w:r>
      <w:r w:rsidRPr="00FA6011">
        <w:rPr>
          <w:rFonts w:eastAsia="Times New Roman" w:cstheme="minorHAnsi"/>
          <w:color w:val="000000"/>
        </w:rPr>
        <w:tab/>
        <w:t>2</w:t>
      </w:r>
    </w:p>
    <w:p w:rsidR="00ED3FE6" w:rsidRPr="00FA6011" w:rsidRDefault="00ED3FE6" w:rsidP="00ED3FE6">
      <w:pPr>
        <w:tabs>
          <w:tab w:val="left" w:leader="dot" w:pos="9072"/>
          <w:tab w:val="left" w:pos="9216"/>
        </w:tabs>
        <w:spacing w:after="0" w:line="276" w:lineRule="auto"/>
        <w:jc w:val="both"/>
        <w:rPr>
          <w:rFonts w:eastAsia="Times New Roman" w:cstheme="minorHAnsi"/>
          <w:color w:val="000000"/>
        </w:rPr>
      </w:pPr>
      <w:r w:rsidRPr="00FA6011">
        <w:rPr>
          <w:rFonts w:eastAsia="Times New Roman" w:cstheme="minorHAnsi"/>
          <w:color w:val="000000"/>
          <w:sz w:val="26"/>
        </w:rPr>
        <w:t xml:space="preserve">III. </w:t>
      </w:r>
      <w:r w:rsidR="004949EC">
        <w:rPr>
          <w:rFonts w:eastAsia="Times New Roman" w:cstheme="minorHAnsi"/>
          <w:color w:val="000000"/>
          <w:sz w:val="26"/>
        </w:rPr>
        <w:t xml:space="preserve"> </w:t>
      </w:r>
      <w:r w:rsidRPr="00FA6011">
        <w:rPr>
          <w:rFonts w:eastAsia="Times New Roman" w:cstheme="minorHAnsi"/>
          <w:color w:val="000000"/>
          <w:sz w:val="26"/>
        </w:rPr>
        <w:t>Goal and Methods of Analyzing Data</w:t>
      </w:r>
      <w:r w:rsidR="00863C1C">
        <w:rPr>
          <w:rFonts w:eastAsia="Times New Roman" w:cstheme="minorHAnsi"/>
          <w:color w:val="000000"/>
        </w:rPr>
        <w:tab/>
        <w:t>2</w:t>
      </w:r>
    </w:p>
    <w:p w:rsidR="00ED3FE6" w:rsidRPr="00FA6011" w:rsidRDefault="00863C1C" w:rsidP="00ED3FE6">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1. Goal</w:t>
      </w:r>
      <w:r>
        <w:rPr>
          <w:rFonts w:eastAsia="Times New Roman" w:cstheme="minorHAnsi"/>
          <w:color w:val="000000"/>
        </w:rPr>
        <w:tab/>
        <w:t>2</w:t>
      </w:r>
    </w:p>
    <w:p w:rsidR="00ED3FE6" w:rsidRPr="00FA6011" w:rsidRDefault="00ED3FE6" w:rsidP="00ED3FE6">
      <w:pPr>
        <w:tabs>
          <w:tab w:val="left" w:leader="dot" w:pos="9072"/>
        </w:tabs>
        <w:spacing w:after="0" w:line="276" w:lineRule="auto"/>
        <w:ind w:firstLine="720"/>
        <w:jc w:val="both"/>
        <w:rPr>
          <w:rFonts w:eastAsia="Times New Roman" w:cstheme="minorHAnsi"/>
          <w:color w:val="000000"/>
        </w:rPr>
      </w:pPr>
      <w:r w:rsidRPr="00FA6011">
        <w:rPr>
          <w:rFonts w:eastAsia="Times New Roman" w:cstheme="minorHAnsi"/>
          <w:color w:val="000000"/>
        </w:rPr>
        <w:t xml:space="preserve">   2. Methods</w:t>
      </w:r>
      <w:r w:rsidRPr="00FA6011">
        <w:rPr>
          <w:rFonts w:eastAsia="Times New Roman" w:cstheme="minorHAnsi"/>
          <w:color w:val="000000"/>
        </w:rPr>
        <w:tab/>
      </w:r>
      <w:r w:rsidR="00863C1C">
        <w:rPr>
          <w:rFonts w:eastAsia="Times New Roman" w:cstheme="minorHAnsi"/>
          <w:color w:val="000000"/>
        </w:rPr>
        <w:t>3</w:t>
      </w:r>
    </w:p>
    <w:p w:rsidR="00ED3FE6" w:rsidRPr="00FA6011" w:rsidRDefault="00ED3FE6" w:rsidP="00ED3FE6">
      <w:pPr>
        <w:tabs>
          <w:tab w:val="left" w:leader="dot" w:pos="8910"/>
          <w:tab w:val="left" w:pos="9216"/>
        </w:tabs>
        <w:spacing w:after="0" w:line="276" w:lineRule="auto"/>
        <w:jc w:val="both"/>
        <w:rPr>
          <w:rFonts w:eastAsia="Times New Roman" w:cstheme="minorHAnsi"/>
          <w:color w:val="000000"/>
        </w:rPr>
      </w:pPr>
      <w:r w:rsidRPr="00FA6011">
        <w:rPr>
          <w:rFonts w:eastAsia="Times New Roman" w:cstheme="minorHAnsi"/>
          <w:color w:val="000000"/>
          <w:sz w:val="26"/>
        </w:rPr>
        <w:t>IV. Explore Data Analysis</w:t>
      </w:r>
      <w:r w:rsidR="00863C1C">
        <w:rPr>
          <w:rFonts w:eastAsia="Times New Roman" w:cstheme="minorHAnsi"/>
          <w:color w:val="000000"/>
        </w:rPr>
        <w:t>……………………………………………………………………………………………………………</w:t>
      </w:r>
      <w:proofErr w:type="gramStart"/>
      <w:r w:rsidR="00863C1C">
        <w:rPr>
          <w:rFonts w:eastAsia="Times New Roman" w:cstheme="minorHAnsi"/>
          <w:color w:val="000000"/>
        </w:rPr>
        <w:t>…..</w:t>
      </w:r>
      <w:proofErr w:type="gramEnd"/>
      <w:r w:rsidR="00863C1C">
        <w:rPr>
          <w:rFonts w:eastAsia="Times New Roman" w:cstheme="minorHAnsi"/>
          <w:color w:val="000000"/>
        </w:rPr>
        <w:t>3</w:t>
      </w:r>
      <w:r w:rsidRPr="00FA6011">
        <w:rPr>
          <w:rFonts w:eastAsia="Times New Roman" w:cstheme="minorHAnsi"/>
          <w:color w:val="000000"/>
        </w:rPr>
        <w:t xml:space="preserve"> </w:t>
      </w:r>
    </w:p>
    <w:p w:rsidR="00ED3FE6" w:rsidRPr="00FA6011" w:rsidRDefault="00863C1C" w:rsidP="00ED3FE6">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1. Summary Table</w:t>
      </w:r>
      <w:r>
        <w:rPr>
          <w:rFonts w:eastAsia="Times New Roman" w:cstheme="minorHAnsi"/>
          <w:color w:val="000000"/>
        </w:rPr>
        <w:tab/>
        <w:t>3</w:t>
      </w:r>
    </w:p>
    <w:p w:rsidR="00ED3FE6" w:rsidRPr="00FA6011" w:rsidRDefault="00ED3FE6" w:rsidP="00ED3FE6">
      <w:pPr>
        <w:tabs>
          <w:tab w:val="left" w:leader="dot" w:pos="9072"/>
        </w:tabs>
        <w:spacing w:after="0" w:line="276" w:lineRule="auto"/>
        <w:ind w:firstLine="720"/>
        <w:jc w:val="both"/>
        <w:rPr>
          <w:rFonts w:eastAsia="Times New Roman" w:cstheme="minorHAnsi"/>
          <w:color w:val="000000"/>
        </w:rPr>
      </w:pPr>
      <w:r w:rsidRPr="00FA6011">
        <w:rPr>
          <w:rFonts w:eastAsia="Times New Roman" w:cstheme="minorHAnsi"/>
          <w:color w:val="000000"/>
        </w:rPr>
        <w:t xml:space="preserve">   </w:t>
      </w:r>
      <w:r w:rsidR="00863C1C">
        <w:rPr>
          <w:rFonts w:eastAsia="Times New Roman" w:cstheme="minorHAnsi"/>
          <w:color w:val="000000"/>
        </w:rPr>
        <w:t>2. Statistical Analysis Graphs</w:t>
      </w:r>
      <w:r w:rsidR="00863C1C">
        <w:rPr>
          <w:rFonts w:eastAsia="Times New Roman" w:cstheme="minorHAnsi"/>
          <w:color w:val="000000"/>
        </w:rPr>
        <w:tab/>
        <w:t>4</w:t>
      </w:r>
      <w:r w:rsidRPr="00FA6011">
        <w:rPr>
          <w:rFonts w:eastAsia="Times New Roman" w:cstheme="minorHAnsi"/>
          <w:color w:val="000000"/>
        </w:rPr>
        <w:t xml:space="preserve">     </w:t>
      </w:r>
    </w:p>
    <w:p w:rsidR="00ED3FE6" w:rsidRDefault="00ED3FE6" w:rsidP="00ED3FE6">
      <w:pPr>
        <w:tabs>
          <w:tab w:val="left" w:leader="dot" w:pos="8910"/>
          <w:tab w:val="left" w:pos="9216"/>
        </w:tabs>
        <w:spacing w:after="0" w:line="276" w:lineRule="auto"/>
        <w:ind w:left="450" w:hanging="450"/>
        <w:jc w:val="both"/>
        <w:rPr>
          <w:rFonts w:eastAsia="Times New Roman" w:cstheme="minorHAnsi"/>
          <w:color w:val="000000"/>
        </w:rPr>
      </w:pPr>
      <w:r w:rsidRPr="00FA6011">
        <w:rPr>
          <w:rFonts w:eastAsia="Times New Roman" w:cstheme="minorHAnsi"/>
          <w:color w:val="000000"/>
          <w:sz w:val="26"/>
        </w:rPr>
        <w:t xml:space="preserve">V. </w:t>
      </w:r>
      <w:r w:rsidR="004949EC">
        <w:rPr>
          <w:rFonts w:eastAsia="Times New Roman" w:cstheme="minorHAnsi"/>
          <w:color w:val="000000"/>
          <w:sz w:val="26"/>
        </w:rPr>
        <w:t xml:space="preserve"> </w:t>
      </w:r>
      <w:r w:rsidRPr="00FA6011">
        <w:rPr>
          <w:rFonts w:eastAsia="Times New Roman" w:cstheme="minorHAnsi"/>
          <w:color w:val="000000"/>
          <w:sz w:val="26"/>
        </w:rPr>
        <w:t xml:space="preserve">Variable Selection and Results for </w:t>
      </w:r>
      <w:proofErr w:type="spellStart"/>
      <w:r w:rsidRPr="00FA6011">
        <w:rPr>
          <w:rFonts w:eastAsia="Times New Roman" w:cstheme="minorHAnsi"/>
          <w:color w:val="000000"/>
          <w:sz w:val="26"/>
        </w:rPr>
        <w:t>Cal</w:t>
      </w:r>
      <w:r w:rsidR="00FA6011" w:rsidRPr="00FA6011">
        <w:rPr>
          <w:rFonts w:eastAsia="Times New Roman" w:cstheme="minorHAnsi"/>
          <w:color w:val="000000"/>
          <w:sz w:val="26"/>
        </w:rPr>
        <w:t>wpct</w:t>
      </w:r>
      <w:proofErr w:type="spellEnd"/>
      <w:r w:rsidR="00863C1C">
        <w:rPr>
          <w:rFonts w:eastAsia="Times New Roman" w:cstheme="minorHAnsi"/>
          <w:color w:val="000000"/>
        </w:rPr>
        <w:t>………………………………………………………………………….7</w:t>
      </w:r>
    </w:p>
    <w:p w:rsidR="00FA6011" w:rsidRDefault="00FA6011" w:rsidP="00FA6011">
      <w:pPr>
        <w:tabs>
          <w:tab w:val="left" w:leader="dot" w:pos="9072"/>
        </w:tabs>
        <w:spacing w:after="0" w:line="276" w:lineRule="auto"/>
        <w:ind w:firstLine="720"/>
        <w:jc w:val="both"/>
        <w:rPr>
          <w:rFonts w:eastAsia="Times New Roman" w:cstheme="minorHAnsi"/>
          <w:color w:val="000000"/>
        </w:rPr>
      </w:pPr>
      <w:r w:rsidRPr="00FA6011">
        <w:rPr>
          <w:rFonts w:eastAsia="Times New Roman" w:cstheme="minorHAnsi"/>
          <w:color w:val="000000"/>
        </w:rPr>
        <w:t xml:space="preserve">   1. </w:t>
      </w:r>
      <w:r>
        <w:rPr>
          <w:rFonts w:eastAsia="Times New Roman" w:cstheme="minorHAnsi"/>
          <w:color w:val="000000"/>
        </w:rPr>
        <w:t>Linear Regression</w:t>
      </w:r>
      <w:r w:rsidRPr="00FA6011">
        <w:rPr>
          <w:rFonts w:eastAsia="Times New Roman" w:cstheme="minorHAnsi"/>
          <w:color w:val="000000"/>
        </w:rPr>
        <w:tab/>
        <w:t>7</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2. Forward Selection</w:t>
      </w:r>
      <w:r>
        <w:rPr>
          <w:rFonts w:eastAsia="Times New Roman" w:cstheme="minorHAnsi"/>
          <w:color w:val="000000"/>
        </w:rPr>
        <w:tab/>
      </w:r>
      <w:r w:rsidR="00863C1C">
        <w:rPr>
          <w:rFonts w:eastAsia="Times New Roman" w:cstheme="minorHAnsi"/>
          <w:color w:val="000000"/>
        </w:rPr>
        <w:t>8</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3. Backward Selection</w:t>
      </w:r>
      <w:r>
        <w:rPr>
          <w:rFonts w:eastAsia="Times New Roman" w:cstheme="minorHAnsi"/>
          <w:color w:val="000000"/>
        </w:rPr>
        <w:tab/>
      </w:r>
      <w:r w:rsidR="00863C1C">
        <w:rPr>
          <w:rFonts w:eastAsia="Times New Roman" w:cstheme="minorHAnsi"/>
          <w:color w:val="000000"/>
        </w:rPr>
        <w:t>8</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4. Stepwise Selection</w:t>
      </w:r>
      <w:r>
        <w:rPr>
          <w:rFonts w:eastAsia="Times New Roman" w:cstheme="minorHAnsi"/>
          <w:color w:val="000000"/>
        </w:rPr>
        <w:tab/>
      </w:r>
      <w:r w:rsidR="00863C1C">
        <w:rPr>
          <w:rFonts w:eastAsia="Times New Roman" w:cstheme="minorHAnsi"/>
          <w:color w:val="000000"/>
        </w:rPr>
        <w:t>9</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5. LASSO</w:t>
      </w:r>
      <w:r>
        <w:rPr>
          <w:rFonts w:eastAsia="Times New Roman" w:cstheme="minorHAnsi"/>
          <w:color w:val="000000"/>
        </w:rPr>
        <w:tab/>
      </w:r>
      <w:r w:rsidR="00863C1C">
        <w:rPr>
          <w:rFonts w:eastAsia="Times New Roman" w:cstheme="minorHAnsi"/>
          <w:color w:val="000000"/>
        </w:rPr>
        <w:t>9</w:t>
      </w:r>
      <w:bookmarkStart w:id="0" w:name="_GoBack"/>
      <w:bookmarkEnd w:id="0"/>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a. LASSO Min</w:t>
      </w:r>
      <w:r>
        <w:rPr>
          <w:rFonts w:eastAsia="Times New Roman" w:cstheme="minorHAnsi"/>
          <w:color w:val="000000"/>
        </w:rPr>
        <w:tab/>
      </w:r>
      <w:r w:rsidR="00863C1C">
        <w:rPr>
          <w:rFonts w:eastAsia="Times New Roman" w:cstheme="minorHAnsi"/>
          <w:color w:val="000000"/>
        </w:rPr>
        <w:t>.9</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b. LASSO 1SE</w:t>
      </w:r>
      <w:r>
        <w:rPr>
          <w:rFonts w:eastAsia="Times New Roman" w:cstheme="minorHAnsi"/>
          <w:color w:val="000000"/>
        </w:rPr>
        <w:tab/>
      </w:r>
      <w:r w:rsidR="00863C1C">
        <w:rPr>
          <w:rFonts w:eastAsia="Times New Roman" w:cstheme="minorHAnsi"/>
          <w:color w:val="000000"/>
        </w:rPr>
        <w:t>10</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6. Regression Tree and Pruned Tree</w:t>
      </w:r>
      <w:r>
        <w:rPr>
          <w:rFonts w:eastAsia="Times New Roman" w:cstheme="minorHAnsi"/>
          <w:color w:val="000000"/>
        </w:rPr>
        <w:tab/>
      </w:r>
      <w:r w:rsidR="00863C1C">
        <w:rPr>
          <w:rFonts w:eastAsia="Times New Roman" w:cstheme="minorHAnsi"/>
          <w:color w:val="000000"/>
        </w:rPr>
        <w:t>10</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a. Regression Tree</w:t>
      </w:r>
      <w:r>
        <w:rPr>
          <w:rFonts w:eastAsia="Times New Roman" w:cstheme="minorHAnsi"/>
          <w:color w:val="000000"/>
        </w:rPr>
        <w:tab/>
      </w:r>
      <w:r w:rsidR="00863C1C">
        <w:rPr>
          <w:rFonts w:eastAsia="Times New Roman" w:cstheme="minorHAnsi"/>
          <w:color w:val="000000"/>
        </w:rPr>
        <w:t>10</w:t>
      </w:r>
    </w:p>
    <w:p w:rsidR="00FA6011" w:rsidRDefault="00863C1C"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b. Pruned Tree</w:t>
      </w:r>
      <w:r>
        <w:rPr>
          <w:rFonts w:eastAsia="Times New Roman" w:cstheme="minorHAnsi"/>
          <w:color w:val="000000"/>
        </w:rPr>
        <w:tab/>
        <w:t>11</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7. Results and Comparison </w:t>
      </w:r>
      <w:r w:rsidR="00863C1C">
        <w:rPr>
          <w:rFonts w:eastAsia="Times New Roman" w:cstheme="minorHAnsi"/>
          <w:color w:val="000000"/>
        </w:rPr>
        <w:tab/>
        <w:t>13</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a. Results</w:t>
      </w:r>
      <w:r>
        <w:rPr>
          <w:rFonts w:eastAsia="Times New Roman" w:cstheme="minorHAnsi"/>
          <w:color w:val="000000"/>
        </w:rPr>
        <w:tab/>
      </w:r>
      <w:r w:rsidR="00863C1C">
        <w:rPr>
          <w:rFonts w:eastAsia="Times New Roman" w:cstheme="minorHAnsi"/>
          <w:color w:val="000000"/>
        </w:rPr>
        <w:t>13</w:t>
      </w:r>
      <w:r>
        <w:rPr>
          <w:rFonts w:eastAsia="Times New Roman" w:cstheme="minorHAnsi"/>
          <w:color w:val="000000"/>
        </w:rPr>
        <w:t xml:space="preserve"> </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b. Comparison</w:t>
      </w:r>
      <w:r>
        <w:rPr>
          <w:rFonts w:eastAsia="Times New Roman" w:cstheme="minorHAnsi"/>
          <w:color w:val="000000"/>
        </w:rPr>
        <w:tab/>
      </w:r>
      <w:r w:rsidR="00863C1C">
        <w:rPr>
          <w:rFonts w:eastAsia="Times New Roman" w:cstheme="minorHAnsi"/>
          <w:color w:val="000000"/>
        </w:rPr>
        <w:t>13</w:t>
      </w:r>
    </w:p>
    <w:p w:rsidR="00FA6011" w:rsidRP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8. Conclusion for </w:t>
      </w:r>
      <w:proofErr w:type="spellStart"/>
      <w:r>
        <w:rPr>
          <w:rFonts w:eastAsia="Times New Roman" w:cstheme="minorHAnsi"/>
          <w:color w:val="000000"/>
        </w:rPr>
        <w:t>CalWorks</w:t>
      </w:r>
      <w:proofErr w:type="spellEnd"/>
      <w:r>
        <w:rPr>
          <w:rFonts w:eastAsia="Times New Roman" w:cstheme="minorHAnsi"/>
          <w:color w:val="000000"/>
        </w:rPr>
        <w:t xml:space="preserve"> assistance program</w:t>
      </w:r>
      <w:r>
        <w:rPr>
          <w:rFonts w:eastAsia="Times New Roman" w:cstheme="minorHAnsi"/>
          <w:color w:val="000000"/>
        </w:rPr>
        <w:tab/>
      </w:r>
      <w:r w:rsidR="00863C1C">
        <w:rPr>
          <w:rFonts w:eastAsia="Times New Roman" w:cstheme="minorHAnsi"/>
          <w:color w:val="000000"/>
        </w:rPr>
        <w:t>14</w:t>
      </w:r>
      <w:r>
        <w:rPr>
          <w:rFonts w:eastAsia="Times New Roman" w:cstheme="minorHAnsi"/>
          <w:color w:val="000000"/>
        </w:rPr>
        <w:t xml:space="preserve"> </w:t>
      </w:r>
    </w:p>
    <w:p w:rsidR="00FA6011" w:rsidRDefault="00FA6011" w:rsidP="00FA6011">
      <w:pPr>
        <w:tabs>
          <w:tab w:val="left" w:leader="dot" w:pos="8910"/>
          <w:tab w:val="left" w:pos="9216"/>
        </w:tabs>
        <w:spacing w:after="0" w:line="276" w:lineRule="auto"/>
        <w:ind w:left="450" w:hanging="450"/>
        <w:jc w:val="both"/>
        <w:rPr>
          <w:rFonts w:eastAsia="Times New Roman" w:cstheme="minorHAnsi"/>
          <w:color w:val="000000"/>
        </w:rPr>
      </w:pPr>
      <w:r w:rsidRPr="00FA6011">
        <w:rPr>
          <w:rFonts w:eastAsia="Times New Roman" w:cstheme="minorHAnsi"/>
          <w:color w:val="000000"/>
          <w:sz w:val="38"/>
          <w:szCs w:val="24"/>
        </w:rPr>
        <w:t xml:space="preserve"> </w:t>
      </w:r>
      <w:r w:rsidRPr="00FA6011">
        <w:rPr>
          <w:rFonts w:eastAsia="Times New Roman" w:cstheme="minorHAnsi"/>
          <w:color w:val="000000"/>
          <w:sz w:val="26"/>
        </w:rPr>
        <w:t>V</w:t>
      </w:r>
      <w:r w:rsidR="004949EC">
        <w:rPr>
          <w:rFonts w:eastAsia="Times New Roman" w:cstheme="minorHAnsi"/>
          <w:color w:val="000000"/>
          <w:sz w:val="26"/>
        </w:rPr>
        <w:t>I</w:t>
      </w:r>
      <w:r w:rsidRPr="00FA6011">
        <w:rPr>
          <w:rFonts w:eastAsia="Times New Roman" w:cstheme="minorHAnsi"/>
          <w:color w:val="000000"/>
          <w:sz w:val="26"/>
        </w:rPr>
        <w:t xml:space="preserve">. Variable Selection and Results for </w:t>
      </w:r>
      <w:proofErr w:type="spellStart"/>
      <w:r w:rsidRPr="00FA6011">
        <w:rPr>
          <w:rFonts w:eastAsia="Times New Roman" w:cstheme="minorHAnsi"/>
          <w:color w:val="000000"/>
          <w:sz w:val="26"/>
        </w:rPr>
        <w:t>Mealpct</w:t>
      </w:r>
      <w:proofErr w:type="spellEnd"/>
      <w:r w:rsidR="00863C1C">
        <w:rPr>
          <w:rFonts w:eastAsia="Times New Roman" w:cstheme="minorHAnsi"/>
          <w:color w:val="000000"/>
        </w:rPr>
        <w:t>……………………………………………………………………….14</w:t>
      </w:r>
    </w:p>
    <w:p w:rsidR="00FA6011" w:rsidRDefault="00FA6011" w:rsidP="00FA6011">
      <w:pPr>
        <w:tabs>
          <w:tab w:val="left" w:leader="dot" w:pos="9072"/>
        </w:tabs>
        <w:spacing w:after="0" w:line="276" w:lineRule="auto"/>
        <w:ind w:firstLine="720"/>
        <w:jc w:val="both"/>
        <w:rPr>
          <w:rFonts w:eastAsia="Times New Roman" w:cstheme="minorHAnsi"/>
          <w:color w:val="000000"/>
        </w:rPr>
      </w:pPr>
      <w:r w:rsidRPr="00FA6011">
        <w:rPr>
          <w:rFonts w:eastAsia="Times New Roman" w:cstheme="minorHAnsi"/>
          <w:color w:val="000000"/>
        </w:rPr>
        <w:t xml:space="preserve">   1. </w:t>
      </w:r>
      <w:r>
        <w:rPr>
          <w:rFonts w:eastAsia="Times New Roman" w:cstheme="minorHAnsi"/>
          <w:color w:val="000000"/>
        </w:rPr>
        <w:t>Linear Regression</w:t>
      </w:r>
      <w:r w:rsidRPr="00FA6011">
        <w:rPr>
          <w:rFonts w:eastAsia="Times New Roman" w:cstheme="minorHAnsi"/>
          <w:color w:val="000000"/>
        </w:rPr>
        <w:tab/>
      </w:r>
      <w:r w:rsidR="00863C1C">
        <w:rPr>
          <w:rFonts w:eastAsia="Times New Roman" w:cstheme="minorHAnsi"/>
          <w:color w:val="000000"/>
        </w:rPr>
        <w:t>14</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2. Forward Selection</w:t>
      </w:r>
      <w:r>
        <w:rPr>
          <w:rFonts w:eastAsia="Times New Roman" w:cstheme="minorHAnsi"/>
          <w:color w:val="000000"/>
        </w:rPr>
        <w:tab/>
      </w:r>
      <w:r w:rsidR="00863C1C">
        <w:rPr>
          <w:rFonts w:eastAsia="Times New Roman" w:cstheme="minorHAnsi"/>
          <w:color w:val="000000"/>
        </w:rPr>
        <w:t>15</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3. Backward Selection</w:t>
      </w:r>
      <w:r>
        <w:rPr>
          <w:rFonts w:eastAsia="Times New Roman" w:cstheme="minorHAnsi"/>
          <w:color w:val="000000"/>
        </w:rPr>
        <w:tab/>
      </w:r>
      <w:r w:rsidR="00863C1C">
        <w:rPr>
          <w:rFonts w:eastAsia="Times New Roman" w:cstheme="minorHAnsi"/>
          <w:color w:val="000000"/>
        </w:rPr>
        <w:t>15</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4. Stepwise Selection</w:t>
      </w:r>
      <w:r>
        <w:rPr>
          <w:rFonts w:eastAsia="Times New Roman" w:cstheme="minorHAnsi"/>
          <w:color w:val="000000"/>
        </w:rPr>
        <w:tab/>
      </w:r>
      <w:r w:rsidR="00863C1C">
        <w:rPr>
          <w:rFonts w:eastAsia="Times New Roman" w:cstheme="minorHAnsi"/>
          <w:color w:val="000000"/>
        </w:rPr>
        <w:t>16</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5. LASSO</w:t>
      </w:r>
      <w:r>
        <w:rPr>
          <w:rFonts w:eastAsia="Times New Roman" w:cstheme="minorHAnsi"/>
          <w:color w:val="000000"/>
        </w:rPr>
        <w:tab/>
      </w:r>
      <w:r w:rsidR="00863C1C">
        <w:rPr>
          <w:rFonts w:eastAsia="Times New Roman" w:cstheme="minorHAnsi"/>
          <w:color w:val="000000"/>
        </w:rPr>
        <w:t>16</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a. LASSO Min</w:t>
      </w:r>
      <w:r>
        <w:rPr>
          <w:rFonts w:eastAsia="Times New Roman" w:cstheme="minorHAnsi"/>
          <w:color w:val="000000"/>
        </w:rPr>
        <w:tab/>
      </w:r>
      <w:r w:rsidR="00863C1C">
        <w:rPr>
          <w:rFonts w:eastAsia="Times New Roman" w:cstheme="minorHAnsi"/>
          <w:color w:val="000000"/>
        </w:rPr>
        <w:t>16</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b. LASSO 1SE</w:t>
      </w:r>
      <w:r>
        <w:rPr>
          <w:rFonts w:eastAsia="Times New Roman" w:cstheme="minorHAnsi"/>
          <w:color w:val="000000"/>
        </w:rPr>
        <w:tab/>
      </w:r>
      <w:r w:rsidR="00863C1C">
        <w:rPr>
          <w:rFonts w:eastAsia="Times New Roman" w:cstheme="minorHAnsi"/>
          <w:color w:val="000000"/>
        </w:rPr>
        <w:t>17</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6. Regression Tree and Pruned Tree</w:t>
      </w:r>
      <w:r>
        <w:rPr>
          <w:rFonts w:eastAsia="Times New Roman" w:cstheme="minorHAnsi"/>
          <w:color w:val="000000"/>
        </w:rPr>
        <w:tab/>
      </w:r>
      <w:r w:rsidR="00863C1C">
        <w:rPr>
          <w:rFonts w:eastAsia="Times New Roman" w:cstheme="minorHAnsi"/>
          <w:color w:val="000000"/>
        </w:rPr>
        <w:t>17</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a. Regression Tree</w:t>
      </w:r>
      <w:r>
        <w:rPr>
          <w:rFonts w:eastAsia="Times New Roman" w:cstheme="minorHAnsi"/>
          <w:color w:val="000000"/>
        </w:rPr>
        <w:tab/>
      </w:r>
      <w:r w:rsidR="00863C1C">
        <w:rPr>
          <w:rFonts w:eastAsia="Times New Roman" w:cstheme="minorHAnsi"/>
          <w:color w:val="000000"/>
        </w:rPr>
        <w:t>17</w:t>
      </w:r>
    </w:p>
    <w:p w:rsidR="00FA6011" w:rsidRDefault="00863C1C"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b. Pruned Tree</w:t>
      </w:r>
      <w:r>
        <w:rPr>
          <w:rFonts w:eastAsia="Times New Roman" w:cstheme="minorHAnsi"/>
          <w:color w:val="000000"/>
        </w:rPr>
        <w:tab/>
        <w:t>18</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7. Results and Comparison </w:t>
      </w:r>
      <w:r w:rsidR="00863C1C">
        <w:rPr>
          <w:rFonts w:eastAsia="Times New Roman" w:cstheme="minorHAnsi"/>
          <w:color w:val="000000"/>
        </w:rPr>
        <w:tab/>
        <w:t>20</w:t>
      </w:r>
    </w:p>
    <w:p w:rsidR="00FA6011" w:rsidRDefault="00863C1C"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a. Results</w:t>
      </w:r>
      <w:r>
        <w:rPr>
          <w:rFonts w:eastAsia="Times New Roman" w:cstheme="minorHAnsi"/>
          <w:color w:val="000000"/>
        </w:rPr>
        <w:tab/>
        <w:t>20</w:t>
      </w:r>
    </w:p>
    <w:p w:rsid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b. Comparison</w:t>
      </w:r>
      <w:r>
        <w:rPr>
          <w:rFonts w:eastAsia="Times New Roman" w:cstheme="minorHAnsi"/>
          <w:color w:val="000000"/>
        </w:rPr>
        <w:tab/>
      </w:r>
      <w:r w:rsidR="00863C1C">
        <w:rPr>
          <w:rFonts w:eastAsia="Times New Roman" w:cstheme="minorHAnsi"/>
          <w:color w:val="000000"/>
        </w:rPr>
        <w:t>21</w:t>
      </w:r>
    </w:p>
    <w:p w:rsidR="00FA6011" w:rsidRPr="00FA6011" w:rsidRDefault="00FA6011" w:rsidP="00FA6011">
      <w:pPr>
        <w:tabs>
          <w:tab w:val="left" w:leader="dot" w:pos="9072"/>
        </w:tabs>
        <w:spacing w:after="0" w:line="276" w:lineRule="auto"/>
        <w:ind w:firstLine="720"/>
        <w:jc w:val="both"/>
        <w:rPr>
          <w:rFonts w:eastAsia="Times New Roman" w:cstheme="minorHAnsi"/>
          <w:color w:val="000000"/>
        </w:rPr>
      </w:pPr>
      <w:r>
        <w:rPr>
          <w:rFonts w:eastAsia="Times New Roman" w:cstheme="minorHAnsi"/>
          <w:color w:val="000000"/>
        </w:rPr>
        <w:t xml:space="preserve">   8. Conclusion for </w:t>
      </w:r>
      <w:r w:rsidRPr="00FA6011">
        <w:rPr>
          <w:rFonts w:eastAsia="Times New Roman" w:cstheme="minorHAnsi"/>
          <w:color w:val="000000"/>
        </w:rPr>
        <w:t>Price-Reduced Lunch program</w:t>
      </w:r>
      <w:r w:rsidR="00863C1C">
        <w:rPr>
          <w:rFonts w:eastAsia="Times New Roman" w:cstheme="minorHAnsi"/>
          <w:color w:val="000000"/>
        </w:rPr>
        <w:tab/>
        <w:t>21</w:t>
      </w:r>
    </w:p>
    <w:p w:rsidR="00A22BC3" w:rsidRPr="0014167A" w:rsidRDefault="00BA46F9">
      <w:pPr>
        <w:rPr>
          <w:b/>
          <w:sz w:val="24"/>
          <w:u w:val="single"/>
        </w:rPr>
      </w:pPr>
      <w:r w:rsidRPr="0014167A">
        <w:rPr>
          <w:b/>
          <w:sz w:val="24"/>
          <w:u w:val="single"/>
        </w:rPr>
        <w:lastRenderedPageBreak/>
        <w:t xml:space="preserve">I. Background </w:t>
      </w:r>
    </w:p>
    <w:p w:rsidR="00BA46F9" w:rsidRDefault="00BA46F9" w:rsidP="00BA46F9">
      <w:pPr>
        <w:ind w:firstLine="720"/>
      </w:pPr>
      <w:r>
        <w:t xml:space="preserve">This dataset is conducted by California Department of Education. It gathers 17 descriptive variables from 420 schools. The data’s main usage is to determine the level of public fund that a school may receive. The data we have is only from 1998 to 1999. </w:t>
      </w:r>
    </w:p>
    <w:p w:rsidR="00BA46F9" w:rsidRDefault="00BA46F9" w:rsidP="00BA46F9">
      <w:r>
        <w:tab/>
        <w:t xml:space="preserve">There are several public funds that student might receive, and they are recorded in this dataset: </w:t>
      </w:r>
      <w:proofErr w:type="spellStart"/>
      <w:r>
        <w:t>CalWorks</w:t>
      </w:r>
      <w:proofErr w:type="spellEnd"/>
      <w:r>
        <w:t>, reduced-price lunch, and expenditure. According to Wikipedia, “</w:t>
      </w:r>
      <w:proofErr w:type="spellStart"/>
      <w:r>
        <w:t>CalWork</w:t>
      </w:r>
      <w:proofErr w:type="spellEnd"/>
      <w:r>
        <w:t xml:space="preserve"> is a welfare program that gives cash aid and services to eligible needy California families.”</w:t>
      </w:r>
    </w:p>
    <w:p w:rsidR="00BA46F9" w:rsidRPr="0014167A" w:rsidRDefault="00BA46F9" w:rsidP="00BA46F9">
      <w:pPr>
        <w:rPr>
          <w:b/>
          <w:sz w:val="24"/>
          <w:u w:val="single"/>
        </w:rPr>
      </w:pPr>
      <w:r w:rsidRPr="0014167A">
        <w:rPr>
          <w:b/>
          <w:sz w:val="24"/>
          <w:u w:val="single"/>
        </w:rPr>
        <w:t xml:space="preserve">II. Data Format </w:t>
      </w:r>
    </w:p>
    <w:p w:rsidR="00BA46F9" w:rsidRPr="003B3E45" w:rsidRDefault="00BA46F9" w:rsidP="00BA46F9">
      <w:pPr>
        <w:spacing w:line="240" w:lineRule="auto"/>
      </w:pPr>
      <w:r w:rsidRPr="003B3E45">
        <w:t>The information from the schools included in this dataset are:</w:t>
      </w:r>
    </w:p>
    <w:p w:rsidR="00BA46F9" w:rsidRPr="00BA46F9" w:rsidRDefault="00BA46F9" w:rsidP="00BA46F9">
      <w:pPr>
        <w:pStyle w:val="ListParagraph"/>
        <w:numPr>
          <w:ilvl w:val="0"/>
          <w:numId w:val="1"/>
        </w:numPr>
        <w:spacing w:before="100" w:after="200" w:line="240" w:lineRule="auto"/>
        <w:rPr>
          <w:strike/>
        </w:rPr>
      </w:pPr>
      <w:proofErr w:type="spellStart"/>
      <w:r w:rsidRPr="00BA46F9">
        <w:rPr>
          <w:strike/>
        </w:rPr>
        <w:t>Distcod</w:t>
      </w:r>
      <w:proofErr w:type="spellEnd"/>
      <w:r w:rsidRPr="00BA46F9">
        <w:rPr>
          <w:strike/>
        </w:rPr>
        <w:t>: district code</w:t>
      </w:r>
    </w:p>
    <w:p w:rsidR="00BA46F9" w:rsidRPr="00BA46F9" w:rsidRDefault="00BA46F9" w:rsidP="00BA46F9">
      <w:pPr>
        <w:pStyle w:val="ListParagraph"/>
        <w:numPr>
          <w:ilvl w:val="0"/>
          <w:numId w:val="1"/>
        </w:numPr>
        <w:spacing w:before="100" w:after="200" w:line="240" w:lineRule="auto"/>
        <w:rPr>
          <w:strike/>
        </w:rPr>
      </w:pPr>
      <w:r w:rsidRPr="00BA46F9">
        <w:rPr>
          <w:strike/>
        </w:rPr>
        <w:t>County: name of county</w:t>
      </w:r>
    </w:p>
    <w:p w:rsidR="00BA46F9" w:rsidRPr="00BA46F9" w:rsidRDefault="00BA46F9" w:rsidP="00BA46F9">
      <w:pPr>
        <w:pStyle w:val="ListParagraph"/>
        <w:numPr>
          <w:ilvl w:val="0"/>
          <w:numId w:val="1"/>
        </w:numPr>
        <w:spacing w:before="100" w:after="200" w:line="240" w:lineRule="auto"/>
        <w:rPr>
          <w:strike/>
        </w:rPr>
      </w:pPr>
      <w:r w:rsidRPr="00BA46F9">
        <w:rPr>
          <w:strike/>
        </w:rPr>
        <w:t>District: name of district</w:t>
      </w:r>
    </w:p>
    <w:p w:rsidR="00BA46F9" w:rsidRPr="003B3E45" w:rsidRDefault="00BA46F9" w:rsidP="00BA46F9">
      <w:pPr>
        <w:pStyle w:val="ListParagraph"/>
        <w:numPr>
          <w:ilvl w:val="0"/>
          <w:numId w:val="1"/>
        </w:numPr>
        <w:spacing w:before="100" w:after="200" w:line="240" w:lineRule="auto"/>
      </w:pPr>
      <w:proofErr w:type="spellStart"/>
      <w:r w:rsidRPr="003B3E45">
        <w:t>Grspan</w:t>
      </w:r>
      <w:proofErr w:type="spellEnd"/>
      <w:r w:rsidRPr="003B3E45">
        <w:t>: grade span of district</w:t>
      </w:r>
    </w:p>
    <w:p w:rsidR="00BA46F9" w:rsidRPr="003B3E45" w:rsidRDefault="00BA46F9" w:rsidP="00BA46F9">
      <w:pPr>
        <w:pStyle w:val="ListParagraph"/>
        <w:numPr>
          <w:ilvl w:val="0"/>
          <w:numId w:val="1"/>
        </w:numPr>
        <w:spacing w:before="100" w:after="200" w:line="240" w:lineRule="auto"/>
      </w:pPr>
      <w:proofErr w:type="spellStart"/>
      <w:r w:rsidRPr="003B3E45">
        <w:t>Enrltot</w:t>
      </w:r>
      <w:proofErr w:type="spellEnd"/>
      <w:r w:rsidRPr="003B3E45">
        <w:t>: total enrollment</w:t>
      </w:r>
    </w:p>
    <w:p w:rsidR="00BA46F9" w:rsidRPr="003B3E45" w:rsidRDefault="00BA46F9" w:rsidP="00BA46F9">
      <w:pPr>
        <w:pStyle w:val="ListParagraph"/>
        <w:numPr>
          <w:ilvl w:val="0"/>
          <w:numId w:val="1"/>
        </w:numPr>
        <w:spacing w:before="100" w:after="200" w:line="240" w:lineRule="auto"/>
      </w:pPr>
      <w:r w:rsidRPr="003B3E45">
        <w:t>Teachers: number of teachers</w:t>
      </w:r>
    </w:p>
    <w:p w:rsidR="00BA46F9" w:rsidRPr="003B3E45" w:rsidRDefault="00BA46F9" w:rsidP="00BA46F9">
      <w:pPr>
        <w:pStyle w:val="ListParagraph"/>
        <w:numPr>
          <w:ilvl w:val="0"/>
          <w:numId w:val="1"/>
        </w:numPr>
        <w:spacing w:before="100" w:after="200" w:line="240" w:lineRule="auto"/>
      </w:pPr>
      <w:proofErr w:type="spellStart"/>
      <w:r w:rsidRPr="00BA46F9">
        <w:rPr>
          <w:b/>
        </w:rPr>
        <w:t>Calwpct</w:t>
      </w:r>
      <w:proofErr w:type="spellEnd"/>
      <w:r w:rsidRPr="00BA46F9">
        <w:rPr>
          <w:b/>
        </w:rPr>
        <w:t xml:space="preserve">: percent qualifying for </w:t>
      </w:r>
      <w:proofErr w:type="spellStart"/>
      <w:r w:rsidRPr="00BA46F9">
        <w:rPr>
          <w:b/>
        </w:rPr>
        <w:t>CalWorks</w:t>
      </w:r>
      <w:proofErr w:type="spellEnd"/>
      <w:r>
        <w:t xml:space="preserve"> (responsive variable)</w:t>
      </w:r>
    </w:p>
    <w:p w:rsidR="00BA46F9" w:rsidRPr="003B3E45" w:rsidRDefault="00BA46F9" w:rsidP="00BA46F9">
      <w:pPr>
        <w:pStyle w:val="ListParagraph"/>
        <w:numPr>
          <w:ilvl w:val="0"/>
          <w:numId w:val="1"/>
        </w:numPr>
        <w:spacing w:before="100" w:after="200" w:line="240" w:lineRule="auto"/>
      </w:pPr>
      <w:proofErr w:type="spellStart"/>
      <w:r w:rsidRPr="00BA46F9">
        <w:rPr>
          <w:b/>
        </w:rPr>
        <w:t>Mealpct</w:t>
      </w:r>
      <w:proofErr w:type="spellEnd"/>
      <w:r w:rsidRPr="00BA46F9">
        <w:rPr>
          <w:b/>
        </w:rPr>
        <w:t>: percent qualifying for reduced-price lunch</w:t>
      </w:r>
      <w:r>
        <w:t xml:space="preserve"> (responsive variable)</w:t>
      </w:r>
    </w:p>
    <w:p w:rsidR="00BA46F9" w:rsidRPr="003B3E45" w:rsidRDefault="00BA46F9" w:rsidP="00BA46F9">
      <w:pPr>
        <w:pStyle w:val="ListParagraph"/>
        <w:numPr>
          <w:ilvl w:val="0"/>
          <w:numId w:val="1"/>
        </w:numPr>
        <w:spacing w:before="100" w:after="200" w:line="240" w:lineRule="auto"/>
      </w:pPr>
      <w:r w:rsidRPr="003B3E45">
        <w:t>Computer: number of computers</w:t>
      </w:r>
    </w:p>
    <w:p w:rsidR="00BA46F9" w:rsidRPr="003B3E45" w:rsidRDefault="00BA46F9" w:rsidP="00BA46F9">
      <w:pPr>
        <w:pStyle w:val="ListParagraph"/>
        <w:numPr>
          <w:ilvl w:val="0"/>
          <w:numId w:val="1"/>
        </w:numPr>
        <w:spacing w:before="100" w:after="200" w:line="240" w:lineRule="auto"/>
      </w:pPr>
      <w:proofErr w:type="spellStart"/>
      <w:r w:rsidRPr="003B3E45">
        <w:t>Testscr</w:t>
      </w:r>
      <w:proofErr w:type="spellEnd"/>
      <w:r w:rsidRPr="003B3E45">
        <w:t>: average test score (reading + math)/2</w:t>
      </w:r>
    </w:p>
    <w:p w:rsidR="00BA46F9" w:rsidRPr="003B3E45" w:rsidRDefault="00BA46F9" w:rsidP="00BA46F9">
      <w:pPr>
        <w:pStyle w:val="ListParagraph"/>
        <w:numPr>
          <w:ilvl w:val="0"/>
          <w:numId w:val="1"/>
        </w:numPr>
        <w:spacing w:before="100" w:after="200" w:line="240" w:lineRule="auto"/>
      </w:pPr>
      <w:proofErr w:type="spellStart"/>
      <w:r w:rsidRPr="003B3E45">
        <w:t>Compstu</w:t>
      </w:r>
      <w:proofErr w:type="spellEnd"/>
      <w:r w:rsidRPr="003B3E45">
        <w:t>: number of computers per student</w:t>
      </w:r>
    </w:p>
    <w:p w:rsidR="00BA46F9" w:rsidRPr="003B3E45" w:rsidRDefault="00BA46F9" w:rsidP="00BA46F9">
      <w:pPr>
        <w:pStyle w:val="ListParagraph"/>
        <w:numPr>
          <w:ilvl w:val="0"/>
          <w:numId w:val="1"/>
        </w:numPr>
        <w:spacing w:before="100" w:after="200" w:line="240" w:lineRule="auto"/>
      </w:pPr>
      <w:proofErr w:type="spellStart"/>
      <w:r w:rsidRPr="003B3E45">
        <w:t>Expnstu</w:t>
      </w:r>
      <w:proofErr w:type="spellEnd"/>
      <w:r w:rsidRPr="003B3E45">
        <w:t>: expenditure per student</w:t>
      </w:r>
      <w:r>
        <w:t xml:space="preserve"> </w:t>
      </w:r>
    </w:p>
    <w:p w:rsidR="00BA46F9" w:rsidRPr="003B3E45" w:rsidRDefault="00BA46F9" w:rsidP="00BA46F9">
      <w:pPr>
        <w:pStyle w:val="ListParagraph"/>
        <w:numPr>
          <w:ilvl w:val="0"/>
          <w:numId w:val="1"/>
        </w:numPr>
        <w:spacing w:before="100" w:after="200" w:line="240" w:lineRule="auto"/>
      </w:pPr>
      <w:proofErr w:type="spellStart"/>
      <w:r w:rsidRPr="003B3E45">
        <w:t>Str</w:t>
      </w:r>
      <w:proofErr w:type="spellEnd"/>
      <w:r w:rsidRPr="003B3E45">
        <w:t>: student-to-teacher ratio</w:t>
      </w:r>
    </w:p>
    <w:p w:rsidR="00BA46F9" w:rsidRPr="003B3E45" w:rsidRDefault="00BA46F9" w:rsidP="00BA46F9">
      <w:pPr>
        <w:pStyle w:val="ListParagraph"/>
        <w:numPr>
          <w:ilvl w:val="0"/>
          <w:numId w:val="1"/>
        </w:numPr>
        <w:spacing w:before="100" w:after="200" w:line="240" w:lineRule="auto"/>
      </w:pPr>
      <w:proofErr w:type="spellStart"/>
      <w:r w:rsidRPr="003B3E45">
        <w:t>Avginc</w:t>
      </w:r>
      <w:proofErr w:type="spellEnd"/>
      <w:r w:rsidRPr="003B3E45">
        <w:t>: district average income</w:t>
      </w:r>
    </w:p>
    <w:p w:rsidR="00BA46F9" w:rsidRPr="003B3E45" w:rsidRDefault="00BA46F9" w:rsidP="00BA46F9">
      <w:pPr>
        <w:pStyle w:val="ListParagraph"/>
        <w:numPr>
          <w:ilvl w:val="0"/>
          <w:numId w:val="1"/>
        </w:numPr>
        <w:spacing w:before="100" w:after="200" w:line="240" w:lineRule="auto"/>
      </w:pPr>
      <w:proofErr w:type="spellStart"/>
      <w:r w:rsidRPr="003B3E45">
        <w:t>Elpct</w:t>
      </w:r>
      <w:proofErr w:type="spellEnd"/>
      <w:r w:rsidRPr="003B3E45">
        <w:t>: percent of English learners</w:t>
      </w:r>
    </w:p>
    <w:p w:rsidR="00BA46F9" w:rsidRPr="003B3E45" w:rsidRDefault="00BA46F9" w:rsidP="00BA46F9">
      <w:pPr>
        <w:pStyle w:val="ListParagraph"/>
        <w:numPr>
          <w:ilvl w:val="0"/>
          <w:numId w:val="1"/>
        </w:numPr>
        <w:spacing w:before="100" w:after="200" w:line="240" w:lineRule="auto"/>
      </w:pPr>
      <w:proofErr w:type="spellStart"/>
      <w:r w:rsidRPr="003B3E45">
        <w:t>Readscr</w:t>
      </w:r>
      <w:proofErr w:type="spellEnd"/>
      <w:r w:rsidRPr="003B3E45">
        <w:t>: average reading score</w:t>
      </w:r>
    </w:p>
    <w:p w:rsidR="00BA46F9" w:rsidRDefault="00BA46F9" w:rsidP="00BA46F9">
      <w:pPr>
        <w:pStyle w:val="ListParagraph"/>
        <w:numPr>
          <w:ilvl w:val="0"/>
          <w:numId w:val="1"/>
        </w:numPr>
        <w:spacing w:before="100" w:after="200" w:line="240" w:lineRule="auto"/>
      </w:pPr>
      <w:proofErr w:type="spellStart"/>
      <w:r w:rsidRPr="003B3E45">
        <w:t>Mathscr</w:t>
      </w:r>
      <w:proofErr w:type="spellEnd"/>
      <w:r w:rsidRPr="003B3E45">
        <w:t>: average math score</w:t>
      </w:r>
    </w:p>
    <w:p w:rsidR="00BA46F9" w:rsidRDefault="00BA46F9" w:rsidP="00BA46F9">
      <w:r>
        <w:t xml:space="preserve">- </w:t>
      </w:r>
      <w:proofErr w:type="spellStart"/>
      <w:r>
        <w:t>CalWorks</w:t>
      </w:r>
      <w:proofErr w:type="spellEnd"/>
      <w:r>
        <w:t xml:space="preserve">: </w:t>
      </w:r>
      <w:r w:rsidRPr="00BA46F9">
        <w:t>CalWORKs is a public assistance program that provides cash aid and services to eligible families that have a child(</w:t>
      </w:r>
      <w:proofErr w:type="spellStart"/>
      <w:r w:rsidRPr="00BA46F9">
        <w:t>ren</w:t>
      </w:r>
      <w:proofErr w:type="spellEnd"/>
      <w:r w:rsidRPr="00BA46F9">
        <w:t>) in the home. The program serves all 58 counties in the state and is operated locally by county welfare departments.</w:t>
      </w:r>
      <w:r>
        <w:t xml:space="preserve"> </w:t>
      </w:r>
    </w:p>
    <w:p w:rsidR="00BA46F9" w:rsidRDefault="00BA46F9" w:rsidP="00BA46F9">
      <w:r>
        <w:t xml:space="preserve">- Reduced Price Lunch: </w:t>
      </w:r>
      <w:r w:rsidRPr="00BA46F9">
        <w:t xml:space="preserve">a public assistance program that provides </w:t>
      </w:r>
      <w:proofErr w:type="spellStart"/>
      <w:r w:rsidRPr="00BA46F9">
        <w:t>subsidised</w:t>
      </w:r>
      <w:proofErr w:type="spellEnd"/>
      <w:r w:rsidRPr="00BA46F9">
        <w:t xml:space="preserve"> or free lunch for under-privileged students</w:t>
      </w:r>
    </w:p>
    <w:p w:rsidR="00BA46F9" w:rsidRDefault="00BA46F9" w:rsidP="00BA46F9">
      <w:pPr>
        <w:pStyle w:val="ListParagraph"/>
        <w:numPr>
          <w:ilvl w:val="0"/>
          <w:numId w:val="2"/>
        </w:numPr>
      </w:pPr>
      <w:r>
        <w:t>We take out the first 3 e</w:t>
      </w:r>
      <w:r w:rsidRPr="00BA46F9">
        <w:t>xplanatory</w:t>
      </w:r>
      <w:r>
        <w:t xml:space="preserve"> variables since district/county codes and names really does not impact the percent qualifying for </w:t>
      </w:r>
      <w:proofErr w:type="spellStart"/>
      <w:r>
        <w:t>CalWorks</w:t>
      </w:r>
      <w:proofErr w:type="spellEnd"/>
      <w:r>
        <w:t xml:space="preserve"> and </w:t>
      </w:r>
      <w:proofErr w:type="gramStart"/>
      <w:r>
        <w:t>Reduced Price</w:t>
      </w:r>
      <w:proofErr w:type="gramEnd"/>
      <w:r>
        <w:t xml:space="preserve"> Lunch. </w:t>
      </w:r>
    </w:p>
    <w:p w:rsidR="00BA46F9" w:rsidRPr="0014167A" w:rsidRDefault="00BA46F9" w:rsidP="00BA46F9">
      <w:pPr>
        <w:rPr>
          <w:b/>
          <w:sz w:val="24"/>
          <w:u w:val="single"/>
        </w:rPr>
      </w:pPr>
      <w:r w:rsidRPr="0014167A">
        <w:rPr>
          <w:b/>
          <w:sz w:val="24"/>
          <w:u w:val="single"/>
        </w:rPr>
        <w:t xml:space="preserve">III. Goal and Methods of Analyzing </w:t>
      </w:r>
      <w:r w:rsidR="00ED3FE6">
        <w:rPr>
          <w:b/>
          <w:sz w:val="24"/>
          <w:u w:val="single"/>
        </w:rPr>
        <w:t>D</w:t>
      </w:r>
      <w:r w:rsidRPr="0014167A">
        <w:rPr>
          <w:b/>
          <w:sz w:val="24"/>
          <w:u w:val="single"/>
        </w:rPr>
        <w:t xml:space="preserve">ata </w:t>
      </w:r>
    </w:p>
    <w:p w:rsidR="00BA46F9" w:rsidRDefault="00BA46F9" w:rsidP="00BA46F9">
      <w:r>
        <w:t xml:space="preserve">1. Goal </w:t>
      </w:r>
    </w:p>
    <w:p w:rsidR="00BA46F9" w:rsidRDefault="00BA46F9" w:rsidP="00BA46F9">
      <w:r>
        <w:t>- Our goal for this project is to d</w:t>
      </w:r>
      <w:r w:rsidRPr="00BA46F9">
        <w:t>etermine the level of public funding that a school may receive based off all variables in dataset</w:t>
      </w:r>
      <w:r w:rsidR="003E42C4">
        <w:t xml:space="preserve"> such as school average test score, number of teachers, district average income and so on. </w:t>
      </w:r>
    </w:p>
    <w:p w:rsidR="003E42C4" w:rsidRDefault="003E42C4" w:rsidP="00BA46F9">
      <w:r>
        <w:lastRenderedPageBreak/>
        <w:t>- The reason why we choose this goal is because we w</w:t>
      </w:r>
      <w:r w:rsidRPr="003E42C4">
        <w:t xml:space="preserve">ould like to understand what really affects funding levels </w:t>
      </w:r>
      <w:r>
        <w:t xml:space="preserve">of the public programs. We would like to </w:t>
      </w:r>
      <w:proofErr w:type="gramStart"/>
      <w:r>
        <w:t>see  whether</w:t>
      </w:r>
      <w:proofErr w:type="gramEnd"/>
      <w:r>
        <w:t xml:space="preserve"> test score or average district income have a better influence on the percent qualifying for those public assistance programs.  </w:t>
      </w:r>
    </w:p>
    <w:p w:rsidR="00BA46F9" w:rsidRDefault="003E42C4" w:rsidP="00BA46F9">
      <w:r>
        <w:t>2. Method</w:t>
      </w:r>
      <w:r w:rsidR="00ED3FE6">
        <w:t>s</w:t>
      </w:r>
      <w:r>
        <w:t xml:space="preserve"> </w:t>
      </w:r>
    </w:p>
    <w:p w:rsidR="003E42C4" w:rsidRDefault="003E42C4" w:rsidP="003E42C4">
      <w:pPr>
        <w:spacing w:line="240" w:lineRule="auto"/>
      </w:pPr>
      <w:r>
        <w:t xml:space="preserve">- Since our responsive variables is continuous, we will use different variable selection methods to analyze this data such as: </w:t>
      </w:r>
    </w:p>
    <w:p w:rsidR="003E42C4" w:rsidRDefault="003E42C4" w:rsidP="003E42C4">
      <w:pPr>
        <w:pStyle w:val="ListParagraph"/>
        <w:numPr>
          <w:ilvl w:val="0"/>
          <w:numId w:val="3"/>
        </w:numPr>
        <w:spacing w:before="100" w:after="200" w:line="240" w:lineRule="auto"/>
      </w:pPr>
      <w:r>
        <w:t>Classical Method</w:t>
      </w:r>
    </w:p>
    <w:p w:rsidR="003E42C4" w:rsidRDefault="003E42C4" w:rsidP="003E42C4">
      <w:pPr>
        <w:pStyle w:val="ListParagraph"/>
        <w:numPr>
          <w:ilvl w:val="1"/>
          <w:numId w:val="3"/>
        </w:numPr>
        <w:spacing w:before="100" w:after="200" w:line="240" w:lineRule="auto"/>
      </w:pPr>
      <w:r>
        <w:t xml:space="preserve">Linear Regression </w:t>
      </w:r>
    </w:p>
    <w:p w:rsidR="003E42C4" w:rsidRDefault="003E42C4" w:rsidP="003E42C4">
      <w:pPr>
        <w:pStyle w:val="ListParagraph"/>
        <w:numPr>
          <w:ilvl w:val="1"/>
          <w:numId w:val="3"/>
        </w:numPr>
        <w:spacing w:before="100" w:after="200" w:line="240" w:lineRule="auto"/>
      </w:pPr>
      <w:r>
        <w:t xml:space="preserve">Forward/Backward/Stepwise using AIC </w:t>
      </w:r>
    </w:p>
    <w:p w:rsidR="003E42C4" w:rsidRDefault="003E42C4" w:rsidP="003E42C4">
      <w:pPr>
        <w:pStyle w:val="ListParagraph"/>
        <w:numPr>
          <w:ilvl w:val="0"/>
          <w:numId w:val="3"/>
        </w:numPr>
        <w:spacing w:before="100" w:after="200" w:line="240" w:lineRule="auto"/>
      </w:pPr>
      <w:r>
        <w:t>Regularized Method</w:t>
      </w:r>
    </w:p>
    <w:p w:rsidR="003E42C4" w:rsidRDefault="003E42C4" w:rsidP="003E42C4">
      <w:pPr>
        <w:pStyle w:val="ListParagraph"/>
        <w:numPr>
          <w:ilvl w:val="1"/>
          <w:numId w:val="3"/>
        </w:numPr>
        <w:spacing w:before="100" w:after="200" w:line="240" w:lineRule="auto"/>
      </w:pPr>
      <w:r>
        <w:t xml:space="preserve">Least Absolute Shrinkage and Selection Operator (LASSO) </w:t>
      </w:r>
    </w:p>
    <w:p w:rsidR="003E42C4" w:rsidRDefault="003E42C4" w:rsidP="003E42C4">
      <w:pPr>
        <w:pStyle w:val="ListParagraph"/>
        <w:numPr>
          <w:ilvl w:val="2"/>
          <w:numId w:val="3"/>
        </w:numPr>
        <w:spacing w:before="100" w:after="200" w:line="240" w:lineRule="auto"/>
      </w:pPr>
      <w:r>
        <w:t xml:space="preserve">LASSO MIN </w:t>
      </w:r>
    </w:p>
    <w:p w:rsidR="003E42C4" w:rsidRDefault="003E42C4" w:rsidP="003E42C4">
      <w:pPr>
        <w:pStyle w:val="ListParagraph"/>
        <w:numPr>
          <w:ilvl w:val="2"/>
          <w:numId w:val="3"/>
        </w:numPr>
        <w:spacing w:before="100" w:after="200" w:line="240" w:lineRule="auto"/>
      </w:pPr>
      <w:r>
        <w:t xml:space="preserve">LASSO 1SE </w:t>
      </w:r>
    </w:p>
    <w:p w:rsidR="003E42C4" w:rsidRDefault="003E42C4" w:rsidP="003E42C4">
      <w:pPr>
        <w:pStyle w:val="ListParagraph"/>
        <w:numPr>
          <w:ilvl w:val="0"/>
          <w:numId w:val="3"/>
        </w:numPr>
        <w:spacing w:before="100" w:after="200" w:line="240" w:lineRule="auto"/>
      </w:pPr>
      <w:r>
        <w:t xml:space="preserve">Regression Tree and Pruned Tree </w:t>
      </w:r>
    </w:p>
    <w:p w:rsidR="003E42C4" w:rsidRPr="00ED3FE6" w:rsidRDefault="003E42C4" w:rsidP="003E42C4">
      <w:pPr>
        <w:spacing w:before="100" w:after="200" w:line="240" w:lineRule="auto"/>
        <w:rPr>
          <w:b/>
          <w:sz w:val="24"/>
          <w:u w:val="single"/>
        </w:rPr>
      </w:pPr>
      <w:r w:rsidRPr="00ED3FE6">
        <w:rPr>
          <w:b/>
          <w:sz w:val="24"/>
          <w:u w:val="single"/>
        </w:rPr>
        <w:t xml:space="preserve">IV. Explore Data Analysis </w:t>
      </w:r>
    </w:p>
    <w:p w:rsidR="003E42C4" w:rsidRDefault="003E42C4" w:rsidP="003E42C4">
      <w:pPr>
        <w:spacing w:before="100" w:after="200" w:line="240" w:lineRule="auto"/>
      </w:pPr>
      <w:r>
        <w:t xml:space="preserve">1. Summary Tables </w:t>
      </w:r>
    </w:p>
    <w:p w:rsidR="003E42C4" w:rsidRDefault="003E42C4" w:rsidP="003E42C4">
      <w:pPr>
        <w:spacing w:before="100" w:after="200" w:line="240" w:lineRule="auto"/>
      </w:pPr>
      <w:r w:rsidRPr="003E42C4">
        <w:t>Taking an overview look at the dataset, we run the command head(</w:t>
      </w:r>
      <w:proofErr w:type="spellStart"/>
      <w:r w:rsidRPr="003E42C4">
        <w:t>Caschool</w:t>
      </w:r>
      <w:proofErr w:type="spellEnd"/>
      <w:r w:rsidRPr="003E42C4">
        <w:t>).</w:t>
      </w:r>
    </w:p>
    <w:tbl>
      <w:tblPr>
        <w:tblStyle w:val="TableGrid"/>
        <w:tblW w:w="5231" w:type="dxa"/>
        <w:jc w:val="center"/>
        <w:tblLook w:val="04A0" w:firstRow="1" w:lastRow="0" w:firstColumn="1" w:lastColumn="0" w:noHBand="0" w:noVBand="1"/>
      </w:tblPr>
      <w:tblGrid>
        <w:gridCol w:w="977"/>
        <w:gridCol w:w="977"/>
        <w:gridCol w:w="977"/>
        <w:gridCol w:w="977"/>
        <w:gridCol w:w="977"/>
        <w:gridCol w:w="1026"/>
        <w:gridCol w:w="889"/>
      </w:tblGrid>
      <w:tr w:rsidR="00A948FB" w:rsidRPr="003B3E45" w:rsidTr="00A948FB">
        <w:trPr>
          <w:trHeight w:val="300"/>
          <w:jc w:val="center"/>
        </w:trPr>
        <w:tc>
          <w:tcPr>
            <w:tcW w:w="749" w:type="dxa"/>
            <w:noWrap/>
            <w:hideMark/>
          </w:tcPr>
          <w:p w:rsidR="00A948FB" w:rsidRPr="00A948FB" w:rsidRDefault="00A948FB" w:rsidP="00A948FB">
            <w:pPr>
              <w:jc w:val="center"/>
              <w:rPr>
                <w:b/>
              </w:rPr>
            </w:pPr>
            <w:proofErr w:type="spellStart"/>
            <w:r w:rsidRPr="00A948FB">
              <w:rPr>
                <w:b/>
              </w:rPr>
              <w:t>grspan</w:t>
            </w:r>
            <w:proofErr w:type="spellEnd"/>
          </w:p>
        </w:tc>
        <w:tc>
          <w:tcPr>
            <w:tcW w:w="749" w:type="dxa"/>
            <w:noWrap/>
            <w:hideMark/>
          </w:tcPr>
          <w:p w:rsidR="00A948FB" w:rsidRPr="00A948FB" w:rsidRDefault="00A948FB" w:rsidP="00A948FB">
            <w:pPr>
              <w:jc w:val="center"/>
              <w:rPr>
                <w:b/>
              </w:rPr>
            </w:pPr>
            <w:proofErr w:type="spellStart"/>
            <w:r w:rsidRPr="00A948FB">
              <w:rPr>
                <w:b/>
              </w:rPr>
              <w:t>enrltot</w:t>
            </w:r>
            <w:proofErr w:type="spellEnd"/>
          </w:p>
        </w:tc>
        <w:tc>
          <w:tcPr>
            <w:tcW w:w="749" w:type="dxa"/>
            <w:noWrap/>
            <w:hideMark/>
          </w:tcPr>
          <w:p w:rsidR="00A948FB" w:rsidRPr="00A948FB" w:rsidRDefault="00A948FB" w:rsidP="00A948FB">
            <w:pPr>
              <w:jc w:val="center"/>
              <w:rPr>
                <w:b/>
              </w:rPr>
            </w:pPr>
            <w:r w:rsidRPr="00A948FB">
              <w:rPr>
                <w:b/>
              </w:rPr>
              <w:t>teachers</w:t>
            </w:r>
          </w:p>
        </w:tc>
        <w:tc>
          <w:tcPr>
            <w:tcW w:w="749" w:type="dxa"/>
            <w:noWrap/>
            <w:hideMark/>
          </w:tcPr>
          <w:p w:rsidR="00A948FB" w:rsidRPr="00A948FB" w:rsidRDefault="00A948FB" w:rsidP="00A948FB">
            <w:pPr>
              <w:jc w:val="center"/>
              <w:rPr>
                <w:b/>
              </w:rPr>
            </w:pPr>
            <w:proofErr w:type="spellStart"/>
            <w:r w:rsidRPr="00A948FB">
              <w:rPr>
                <w:b/>
              </w:rPr>
              <w:t>calwpct</w:t>
            </w:r>
            <w:proofErr w:type="spellEnd"/>
          </w:p>
        </w:tc>
        <w:tc>
          <w:tcPr>
            <w:tcW w:w="749" w:type="dxa"/>
            <w:noWrap/>
            <w:hideMark/>
          </w:tcPr>
          <w:p w:rsidR="00A948FB" w:rsidRPr="00A948FB" w:rsidRDefault="00A948FB" w:rsidP="00A948FB">
            <w:pPr>
              <w:jc w:val="center"/>
              <w:rPr>
                <w:b/>
              </w:rPr>
            </w:pPr>
            <w:proofErr w:type="spellStart"/>
            <w:r w:rsidRPr="00A948FB">
              <w:rPr>
                <w:b/>
              </w:rPr>
              <w:t>mealpct</w:t>
            </w:r>
            <w:proofErr w:type="spellEnd"/>
          </w:p>
        </w:tc>
        <w:tc>
          <w:tcPr>
            <w:tcW w:w="799" w:type="dxa"/>
            <w:noWrap/>
            <w:hideMark/>
          </w:tcPr>
          <w:p w:rsidR="00A948FB" w:rsidRPr="00A948FB" w:rsidRDefault="00A948FB" w:rsidP="00A948FB">
            <w:pPr>
              <w:jc w:val="center"/>
              <w:rPr>
                <w:b/>
              </w:rPr>
            </w:pPr>
            <w:r w:rsidRPr="00A948FB">
              <w:rPr>
                <w:b/>
              </w:rPr>
              <w:t>computer</w:t>
            </w:r>
          </w:p>
        </w:tc>
        <w:tc>
          <w:tcPr>
            <w:tcW w:w="687" w:type="dxa"/>
            <w:noWrap/>
            <w:hideMark/>
          </w:tcPr>
          <w:p w:rsidR="00A948FB" w:rsidRPr="00A948FB" w:rsidRDefault="00A948FB" w:rsidP="00A948FB">
            <w:pPr>
              <w:jc w:val="center"/>
              <w:rPr>
                <w:b/>
              </w:rPr>
            </w:pPr>
            <w:proofErr w:type="spellStart"/>
            <w:r w:rsidRPr="00A948FB">
              <w:rPr>
                <w:b/>
              </w:rPr>
              <w:t>testscr</w:t>
            </w:r>
            <w:proofErr w:type="spellEnd"/>
          </w:p>
        </w:tc>
      </w:tr>
      <w:tr w:rsidR="00A948FB" w:rsidRPr="003B3E45" w:rsidTr="00A948FB">
        <w:trPr>
          <w:trHeight w:val="300"/>
          <w:jc w:val="center"/>
        </w:trPr>
        <w:tc>
          <w:tcPr>
            <w:tcW w:w="749" w:type="dxa"/>
            <w:noWrap/>
            <w:hideMark/>
          </w:tcPr>
          <w:p w:rsidR="00A948FB" w:rsidRPr="00A948FB" w:rsidRDefault="00A948FB" w:rsidP="008521A9">
            <w:r w:rsidRPr="00A948FB">
              <w:t>KK-08</w:t>
            </w:r>
          </w:p>
        </w:tc>
        <w:tc>
          <w:tcPr>
            <w:tcW w:w="749" w:type="dxa"/>
            <w:noWrap/>
            <w:hideMark/>
          </w:tcPr>
          <w:p w:rsidR="00A948FB" w:rsidRPr="00A948FB" w:rsidRDefault="00A948FB" w:rsidP="008521A9">
            <w:r w:rsidRPr="00A948FB">
              <w:t>195</w:t>
            </w:r>
          </w:p>
        </w:tc>
        <w:tc>
          <w:tcPr>
            <w:tcW w:w="749" w:type="dxa"/>
            <w:noWrap/>
            <w:hideMark/>
          </w:tcPr>
          <w:p w:rsidR="00A948FB" w:rsidRPr="00A948FB" w:rsidRDefault="00A948FB" w:rsidP="008521A9">
            <w:r w:rsidRPr="00A948FB">
              <w:t>10.9</w:t>
            </w:r>
          </w:p>
        </w:tc>
        <w:tc>
          <w:tcPr>
            <w:tcW w:w="749" w:type="dxa"/>
            <w:noWrap/>
            <w:hideMark/>
          </w:tcPr>
          <w:p w:rsidR="00A948FB" w:rsidRPr="00A948FB" w:rsidRDefault="00A948FB" w:rsidP="008521A9">
            <w:r w:rsidRPr="00A948FB">
              <w:t>0.5102</w:t>
            </w:r>
          </w:p>
        </w:tc>
        <w:tc>
          <w:tcPr>
            <w:tcW w:w="749" w:type="dxa"/>
            <w:noWrap/>
            <w:hideMark/>
          </w:tcPr>
          <w:p w:rsidR="00A948FB" w:rsidRPr="00A948FB" w:rsidRDefault="00A948FB" w:rsidP="008521A9">
            <w:r w:rsidRPr="00A948FB">
              <w:t>2.0408</w:t>
            </w:r>
          </w:p>
        </w:tc>
        <w:tc>
          <w:tcPr>
            <w:tcW w:w="799" w:type="dxa"/>
            <w:noWrap/>
            <w:hideMark/>
          </w:tcPr>
          <w:p w:rsidR="00A948FB" w:rsidRPr="00A948FB" w:rsidRDefault="00A948FB" w:rsidP="008521A9">
            <w:r w:rsidRPr="00A948FB">
              <w:t>67</w:t>
            </w:r>
          </w:p>
        </w:tc>
        <w:tc>
          <w:tcPr>
            <w:tcW w:w="687" w:type="dxa"/>
            <w:noWrap/>
            <w:hideMark/>
          </w:tcPr>
          <w:p w:rsidR="00A948FB" w:rsidRPr="00A948FB" w:rsidRDefault="00A948FB" w:rsidP="008521A9">
            <w:r w:rsidRPr="00A948FB">
              <w:t>690.8</w:t>
            </w:r>
          </w:p>
        </w:tc>
      </w:tr>
      <w:tr w:rsidR="00A948FB" w:rsidRPr="003B3E45" w:rsidTr="00A948FB">
        <w:trPr>
          <w:trHeight w:val="300"/>
          <w:jc w:val="center"/>
        </w:trPr>
        <w:tc>
          <w:tcPr>
            <w:tcW w:w="749" w:type="dxa"/>
            <w:noWrap/>
            <w:hideMark/>
          </w:tcPr>
          <w:p w:rsidR="00A948FB" w:rsidRPr="00A948FB" w:rsidRDefault="00A948FB" w:rsidP="008521A9">
            <w:r w:rsidRPr="00A948FB">
              <w:t>KK-08</w:t>
            </w:r>
          </w:p>
        </w:tc>
        <w:tc>
          <w:tcPr>
            <w:tcW w:w="749" w:type="dxa"/>
            <w:noWrap/>
            <w:hideMark/>
          </w:tcPr>
          <w:p w:rsidR="00A948FB" w:rsidRPr="00A948FB" w:rsidRDefault="00A948FB" w:rsidP="008521A9">
            <w:r w:rsidRPr="00A948FB">
              <w:t>240</w:t>
            </w:r>
          </w:p>
        </w:tc>
        <w:tc>
          <w:tcPr>
            <w:tcW w:w="749" w:type="dxa"/>
            <w:noWrap/>
            <w:hideMark/>
          </w:tcPr>
          <w:p w:rsidR="00A948FB" w:rsidRPr="00A948FB" w:rsidRDefault="00A948FB" w:rsidP="008521A9">
            <w:r w:rsidRPr="00A948FB">
              <w:t>11.15</w:t>
            </w:r>
          </w:p>
        </w:tc>
        <w:tc>
          <w:tcPr>
            <w:tcW w:w="749" w:type="dxa"/>
            <w:noWrap/>
            <w:hideMark/>
          </w:tcPr>
          <w:p w:rsidR="00A948FB" w:rsidRPr="00A948FB" w:rsidRDefault="00A948FB" w:rsidP="008521A9">
            <w:r w:rsidRPr="00A948FB">
              <w:t>15.4167</w:t>
            </w:r>
          </w:p>
        </w:tc>
        <w:tc>
          <w:tcPr>
            <w:tcW w:w="749" w:type="dxa"/>
            <w:noWrap/>
            <w:hideMark/>
          </w:tcPr>
          <w:p w:rsidR="00A948FB" w:rsidRPr="00A948FB" w:rsidRDefault="00A948FB" w:rsidP="008521A9">
            <w:r w:rsidRPr="00A948FB">
              <w:t>47.9167</w:t>
            </w:r>
          </w:p>
        </w:tc>
        <w:tc>
          <w:tcPr>
            <w:tcW w:w="799" w:type="dxa"/>
            <w:noWrap/>
            <w:hideMark/>
          </w:tcPr>
          <w:p w:rsidR="00A948FB" w:rsidRPr="00A948FB" w:rsidRDefault="00A948FB" w:rsidP="008521A9">
            <w:r w:rsidRPr="00A948FB">
              <w:t>101</w:t>
            </w:r>
          </w:p>
        </w:tc>
        <w:tc>
          <w:tcPr>
            <w:tcW w:w="687" w:type="dxa"/>
            <w:noWrap/>
            <w:hideMark/>
          </w:tcPr>
          <w:p w:rsidR="00A948FB" w:rsidRPr="00A948FB" w:rsidRDefault="00A948FB" w:rsidP="008521A9">
            <w:r w:rsidRPr="00A948FB">
              <w:t>661.2</w:t>
            </w:r>
          </w:p>
        </w:tc>
      </w:tr>
      <w:tr w:rsidR="00A948FB" w:rsidRPr="003B3E45" w:rsidTr="00A948FB">
        <w:trPr>
          <w:trHeight w:val="300"/>
          <w:jc w:val="center"/>
        </w:trPr>
        <w:tc>
          <w:tcPr>
            <w:tcW w:w="749" w:type="dxa"/>
            <w:noWrap/>
            <w:hideMark/>
          </w:tcPr>
          <w:p w:rsidR="00A948FB" w:rsidRPr="00A948FB" w:rsidRDefault="00A948FB" w:rsidP="008521A9">
            <w:r w:rsidRPr="00A948FB">
              <w:t>KK-08</w:t>
            </w:r>
          </w:p>
        </w:tc>
        <w:tc>
          <w:tcPr>
            <w:tcW w:w="749" w:type="dxa"/>
            <w:noWrap/>
            <w:hideMark/>
          </w:tcPr>
          <w:p w:rsidR="00A948FB" w:rsidRPr="00A948FB" w:rsidRDefault="00A948FB" w:rsidP="008521A9">
            <w:r w:rsidRPr="00A948FB">
              <w:t>1550</w:t>
            </w:r>
          </w:p>
        </w:tc>
        <w:tc>
          <w:tcPr>
            <w:tcW w:w="749" w:type="dxa"/>
            <w:noWrap/>
            <w:hideMark/>
          </w:tcPr>
          <w:p w:rsidR="00A948FB" w:rsidRPr="00A948FB" w:rsidRDefault="00A948FB" w:rsidP="008521A9">
            <w:r w:rsidRPr="00A948FB">
              <w:t>82.9</w:t>
            </w:r>
          </w:p>
        </w:tc>
        <w:tc>
          <w:tcPr>
            <w:tcW w:w="749" w:type="dxa"/>
            <w:noWrap/>
            <w:hideMark/>
          </w:tcPr>
          <w:p w:rsidR="00A948FB" w:rsidRPr="00A948FB" w:rsidRDefault="00A948FB" w:rsidP="008521A9">
            <w:r w:rsidRPr="00A948FB">
              <w:t>55.0323</w:t>
            </w:r>
          </w:p>
        </w:tc>
        <w:tc>
          <w:tcPr>
            <w:tcW w:w="749" w:type="dxa"/>
            <w:noWrap/>
            <w:hideMark/>
          </w:tcPr>
          <w:p w:rsidR="00A948FB" w:rsidRPr="00A948FB" w:rsidRDefault="00A948FB" w:rsidP="008521A9">
            <w:r w:rsidRPr="00A948FB">
              <w:t>76.3226</w:t>
            </w:r>
          </w:p>
        </w:tc>
        <w:tc>
          <w:tcPr>
            <w:tcW w:w="799" w:type="dxa"/>
            <w:noWrap/>
            <w:hideMark/>
          </w:tcPr>
          <w:p w:rsidR="00A948FB" w:rsidRPr="00A948FB" w:rsidRDefault="00A948FB" w:rsidP="008521A9">
            <w:r w:rsidRPr="00A948FB">
              <w:t>169</w:t>
            </w:r>
          </w:p>
        </w:tc>
        <w:tc>
          <w:tcPr>
            <w:tcW w:w="687" w:type="dxa"/>
            <w:noWrap/>
            <w:hideMark/>
          </w:tcPr>
          <w:p w:rsidR="00A948FB" w:rsidRPr="00A948FB" w:rsidRDefault="00A948FB" w:rsidP="008521A9">
            <w:r w:rsidRPr="00A948FB">
              <w:t>643.6</w:t>
            </w:r>
          </w:p>
        </w:tc>
      </w:tr>
      <w:tr w:rsidR="00A948FB" w:rsidRPr="003B3E45" w:rsidTr="00A948FB">
        <w:trPr>
          <w:trHeight w:val="300"/>
          <w:jc w:val="center"/>
        </w:trPr>
        <w:tc>
          <w:tcPr>
            <w:tcW w:w="749" w:type="dxa"/>
            <w:noWrap/>
            <w:hideMark/>
          </w:tcPr>
          <w:p w:rsidR="00A948FB" w:rsidRPr="00A948FB" w:rsidRDefault="00A948FB" w:rsidP="008521A9">
            <w:r w:rsidRPr="00A948FB">
              <w:t>KK-08</w:t>
            </w:r>
          </w:p>
        </w:tc>
        <w:tc>
          <w:tcPr>
            <w:tcW w:w="749" w:type="dxa"/>
            <w:noWrap/>
            <w:hideMark/>
          </w:tcPr>
          <w:p w:rsidR="00A948FB" w:rsidRPr="00A948FB" w:rsidRDefault="00A948FB" w:rsidP="008521A9">
            <w:r w:rsidRPr="00A948FB">
              <w:t>243</w:t>
            </w:r>
          </w:p>
        </w:tc>
        <w:tc>
          <w:tcPr>
            <w:tcW w:w="749" w:type="dxa"/>
            <w:noWrap/>
            <w:hideMark/>
          </w:tcPr>
          <w:p w:rsidR="00A948FB" w:rsidRPr="00A948FB" w:rsidRDefault="00A948FB" w:rsidP="008521A9">
            <w:r w:rsidRPr="00A948FB">
              <w:t>14</w:t>
            </w:r>
          </w:p>
        </w:tc>
        <w:tc>
          <w:tcPr>
            <w:tcW w:w="749" w:type="dxa"/>
            <w:noWrap/>
            <w:hideMark/>
          </w:tcPr>
          <w:p w:rsidR="00A948FB" w:rsidRPr="00A948FB" w:rsidRDefault="00A948FB" w:rsidP="008521A9">
            <w:r w:rsidRPr="00A948FB">
              <w:t>36.4754</w:t>
            </w:r>
          </w:p>
        </w:tc>
        <w:tc>
          <w:tcPr>
            <w:tcW w:w="749" w:type="dxa"/>
            <w:noWrap/>
            <w:hideMark/>
          </w:tcPr>
          <w:p w:rsidR="00A948FB" w:rsidRPr="00A948FB" w:rsidRDefault="00A948FB" w:rsidP="008521A9">
            <w:r w:rsidRPr="00A948FB">
              <w:t>77.0492</w:t>
            </w:r>
          </w:p>
        </w:tc>
        <w:tc>
          <w:tcPr>
            <w:tcW w:w="799" w:type="dxa"/>
            <w:noWrap/>
            <w:hideMark/>
          </w:tcPr>
          <w:p w:rsidR="00A948FB" w:rsidRPr="00A948FB" w:rsidRDefault="00A948FB" w:rsidP="008521A9">
            <w:r w:rsidRPr="00A948FB">
              <w:t>85</w:t>
            </w:r>
          </w:p>
        </w:tc>
        <w:tc>
          <w:tcPr>
            <w:tcW w:w="687" w:type="dxa"/>
            <w:noWrap/>
            <w:hideMark/>
          </w:tcPr>
          <w:p w:rsidR="00A948FB" w:rsidRPr="00A948FB" w:rsidRDefault="00A948FB" w:rsidP="008521A9">
            <w:r w:rsidRPr="00A948FB">
              <w:t>647.7</w:t>
            </w:r>
          </w:p>
        </w:tc>
      </w:tr>
      <w:tr w:rsidR="00A948FB" w:rsidRPr="003B3E45" w:rsidTr="00A948FB">
        <w:trPr>
          <w:trHeight w:val="300"/>
          <w:jc w:val="center"/>
        </w:trPr>
        <w:tc>
          <w:tcPr>
            <w:tcW w:w="749" w:type="dxa"/>
            <w:noWrap/>
            <w:hideMark/>
          </w:tcPr>
          <w:p w:rsidR="00A948FB" w:rsidRPr="00A948FB" w:rsidRDefault="00A948FB" w:rsidP="008521A9">
            <w:r w:rsidRPr="00A948FB">
              <w:t>KK-08</w:t>
            </w:r>
          </w:p>
        </w:tc>
        <w:tc>
          <w:tcPr>
            <w:tcW w:w="749" w:type="dxa"/>
            <w:noWrap/>
            <w:hideMark/>
          </w:tcPr>
          <w:p w:rsidR="00A948FB" w:rsidRPr="00A948FB" w:rsidRDefault="00A948FB" w:rsidP="008521A9">
            <w:r w:rsidRPr="00A948FB">
              <w:t>1335</w:t>
            </w:r>
          </w:p>
        </w:tc>
        <w:tc>
          <w:tcPr>
            <w:tcW w:w="749" w:type="dxa"/>
            <w:noWrap/>
            <w:hideMark/>
          </w:tcPr>
          <w:p w:rsidR="00A948FB" w:rsidRPr="00A948FB" w:rsidRDefault="00A948FB" w:rsidP="008521A9">
            <w:r w:rsidRPr="00A948FB">
              <w:t>71.5</w:t>
            </w:r>
          </w:p>
        </w:tc>
        <w:tc>
          <w:tcPr>
            <w:tcW w:w="749" w:type="dxa"/>
            <w:noWrap/>
            <w:hideMark/>
          </w:tcPr>
          <w:p w:rsidR="00A948FB" w:rsidRPr="00A948FB" w:rsidRDefault="00A948FB" w:rsidP="008521A9">
            <w:r w:rsidRPr="00A948FB">
              <w:t>33.1086</w:t>
            </w:r>
          </w:p>
        </w:tc>
        <w:tc>
          <w:tcPr>
            <w:tcW w:w="749" w:type="dxa"/>
            <w:noWrap/>
            <w:hideMark/>
          </w:tcPr>
          <w:p w:rsidR="00A948FB" w:rsidRPr="00A948FB" w:rsidRDefault="00A948FB" w:rsidP="008521A9">
            <w:r w:rsidRPr="00A948FB">
              <w:t>78.427</w:t>
            </w:r>
          </w:p>
        </w:tc>
        <w:tc>
          <w:tcPr>
            <w:tcW w:w="799" w:type="dxa"/>
            <w:noWrap/>
            <w:hideMark/>
          </w:tcPr>
          <w:p w:rsidR="00A948FB" w:rsidRPr="00A948FB" w:rsidRDefault="00A948FB" w:rsidP="008521A9">
            <w:r w:rsidRPr="00A948FB">
              <w:t>171</w:t>
            </w:r>
          </w:p>
        </w:tc>
        <w:tc>
          <w:tcPr>
            <w:tcW w:w="687" w:type="dxa"/>
            <w:noWrap/>
            <w:hideMark/>
          </w:tcPr>
          <w:p w:rsidR="00A948FB" w:rsidRPr="00A948FB" w:rsidRDefault="00A948FB" w:rsidP="008521A9">
            <w:r w:rsidRPr="00A948FB">
              <w:t>640.85</w:t>
            </w:r>
          </w:p>
        </w:tc>
      </w:tr>
      <w:tr w:rsidR="00A948FB" w:rsidRPr="003B3E45" w:rsidTr="00A948FB">
        <w:trPr>
          <w:trHeight w:val="300"/>
          <w:jc w:val="center"/>
        </w:trPr>
        <w:tc>
          <w:tcPr>
            <w:tcW w:w="749" w:type="dxa"/>
            <w:noWrap/>
            <w:hideMark/>
          </w:tcPr>
          <w:p w:rsidR="00A948FB" w:rsidRPr="00A948FB" w:rsidRDefault="00A948FB" w:rsidP="008521A9">
            <w:r w:rsidRPr="00A948FB">
              <w:t>KK-08</w:t>
            </w:r>
          </w:p>
        </w:tc>
        <w:tc>
          <w:tcPr>
            <w:tcW w:w="749" w:type="dxa"/>
            <w:noWrap/>
            <w:hideMark/>
          </w:tcPr>
          <w:p w:rsidR="00A948FB" w:rsidRPr="00A948FB" w:rsidRDefault="00A948FB" w:rsidP="008521A9">
            <w:r w:rsidRPr="00A948FB">
              <w:t>137</w:t>
            </w:r>
          </w:p>
        </w:tc>
        <w:tc>
          <w:tcPr>
            <w:tcW w:w="749" w:type="dxa"/>
            <w:noWrap/>
            <w:hideMark/>
          </w:tcPr>
          <w:p w:rsidR="00A948FB" w:rsidRPr="00A948FB" w:rsidRDefault="00A948FB" w:rsidP="008521A9">
            <w:r w:rsidRPr="00A948FB">
              <w:t>6.4</w:t>
            </w:r>
          </w:p>
        </w:tc>
        <w:tc>
          <w:tcPr>
            <w:tcW w:w="749" w:type="dxa"/>
            <w:noWrap/>
            <w:hideMark/>
          </w:tcPr>
          <w:p w:rsidR="00A948FB" w:rsidRPr="00A948FB" w:rsidRDefault="00A948FB" w:rsidP="008521A9">
            <w:r w:rsidRPr="00A948FB">
              <w:t>12.3188</w:t>
            </w:r>
          </w:p>
        </w:tc>
        <w:tc>
          <w:tcPr>
            <w:tcW w:w="749" w:type="dxa"/>
            <w:noWrap/>
            <w:hideMark/>
          </w:tcPr>
          <w:p w:rsidR="00A948FB" w:rsidRPr="00A948FB" w:rsidRDefault="00A948FB" w:rsidP="008521A9">
            <w:r w:rsidRPr="00A948FB">
              <w:t>86.9565</w:t>
            </w:r>
          </w:p>
        </w:tc>
        <w:tc>
          <w:tcPr>
            <w:tcW w:w="799" w:type="dxa"/>
            <w:noWrap/>
            <w:hideMark/>
          </w:tcPr>
          <w:p w:rsidR="00A948FB" w:rsidRPr="00A948FB" w:rsidRDefault="00A948FB" w:rsidP="008521A9">
            <w:r w:rsidRPr="00A948FB">
              <w:t>25</w:t>
            </w:r>
          </w:p>
        </w:tc>
        <w:tc>
          <w:tcPr>
            <w:tcW w:w="687" w:type="dxa"/>
            <w:noWrap/>
            <w:hideMark/>
          </w:tcPr>
          <w:p w:rsidR="00A948FB" w:rsidRPr="00A948FB" w:rsidRDefault="00A948FB" w:rsidP="008521A9">
            <w:r w:rsidRPr="00A948FB">
              <w:t>605.55</w:t>
            </w:r>
          </w:p>
        </w:tc>
      </w:tr>
      <w:tr w:rsidR="00A948FB" w:rsidRPr="003B3E45" w:rsidTr="00A948FB">
        <w:trPr>
          <w:trHeight w:val="300"/>
          <w:jc w:val="center"/>
        </w:trPr>
        <w:tc>
          <w:tcPr>
            <w:tcW w:w="749" w:type="dxa"/>
            <w:noWrap/>
          </w:tcPr>
          <w:p w:rsidR="00A948FB" w:rsidRPr="00A948FB" w:rsidRDefault="00A948FB" w:rsidP="00A948FB">
            <w:pPr>
              <w:jc w:val="center"/>
              <w:rPr>
                <w:b/>
              </w:rPr>
            </w:pPr>
            <w:proofErr w:type="spellStart"/>
            <w:r w:rsidRPr="00A948FB">
              <w:rPr>
                <w:b/>
              </w:rPr>
              <w:t>compstu</w:t>
            </w:r>
            <w:proofErr w:type="spellEnd"/>
          </w:p>
        </w:tc>
        <w:tc>
          <w:tcPr>
            <w:tcW w:w="749" w:type="dxa"/>
            <w:noWrap/>
          </w:tcPr>
          <w:p w:rsidR="00A948FB" w:rsidRPr="00A948FB" w:rsidRDefault="00A948FB" w:rsidP="00A948FB">
            <w:pPr>
              <w:jc w:val="center"/>
              <w:rPr>
                <w:b/>
              </w:rPr>
            </w:pPr>
            <w:proofErr w:type="spellStart"/>
            <w:r w:rsidRPr="00A948FB">
              <w:rPr>
                <w:b/>
              </w:rPr>
              <w:t>expnstu</w:t>
            </w:r>
            <w:proofErr w:type="spellEnd"/>
          </w:p>
        </w:tc>
        <w:tc>
          <w:tcPr>
            <w:tcW w:w="749" w:type="dxa"/>
            <w:noWrap/>
          </w:tcPr>
          <w:p w:rsidR="00A948FB" w:rsidRPr="00A948FB" w:rsidRDefault="00A948FB" w:rsidP="00A948FB">
            <w:pPr>
              <w:jc w:val="center"/>
              <w:rPr>
                <w:b/>
              </w:rPr>
            </w:pPr>
            <w:proofErr w:type="spellStart"/>
            <w:r w:rsidRPr="00A948FB">
              <w:rPr>
                <w:b/>
              </w:rPr>
              <w:t>str</w:t>
            </w:r>
            <w:proofErr w:type="spellEnd"/>
          </w:p>
        </w:tc>
        <w:tc>
          <w:tcPr>
            <w:tcW w:w="749" w:type="dxa"/>
            <w:noWrap/>
          </w:tcPr>
          <w:p w:rsidR="00A948FB" w:rsidRPr="00A948FB" w:rsidRDefault="00A948FB" w:rsidP="00A948FB">
            <w:pPr>
              <w:jc w:val="center"/>
              <w:rPr>
                <w:b/>
              </w:rPr>
            </w:pPr>
            <w:proofErr w:type="spellStart"/>
            <w:r w:rsidRPr="00A948FB">
              <w:rPr>
                <w:b/>
              </w:rPr>
              <w:t>avginc</w:t>
            </w:r>
            <w:proofErr w:type="spellEnd"/>
          </w:p>
        </w:tc>
        <w:tc>
          <w:tcPr>
            <w:tcW w:w="749" w:type="dxa"/>
            <w:noWrap/>
          </w:tcPr>
          <w:p w:rsidR="00A948FB" w:rsidRPr="00A948FB" w:rsidRDefault="00A948FB" w:rsidP="00A948FB">
            <w:pPr>
              <w:jc w:val="center"/>
              <w:rPr>
                <w:b/>
              </w:rPr>
            </w:pPr>
            <w:proofErr w:type="spellStart"/>
            <w:r w:rsidRPr="00A948FB">
              <w:rPr>
                <w:b/>
              </w:rPr>
              <w:t>elpct</w:t>
            </w:r>
            <w:proofErr w:type="spellEnd"/>
          </w:p>
        </w:tc>
        <w:tc>
          <w:tcPr>
            <w:tcW w:w="799" w:type="dxa"/>
            <w:noWrap/>
          </w:tcPr>
          <w:p w:rsidR="00A948FB" w:rsidRPr="00A948FB" w:rsidRDefault="00A948FB" w:rsidP="00A948FB">
            <w:pPr>
              <w:jc w:val="center"/>
              <w:rPr>
                <w:b/>
              </w:rPr>
            </w:pPr>
            <w:proofErr w:type="spellStart"/>
            <w:r w:rsidRPr="00A948FB">
              <w:rPr>
                <w:b/>
              </w:rPr>
              <w:t>readscr</w:t>
            </w:r>
            <w:proofErr w:type="spellEnd"/>
          </w:p>
        </w:tc>
        <w:tc>
          <w:tcPr>
            <w:tcW w:w="687" w:type="dxa"/>
            <w:noWrap/>
          </w:tcPr>
          <w:p w:rsidR="00A948FB" w:rsidRPr="00A948FB" w:rsidRDefault="00A948FB" w:rsidP="00A948FB">
            <w:pPr>
              <w:jc w:val="center"/>
              <w:rPr>
                <w:b/>
              </w:rPr>
            </w:pPr>
            <w:proofErr w:type="spellStart"/>
            <w:r w:rsidRPr="00A948FB">
              <w:rPr>
                <w:b/>
              </w:rPr>
              <w:t>mathscr</w:t>
            </w:r>
            <w:proofErr w:type="spellEnd"/>
          </w:p>
        </w:tc>
      </w:tr>
      <w:tr w:rsidR="00A948FB" w:rsidRPr="003B3E45" w:rsidTr="00A948FB">
        <w:trPr>
          <w:trHeight w:val="300"/>
          <w:jc w:val="center"/>
        </w:trPr>
        <w:tc>
          <w:tcPr>
            <w:tcW w:w="749" w:type="dxa"/>
            <w:noWrap/>
          </w:tcPr>
          <w:p w:rsidR="00A948FB" w:rsidRPr="00A948FB" w:rsidRDefault="00A948FB" w:rsidP="00A948FB">
            <w:r w:rsidRPr="00A948FB">
              <w:t>0.34359</w:t>
            </w:r>
          </w:p>
        </w:tc>
        <w:tc>
          <w:tcPr>
            <w:tcW w:w="749" w:type="dxa"/>
            <w:noWrap/>
          </w:tcPr>
          <w:p w:rsidR="00A948FB" w:rsidRPr="00A948FB" w:rsidRDefault="00A948FB" w:rsidP="00A948FB">
            <w:r w:rsidRPr="00A948FB">
              <w:t>6384.911</w:t>
            </w:r>
          </w:p>
        </w:tc>
        <w:tc>
          <w:tcPr>
            <w:tcW w:w="749" w:type="dxa"/>
            <w:noWrap/>
          </w:tcPr>
          <w:p w:rsidR="00A948FB" w:rsidRPr="00A948FB" w:rsidRDefault="00A948FB" w:rsidP="00A948FB">
            <w:r w:rsidRPr="00A948FB">
              <w:t>17.88991</w:t>
            </w:r>
          </w:p>
        </w:tc>
        <w:tc>
          <w:tcPr>
            <w:tcW w:w="749" w:type="dxa"/>
            <w:noWrap/>
          </w:tcPr>
          <w:p w:rsidR="00A948FB" w:rsidRPr="00A948FB" w:rsidRDefault="00A948FB" w:rsidP="00A948FB">
            <w:r w:rsidRPr="00A948FB">
              <w:t>22.69</w:t>
            </w:r>
          </w:p>
        </w:tc>
        <w:tc>
          <w:tcPr>
            <w:tcW w:w="749" w:type="dxa"/>
            <w:noWrap/>
          </w:tcPr>
          <w:p w:rsidR="00A948FB" w:rsidRPr="00A948FB" w:rsidRDefault="00A948FB" w:rsidP="00A948FB">
            <w:r w:rsidRPr="00A948FB">
              <w:t>0</w:t>
            </w:r>
          </w:p>
        </w:tc>
        <w:tc>
          <w:tcPr>
            <w:tcW w:w="799" w:type="dxa"/>
            <w:noWrap/>
          </w:tcPr>
          <w:p w:rsidR="00A948FB" w:rsidRPr="00A948FB" w:rsidRDefault="00A948FB" w:rsidP="00A948FB">
            <w:r w:rsidRPr="00A948FB">
              <w:t>691.6</w:t>
            </w:r>
          </w:p>
        </w:tc>
        <w:tc>
          <w:tcPr>
            <w:tcW w:w="687" w:type="dxa"/>
            <w:noWrap/>
          </w:tcPr>
          <w:p w:rsidR="00A948FB" w:rsidRPr="00A948FB" w:rsidRDefault="00A948FB" w:rsidP="00A948FB">
            <w:r w:rsidRPr="00A948FB">
              <w:t>690</w:t>
            </w:r>
          </w:p>
        </w:tc>
      </w:tr>
      <w:tr w:rsidR="00A948FB" w:rsidRPr="003B3E45" w:rsidTr="00A948FB">
        <w:trPr>
          <w:trHeight w:val="300"/>
          <w:jc w:val="center"/>
        </w:trPr>
        <w:tc>
          <w:tcPr>
            <w:tcW w:w="749" w:type="dxa"/>
            <w:noWrap/>
          </w:tcPr>
          <w:p w:rsidR="00A948FB" w:rsidRPr="00A948FB" w:rsidRDefault="00A948FB" w:rsidP="00A948FB">
            <w:r w:rsidRPr="00A948FB">
              <w:t>0.420833</w:t>
            </w:r>
          </w:p>
        </w:tc>
        <w:tc>
          <w:tcPr>
            <w:tcW w:w="749" w:type="dxa"/>
            <w:noWrap/>
          </w:tcPr>
          <w:p w:rsidR="00A948FB" w:rsidRPr="00A948FB" w:rsidRDefault="00A948FB" w:rsidP="00A948FB">
            <w:r w:rsidRPr="00A948FB">
              <w:t>5099.381</w:t>
            </w:r>
          </w:p>
        </w:tc>
        <w:tc>
          <w:tcPr>
            <w:tcW w:w="749" w:type="dxa"/>
            <w:noWrap/>
          </w:tcPr>
          <w:p w:rsidR="00A948FB" w:rsidRPr="00A948FB" w:rsidRDefault="00A948FB" w:rsidP="00A948FB">
            <w:r w:rsidRPr="00A948FB">
              <w:t>21.52466</w:t>
            </w:r>
          </w:p>
        </w:tc>
        <w:tc>
          <w:tcPr>
            <w:tcW w:w="749" w:type="dxa"/>
            <w:noWrap/>
          </w:tcPr>
          <w:p w:rsidR="00A948FB" w:rsidRPr="00A948FB" w:rsidRDefault="00A948FB" w:rsidP="00A948FB">
            <w:r w:rsidRPr="00A948FB">
              <w:t>9.824</w:t>
            </w:r>
          </w:p>
        </w:tc>
        <w:tc>
          <w:tcPr>
            <w:tcW w:w="749" w:type="dxa"/>
            <w:noWrap/>
          </w:tcPr>
          <w:p w:rsidR="00A948FB" w:rsidRPr="00A948FB" w:rsidRDefault="00A948FB" w:rsidP="00A948FB">
            <w:r w:rsidRPr="00A948FB">
              <w:t>4.583333</w:t>
            </w:r>
          </w:p>
        </w:tc>
        <w:tc>
          <w:tcPr>
            <w:tcW w:w="799" w:type="dxa"/>
            <w:noWrap/>
          </w:tcPr>
          <w:p w:rsidR="00A948FB" w:rsidRPr="00A948FB" w:rsidRDefault="00A948FB" w:rsidP="00A948FB">
            <w:r w:rsidRPr="00A948FB">
              <w:t>660.5</w:t>
            </w:r>
          </w:p>
        </w:tc>
        <w:tc>
          <w:tcPr>
            <w:tcW w:w="687" w:type="dxa"/>
            <w:noWrap/>
          </w:tcPr>
          <w:p w:rsidR="00A948FB" w:rsidRPr="00A948FB" w:rsidRDefault="00A948FB" w:rsidP="00A948FB">
            <w:r w:rsidRPr="00A948FB">
              <w:t>661.9</w:t>
            </w:r>
          </w:p>
        </w:tc>
      </w:tr>
      <w:tr w:rsidR="00A948FB" w:rsidRPr="003B3E45" w:rsidTr="00A948FB">
        <w:trPr>
          <w:trHeight w:val="300"/>
          <w:jc w:val="center"/>
        </w:trPr>
        <w:tc>
          <w:tcPr>
            <w:tcW w:w="749" w:type="dxa"/>
            <w:noWrap/>
          </w:tcPr>
          <w:p w:rsidR="00A948FB" w:rsidRPr="00A948FB" w:rsidRDefault="00A948FB" w:rsidP="00A948FB">
            <w:r w:rsidRPr="00A948FB">
              <w:t>0.109032</w:t>
            </w:r>
          </w:p>
        </w:tc>
        <w:tc>
          <w:tcPr>
            <w:tcW w:w="749" w:type="dxa"/>
            <w:noWrap/>
          </w:tcPr>
          <w:p w:rsidR="00A948FB" w:rsidRPr="00A948FB" w:rsidRDefault="00A948FB" w:rsidP="00A948FB">
            <w:r w:rsidRPr="00A948FB">
              <w:t>5501.955</w:t>
            </w:r>
          </w:p>
        </w:tc>
        <w:tc>
          <w:tcPr>
            <w:tcW w:w="749" w:type="dxa"/>
            <w:noWrap/>
          </w:tcPr>
          <w:p w:rsidR="00A948FB" w:rsidRPr="00A948FB" w:rsidRDefault="00A948FB" w:rsidP="00A948FB">
            <w:r w:rsidRPr="00A948FB">
              <w:t>18.69723</w:t>
            </w:r>
          </w:p>
        </w:tc>
        <w:tc>
          <w:tcPr>
            <w:tcW w:w="749" w:type="dxa"/>
            <w:noWrap/>
          </w:tcPr>
          <w:p w:rsidR="00A948FB" w:rsidRPr="00A948FB" w:rsidRDefault="00A948FB" w:rsidP="00A948FB">
            <w:r w:rsidRPr="00A948FB">
              <w:t>8.978</w:t>
            </w:r>
          </w:p>
        </w:tc>
        <w:tc>
          <w:tcPr>
            <w:tcW w:w="749" w:type="dxa"/>
            <w:noWrap/>
          </w:tcPr>
          <w:p w:rsidR="00A948FB" w:rsidRPr="00A948FB" w:rsidRDefault="00A948FB" w:rsidP="00A948FB">
            <w:r w:rsidRPr="00A948FB">
              <w:t>30</w:t>
            </w:r>
          </w:p>
        </w:tc>
        <w:tc>
          <w:tcPr>
            <w:tcW w:w="799" w:type="dxa"/>
            <w:noWrap/>
          </w:tcPr>
          <w:p w:rsidR="00A948FB" w:rsidRPr="00A948FB" w:rsidRDefault="00A948FB" w:rsidP="00A948FB">
            <w:r w:rsidRPr="00A948FB">
              <w:t>636.3</w:t>
            </w:r>
          </w:p>
        </w:tc>
        <w:tc>
          <w:tcPr>
            <w:tcW w:w="687" w:type="dxa"/>
            <w:noWrap/>
          </w:tcPr>
          <w:p w:rsidR="00A948FB" w:rsidRPr="00A948FB" w:rsidRDefault="00A948FB" w:rsidP="00A948FB">
            <w:r w:rsidRPr="00A948FB">
              <w:t>650.9</w:t>
            </w:r>
          </w:p>
        </w:tc>
      </w:tr>
      <w:tr w:rsidR="00A948FB" w:rsidRPr="003B3E45" w:rsidTr="00A948FB">
        <w:trPr>
          <w:trHeight w:val="300"/>
          <w:jc w:val="center"/>
        </w:trPr>
        <w:tc>
          <w:tcPr>
            <w:tcW w:w="749" w:type="dxa"/>
            <w:noWrap/>
          </w:tcPr>
          <w:p w:rsidR="00A948FB" w:rsidRPr="00A948FB" w:rsidRDefault="00A948FB" w:rsidP="00A948FB">
            <w:r w:rsidRPr="00A948FB">
              <w:t>0.349794</w:t>
            </w:r>
          </w:p>
        </w:tc>
        <w:tc>
          <w:tcPr>
            <w:tcW w:w="749" w:type="dxa"/>
            <w:noWrap/>
          </w:tcPr>
          <w:p w:rsidR="00A948FB" w:rsidRPr="00A948FB" w:rsidRDefault="00A948FB" w:rsidP="00A948FB">
            <w:r w:rsidRPr="00A948FB">
              <w:t>7101.831</w:t>
            </w:r>
          </w:p>
        </w:tc>
        <w:tc>
          <w:tcPr>
            <w:tcW w:w="749" w:type="dxa"/>
            <w:noWrap/>
          </w:tcPr>
          <w:p w:rsidR="00A948FB" w:rsidRPr="00A948FB" w:rsidRDefault="00A948FB" w:rsidP="00A948FB">
            <w:r w:rsidRPr="00A948FB">
              <w:t>17.35714</w:t>
            </w:r>
          </w:p>
        </w:tc>
        <w:tc>
          <w:tcPr>
            <w:tcW w:w="749" w:type="dxa"/>
            <w:noWrap/>
          </w:tcPr>
          <w:p w:rsidR="00A948FB" w:rsidRPr="00A948FB" w:rsidRDefault="00A948FB" w:rsidP="00A948FB">
            <w:r w:rsidRPr="00A948FB">
              <w:t>8.978</w:t>
            </w:r>
          </w:p>
        </w:tc>
        <w:tc>
          <w:tcPr>
            <w:tcW w:w="749" w:type="dxa"/>
            <w:noWrap/>
          </w:tcPr>
          <w:p w:rsidR="00A948FB" w:rsidRPr="00A948FB" w:rsidRDefault="00A948FB" w:rsidP="00A948FB">
            <w:r w:rsidRPr="00A948FB">
              <w:t>0</w:t>
            </w:r>
          </w:p>
        </w:tc>
        <w:tc>
          <w:tcPr>
            <w:tcW w:w="799" w:type="dxa"/>
            <w:noWrap/>
          </w:tcPr>
          <w:p w:rsidR="00A948FB" w:rsidRPr="00A948FB" w:rsidRDefault="00A948FB" w:rsidP="00A948FB">
            <w:r w:rsidRPr="00A948FB">
              <w:t>651.9</w:t>
            </w:r>
          </w:p>
        </w:tc>
        <w:tc>
          <w:tcPr>
            <w:tcW w:w="687" w:type="dxa"/>
            <w:noWrap/>
          </w:tcPr>
          <w:p w:rsidR="00A948FB" w:rsidRPr="00A948FB" w:rsidRDefault="00A948FB" w:rsidP="00A948FB">
            <w:r w:rsidRPr="00A948FB">
              <w:t>643.5</w:t>
            </w:r>
          </w:p>
        </w:tc>
      </w:tr>
      <w:tr w:rsidR="00A948FB" w:rsidRPr="003B3E45" w:rsidTr="00A948FB">
        <w:trPr>
          <w:trHeight w:val="300"/>
          <w:jc w:val="center"/>
        </w:trPr>
        <w:tc>
          <w:tcPr>
            <w:tcW w:w="749" w:type="dxa"/>
            <w:noWrap/>
          </w:tcPr>
          <w:p w:rsidR="00A948FB" w:rsidRPr="00A948FB" w:rsidRDefault="00A948FB" w:rsidP="00A948FB">
            <w:r w:rsidRPr="00A948FB">
              <w:t>0.12809</w:t>
            </w:r>
          </w:p>
        </w:tc>
        <w:tc>
          <w:tcPr>
            <w:tcW w:w="749" w:type="dxa"/>
            <w:noWrap/>
          </w:tcPr>
          <w:p w:rsidR="00A948FB" w:rsidRPr="00A948FB" w:rsidRDefault="00A948FB" w:rsidP="00A948FB">
            <w:r w:rsidRPr="00A948FB">
              <w:t>5235.988</w:t>
            </w:r>
          </w:p>
        </w:tc>
        <w:tc>
          <w:tcPr>
            <w:tcW w:w="749" w:type="dxa"/>
            <w:noWrap/>
          </w:tcPr>
          <w:p w:rsidR="00A948FB" w:rsidRPr="00A948FB" w:rsidRDefault="00A948FB" w:rsidP="00A948FB">
            <w:r w:rsidRPr="00A948FB">
              <w:t>18.67133</w:t>
            </w:r>
          </w:p>
        </w:tc>
        <w:tc>
          <w:tcPr>
            <w:tcW w:w="749" w:type="dxa"/>
            <w:noWrap/>
          </w:tcPr>
          <w:p w:rsidR="00A948FB" w:rsidRPr="00A948FB" w:rsidRDefault="00A948FB" w:rsidP="00A948FB">
            <w:r w:rsidRPr="00A948FB">
              <w:t>9.080333</w:t>
            </w:r>
          </w:p>
        </w:tc>
        <w:tc>
          <w:tcPr>
            <w:tcW w:w="749" w:type="dxa"/>
            <w:noWrap/>
          </w:tcPr>
          <w:p w:rsidR="00A948FB" w:rsidRPr="00A948FB" w:rsidRDefault="00A948FB" w:rsidP="00A948FB">
            <w:r w:rsidRPr="00A948FB">
              <w:t>13.85768</w:t>
            </w:r>
          </w:p>
        </w:tc>
        <w:tc>
          <w:tcPr>
            <w:tcW w:w="799" w:type="dxa"/>
            <w:noWrap/>
          </w:tcPr>
          <w:p w:rsidR="00A948FB" w:rsidRPr="00A948FB" w:rsidRDefault="00A948FB" w:rsidP="00A948FB">
            <w:r w:rsidRPr="00A948FB">
              <w:t>641.8</w:t>
            </w:r>
          </w:p>
        </w:tc>
        <w:tc>
          <w:tcPr>
            <w:tcW w:w="687" w:type="dxa"/>
            <w:noWrap/>
          </w:tcPr>
          <w:p w:rsidR="00A948FB" w:rsidRPr="00A948FB" w:rsidRDefault="00A948FB" w:rsidP="00A948FB">
            <w:r w:rsidRPr="00A948FB">
              <w:t>639.9</w:t>
            </w:r>
          </w:p>
        </w:tc>
      </w:tr>
      <w:tr w:rsidR="00A948FB" w:rsidRPr="003B3E45" w:rsidTr="00A948FB">
        <w:trPr>
          <w:trHeight w:val="300"/>
          <w:jc w:val="center"/>
        </w:trPr>
        <w:tc>
          <w:tcPr>
            <w:tcW w:w="749" w:type="dxa"/>
            <w:noWrap/>
          </w:tcPr>
          <w:p w:rsidR="00A948FB" w:rsidRPr="00A948FB" w:rsidRDefault="00A948FB" w:rsidP="00A948FB">
            <w:r w:rsidRPr="00A948FB">
              <w:t>0.182482</w:t>
            </w:r>
          </w:p>
        </w:tc>
        <w:tc>
          <w:tcPr>
            <w:tcW w:w="749" w:type="dxa"/>
            <w:noWrap/>
          </w:tcPr>
          <w:p w:rsidR="00A948FB" w:rsidRPr="00A948FB" w:rsidRDefault="00A948FB" w:rsidP="00A948FB">
            <w:r w:rsidRPr="00A948FB">
              <w:t>5580.147</w:t>
            </w:r>
          </w:p>
        </w:tc>
        <w:tc>
          <w:tcPr>
            <w:tcW w:w="749" w:type="dxa"/>
            <w:noWrap/>
          </w:tcPr>
          <w:p w:rsidR="00A948FB" w:rsidRPr="00A948FB" w:rsidRDefault="00A948FB" w:rsidP="00A948FB">
            <w:r w:rsidRPr="00A948FB">
              <w:t>21.40625</w:t>
            </w:r>
          </w:p>
        </w:tc>
        <w:tc>
          <w:tcPr>
            <w:tcW w:w="749" w:type="dxa"/>
            <w:noWrap/>
          </w:tcPr>
          <w:p w:rsidR="00A948FB" w:rsidRPr="00A948FB" w:rsidRDefault="00A948FB" w:rsidP="00A948FB">
            <w:r w:rsidRPr="00A948FB">
              <w:t>10.415</w:t>
            </w:r>
          </w:p>
        </w:tc>
        <w:tc>
          <w:tcPr>
            <w:tcW w:w="749" w:type="dxa"/>
            <w:noWrap/>
          </w:tcPr>
          <w:p w:rsidR="00A948FB" w:rsidRPr="00A948FB" w:rsidRDefault="00A948FB" w:rsidP="00A948FB">
            <w:r w:rsidRPr="00A948FB">
              <w:t>12.40876</w:t>
            </w:r>
          </w:p>
        </w:tc>
        <w:tc>
          <w:tcPr>
            <w:tcW w:w="799" w:type="dxa"/>
            <w:noWrap/>
          </w:tcPr>
          <w:p w:rsidR="00A948FB" w:rsidRPr="00A948FB" w:rsidRDefault="00A948FB" w:rsidP="00A948FB">
            <w:r w:rsidRPr="00A948FB">
              <w:t>605.7</w:t>
            </w:r>
          </w:p>
        </w:tc>
        <w:tc>
          <w:tcPr>
            <w:tcW w:w="687" w:type="dxa"/>
            <w:noWrap/>
          </w:tcPr>
          <w:p w:rsidR="00A948FB" w:rsidRPr="00A948FB" w:rsidRDefault="00A948FB" w:rsidP="00A948FB">
            <w:r w:rsidRPr="00A948FB">
              <w:t>605.4</w:t>
            </w:r>
          </w:p>
        </w:tc>
      </w:tr>
    </w:tbl>
    <w:p w:rsidR="00A948FB" w:rsidRDefault="00A948FB" w:rsidP="00BA46F9"/>
    <w:p w:rsidR="00A948FB" w:rsidRDefault="00A948FB" w:rsidP="00BA46F9"/>
    <w:p w:rsidR="00A948FB" w:rsidRDefault="00A948FB" w:rsidP="00BA46F9"/>
    <w:p w:rsidR="00A948FB" w:rsidRDefault="00A948FB" w:rsidP="00BA46F9"/>
    <w:p w:rsidR="00A948FB" w:rsidRDefault="00A948FB" w:rsidP="00BA46F9"/>
    <w:p w:rsidR="00DF0B81" w:rsidRDefault="00DF0B81" w:rsidP="00BA46F9">
      <w:r>
        <w:lastRenderedPageBreak/>
        <w:t xml:space="preserve">Then we find the summary of each variable in the dataset, which includes its minimum value, quartiles, median, mean, and maximum value of some of the variables that we are interested in </w:t>
      </w:r>
    </w:p>
    <w:tbl>
      <w:tblPr>
        <w:tblStyle w:val="TableGrid"/>
        <w:tblW w:w="5760" w:type="dxa"/>
        <w:jc w:val="center"/>
        <w:tblLook w:val="04A0" w:firstRow="1" w:lastRow="0" w:firstColumn="1" w:lastColumn="0" w:noHBand="0" w:noVBand="1"/>
      </w:tblPr>
      <w:tblGrid>
        <w:gridCol w:w="960"/>
        <w:gridCol w:w="960"/>
        <w:gridCol w:w="960"/>
        <w:gridCol w:w="960"/>
        <w:gridCol w:w="960"/>
        <w:gridCol w:w="960"/>
      </w:tblGrid>
      <w:tr w:rsidR="00DF0B81" w:rsidRPr="00DF0B81" w:rsidTr="00DF0B81">
        <w:trPr>
          <w:trHeight w:val="300"/>
          <w:jc w:val="center"/>
        </w:trPr>
        <w:tc>
          <w:tcPr>
            <w:tcW w:w="960" w:type="dxa"/>
            <w:noWrap/>
            <w:hideMark/>
          </w:tcPr>
          <w:p w:rsidR="00DF0B81" w:rsidRPr="00DF0B81" w:rsidRDefault="00DF0B81" w:rsidP="00DF0B81">
            <w:pPr>
              <w:rPr>
                <w:rFonts w:ascii="Times New Roman" w:eastAsia="Times New Roman" w:hAnsi="Times New Roman" w:cs="Times New Roman"/>
                <w:sz w:val="24"/>
                <w:szCs w:val="24"/>
              </w:rPr>
            </w:pPr>
          </w:p>
        </w:tc>
        <w:tc>
          <w:tcPr>
            <w:tcW w:w="960" w:type="dxa"/>
            <w:noWrap/>
            <w:hideMark/>
          </w:tcPr>
          <w:p w:rsidR="00DF0B81" w:rsidRPr="00DF0B81" w:rsidRDefault="00DF0B81" w:rsidP="00DF0B81">
            <w:pPr>
              <w:rPr>
                <w:rFonts w:ascii="Calibri" w:eastAsia="Times New Roman" w:hAnsi="Calibri" w:cs="Calibri"/>
                <w:b/>
                <w:color w:val="000000"/>
              </w:rPr>
            </w:pPr>
            <w:proofErr w:type="spellStart"/>
            <w:r w:rsidRPr="00DF0B81">
              <w:rPr>
                <w:rFonts w:ascii="Calibri" w:eastAsia="Times New Roman" w:hAnsi="Calibri" w:cs="Calibri"/>
                <w:b/>
                <w:color w:val="000000"/>
              </w:rPr>
              <w:t>CalPct</w:t>
            </w:r>
            <w:proofErr w:type="spellEnd"/>
          </w:p>
        </w:tc>
        <w:tc>
          <w:tcPr>
            <w:tcW w:w="960" w:type="dxa"/>
            <w:noWrap/>
            <w:hideMark/>
          </w:tcPr>
          <w:p w:rsidR="00DF0B81" w:rsidRPr="00DF0B81" w:rsidRDefault="00DF0B81" w:rsidP="00DF0B81">
            <w:pPr>
              <w:rPr>
                <w:rFonts w:ascii="Calibri" w:eastAsia="Times New Roman" w:hAnsi="Calibri" w:cs="Calibri"/>
                <w:b/>
                <w:color w:val="000000"/>
              </w:rPr>
            </w:pPr>
            <w:proofErr w:type="spellStart"/>
            <w:r w:rsidRPr="00DF0B81">
              <w:rPr>
                <w:rFonts w:ascii="Calibri" w:eastAsia="Times New Roman" w:hAnsi="Calibri" w:cs="Calibri"/>
                <w:b/>
                <w:color w:val="000000"/>
              </w:rPr>
              <w:t>MealPct</w:t>
            </w:r>
            <w:proofErr w:type="spellEnd"/>
          </w:p>
        </w:tc>
        <w:tc>
          <w:tcPr>
            <w:tcW w:w="960" w:type="dxa"/>
            <w:noWrap/>
            <w:hideMark/>
          </w:tcPr>
          <w:p w:rsidR="00DF0B81" w:rsidRPr="00DF0B81" w:rsidRDefault="00DF0B81" w:rsidP="00DF0B81">
            <w:pPr>
              <w:rPr>
                <w:rFonts w:ascii="Calibri" w:eastAsia="Times New Roman" w:hAnsi="Calibri" w:cs="Calibri"/>
                <w:b/>
                <w:color w:val="000000"/>
              </w:rPr>
            </w:pPr>
            <w:proofErr w:type="spellStart"/>
            <w:r w:rsidRPr="00DF0B81">
              <w:rPr>
                <w:rFonts w:ascii="Calibri" w:eastAsia="Times New Roman" w:hAnsi="Calibri" w:cs="Calibri"/>
                <w:b/>
                <w:color w:val="000000"/>
              </w:rPr>
              <w:t>Avg</w:t>
            </w:r>
            <w:proofErr w:type="spellEnd"/>
            <w:r w:rsidRPr="00DF0B81">
              <w:rPr>
                <w:rFonts w:ascii="Calibri" w:eastAsia="Times New Roman" w:hAnsi="Calibri" w:cs="Calibri"/>
                <w:b/>
                <w:color w:val="000000"/>
              </w:rPr>
              <w:t xml:space="preserve"> Inc</w:t>
            </w:r>
          </w:p>
        </w:tc>
        <w:tc>
          <w:tcPr>
            <w:tcW w:w="960" w:type="dxa"/>
            <w:noWrap/>
            <w:hideMark/>
          </w:tcPr>
          <w:p w:rsidR="00DF0B81" w:rsidRPr="00DF0B81" w:rsidRDefault="00DF0B81" w:rsidP="00DF0B81">
            <w:pPr>
              <w:rPr>
                <w:rFonts w:ascii="Calibri" w:eastAsia="Times New Roman" w:hAnsi="Calibri" w:cs="Calibri"/>
                <w:b/>
                <w:color w:val="000000"/>
              </w:rPr>
            </w:pPr>
            <w:proofErr w:type="spellStart"/>
            <w:r w:rsidRPr="00DF0B81">
              <w:rPr>
                <w:rFonts w:ascii="Calibri" w:eastAsia="Times New Roman" w:hAnsi="Calibri" w:cs="Calibri"/>
                <w:b/>
                <w:color w:val="000000"/>
              </w:rPr>
              <w:t>Expnstu</w:t>
            </w:r>
            <w:proofErr w:type="spellEnd"/>
          </w:p>
        </w:tc>
        <w:tc>
          <w:tcPr>
            <w:tcW w:w="960" w:type="dxa"/>
            <w:noWrap/>
            <w:hideMark/>
          </w:tcPr>
          <w:p w:rsidR="00DF0B81" w:rsidRPr="00DF0B81" w:rsidRDefault="00DF0B81" w:rsidP="00DF0B81">
            <w:pPr>
              <w:rPr>
                <w:rFonts w:ascii="Calibri" w:eastAsia="Times New Roman" w:hAnsi="Calibri" w:cs="Calibri"/>
                <w:b/>
                <w:color w:val="000000"/>
              </w:rPr>
            </w:pPr>
            <w:proofErr w:type="spellStart"/>
            <w:r w:rsidRPr="00DF0B81">
              <w:rPr>
                <w:rFonts w:ascii="Calibri" w:eastAsia="Times New Roman" w:hAnsi="Calibri" w:cs="Calibri"/>
                <w:b/>
                <w:color w:val="000000"/>
              </w:rPr>
              <w:t>TestScr</w:t>
            </w:r>
            <w:proofErr w:type="spellEnd"/>
          </w:p>
        </w:tc>
      </w:tr>
      <w:tr w:rsidR="00DF0B81" w:rsidRPr="00DF0B81" w:rsidTr="00DF0B81">
        <w:trPr>
          <w:trHeight w:val="300"/>
          <w:jc w:val="center"/>
        </w:trPr>
        <w:tc>
          <w:tcPr>
            <w:tcW w:w="960" w:type="dxa"/>
            <w:noWrap/>
            <w:hideMark/>
          </w:tcPr>
          <w:p w:rsidR="00DF0B81" w:rsidRPr="00DF0B81" w:rsidRDefault="00DF0B81" w:rsidP="00DF0B81">
            <w:pPr>
              <w:rPr>
                <w:rFonts w:ascii="Calibri" w:eastAsia="Times New Roman" w:hAnsi="Calibri" w:cs="Calibri"/>
                <w:color w:val="000000"/>
              </w:rPr>
            </w:pPr>
            <w:r w:rsidRPr="00DF0B81">
              <w:rPr>
                <w:rFonts w:ascii="Calibri" w:eastAsia="Times New Roman" w:hAnsi="Calibri" w:cs="Calibri"/>
                <w:color w:val="000000"/>
              </w:rPr>
              <w:t>Min</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0</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0</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5.335</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3926</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605.5</w:t>
            </w:r>
          </w:p>
        </w:tc>
      </w:tr>
      <w:tr w:rsidR="00DF0B81" w:rsidRPr="00DF0B81" w:rsidTr="00DF0B81">
        <w:trPr>
          <w:trHeight w:val="300"/>
          <w:jc w:val="center"/>
        </w:trPr>
        <w:tc>
          <w:tcPr>
            <w:tcW w:w="960" w:type="dxa"/>
            <w:noWrap/>
            <w:hideMark/>
          </w:tcPr>
          <w:p w:rsidR="00DF0B81" w:rsidRPr="00DF0B81" w:rsidRDefault="00DF0B81" w:rsidP="00DF0B81">
            <w:pPr>
              <w:rPr>
                <w:rFonts w:ascii="Calibri" w:eastAsia="Times New Roman" w:hAnsi="Calibri" w:cs="Calibri"/>
                <w:color w:val="000000"/>
              </w:rPr>
            </w:pPr>
            <w:r w:rsidRPr="00DF0B81">
              <w:rPr>
                <w:rFonts w:ascii="Calibri" w:eastAsia="Times New Roman" w:hAnsi="Calibri" w:cs="Calibri"/>
                <w:color w:val="000000"/>
              </w:rPr>
              <w:t xml:space="preserve">1st </w:t>
            </w:r>
            <w:proofErr w:type="spellStart"/>
            <w:r w:rsidRPr="00DF0B81">
              <w:rPr>
                <w:rFonts w:ascii="Calibri" w:eastAsia="Times New Roman" w:hAnsi="Calibri" w:cs="Calibri"/>
                <w:color w:val="000000"/>
              </w:rPr>
              <w:t>Qt</w:t>
            </w:r>
            <w:proofErr w:type="spellEnd"/>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4.395</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23.28</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10.639</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4906</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640</w:t>
            </w:r>
          </w:p>
        </w:tc>
      </w:tr>
      <w:tr w:rsidR="00DF0B81" w:rsidRPr="00DF0B81" w:rsidTr="00DF0B81">
        <w:trPr>
          <w:trHeight w:val="300"/>
          <w:jc w:val="center"/>
        </w:trPr>
        <w:tc>
          <w:tcPr>
            <w:tcW w:w="960" w:type="dxa"/>
            <w:noWrap/>
            <w:hideMark/>
          </w:tcPr>
          <w:p w:rsidR="00DF0B81" w:rsidRPr="00DF0B81" w:rsidRDefault="00DF0B81" w:rsidP="00DF0B81">
            <w:pPr>
              <w:rPr>
                <w:rFonts w:ascii="Calibri" w:eastAsia="Times New Roman" w:hAnsi="Calibri" w:cs="Calibri"/>
                <w:color w:val="000000"/>
              </w:rPr>
            </w:pPr>
            <w:proofErr w:type="spellStart"/>
            <w:r w:rsidRPr="00DF0B81">
              <w:rPr>
                <w:rFonts w:ascii="Calibri" w:eastAsia="Times New Roman" w:hAnsi="Calibri" w:cs="Calibri"/>
                <w:color w:val="000000"/>
              </w:rPr>
              <w:t>Meadian</w:t>
            </w:r>
            <w:proofErr w:type="spellEnd"/>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10.52</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41.75</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13.728</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5215</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654.5</w:t>
            </w:r>
          </w:p>
        </w:tc>
      </w:tr>
      <w:tr w:rsidR="00DF0B81" w:rsidRPr="00DF0B81" w:rsidTr="00DF0B81">
        <w:trPr>
          <w:trHeight w:val="300"/>
          <w:jc w:val="center"/>
        </w:trPr>
        <w:tc>
          <w:tcPr>
            <w:tcW w:w="960" w:type="dxa"/>
            <w:noWrap/>
            <w:hideMark/>
          </w:tcPr>
          <w:p w:rsidR="00DF0B81" w:rsidRPr="00DF0B81" w:rsidRDefault="00DF0B81" w:rsidP="00DF0B81">
            <w:pPr>
              <w:rPr>
                <w:rFonts w:ascii="Calibri" w:eastAsia="Times New Roman" w:hAnsi="Calibri" w:cs="Calibri"/>
                <w:color w:val="000000"/>
              </w:rPr>
            </w:pPr>
            <w:r w:rsidRPr="00DF0B81">
              <w:rPr>
                <w:rFonts w:ascii="Calibri" w:eastAsia="Times New Roman" w:hAnsi="Calibri" w:cs="Calibri"/>
                <w:color w:val="000000"/>
              </w:rPr>
              <w:t>Mean</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13.246</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44.71</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15.317</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5312</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654.2</w:t>
            </w:r>
          </w:p>
        </w:tc>
      </w:tr>
      <w:tr w:rsidR="00DF0B81" w:rsidRPr="00DF0B81" w:rsidTr="00DF0B81">
        <w:trPr>
          <w:trHeight w:val="300"/>
          <w:jc w:val="center"/>
        </w:trPr>
        <w:tc>
          <w:tcPr>
            <w:tcW w:w="960" w:type="dxa"/>
            <w:noWrap/>
            <w:hideMark/>
          </w:tcPr>
          <w:p w:rsidR="00DF0B81" w:rsidRPr="00DF0B81" w:rsidRDefault="00DF0B81" w:rsidP="00DF0B81">
            <w:pPr>
              <w:rPr>
                <w:rFonts w:ascii="Calibri" w:eastAsia="Times New Roman" w:hAnsi="Calibri" w:cs="Calibri"/>
                <w:color w:val="000000"/>
              </w:rPr>
            </w:pPr>
            <w:r w:rsidRPr="00DF0B81">
              <w:rPr>
                <w:rFonts w:ascii="Calibri" w:eastAsia="Times New Roman" w:hAnsi="Calibri" w:cs="Calibri"/>
                <w:color w:val="000000"/>
              </w:rPr>
              <w:t xml:space="preserve">3rd </w:t>
            </w:r>
            <w:proofErr w:type="spellStart"/>
            <w:r w:rsidRPr="00DF0B81">
              <w:rPr>
                <w:rFonts w:ascii="Calibri" w:eastAsia="Times New Roman" w:hAnsi="Calibri" w:cs="Calibri"/>
                <w:color w:val="000000"/>
              </w:rPr>
              <w:t>Qt</w:t>
            </w:r>
            <w:proofErr w:type="spellEnd"/>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18.981</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66.86</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17.629</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5601</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666.7</w:t>
            </w:r>
          </w:p>
        </w:tc>
      </w:tr>
      <w:tr w:rsidR="00DF0B81" w:rsidRPr="00DF0B81" w:rsidTr="00DF0B81">
        <w:trPr>
          <w:trHeight w:val="300"/>
          <w:jc w:val="center"/>
        </w:trPr>
        <w:tc>
          <w:tcPr>
            <w:tcW w:w="960" w:type="dxa"/>
            <w:noWrap/>
            <w:hideMark/>
          </w:tcPr>
          <w:p w:rsidR="00DF0B81" w:rsidRPr="00DF0B81" w:rsidRDefault="00DF0B81" w:rsidP="00DF0B81">
            <w:pPr>
              <w:rPr>
                <w:rFonts w:ascii="Calibri" w:eastAsia="Times New Roman" w:hAnsi="Calibri" w:cs="Calibri"/>
                <w:color w:val="000000"/>
              </w:rPr>
            </w:pPr>
            <w:r w:rsidRPr="00DF0B81">
              <w:rPr>
                <w:rFonts w:ascii="Calibri" w:eastAsia="Times New Roman" w:hAnsi="Calibri" w:cs="Calibri"/>
                <w:color w:val="000000"/>
              </w:rPr>
              <w:t xml:space="preserve">Max </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78.994</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100</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55.328</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7712</w:t>
            </w:r>
          </w:p>
        </w:tc>
        <w:tc>
          <w:tcPr>
            <w:tcW w:w="960" w:type="dxa"/>
            <w:noWrap/>
            <w:hideMark/>
          </w:tcPr>
          <w:p w:rsidR="00DF0B81" w:rsidRPr="00DF0B81" w:rsidRDefault="00DF0B81" w:rsidP="00DF0B81">
            <w:pPr>
              <w:jc w:val="right"/>
              <w:rPr>
                <w:rFonts w:ascii="Calibri" w:eastAsia="Times New Roman" w:hAnsi="Calibri" w:cs="Calibri"/>
                <w:color w:val="000000"/>
              </w:rPr>
            </w:pPr>
            <w:r w:rsidRPr="00DF0B81">
              <w:rPr>
                <w:rFonts w:ascii="Calibri" w:eastAsia="Times New Roman" w:hAnsi="Calibri" w:cs="Calibri"/>
                <w:color w:val="000000"/>
              </w:rPr>
              <w:t>706.8</w:t>
            </w:r>
          </w:p>
        </w:tc>
      </w:tr>
    </w:tbl>
    <w:p w:rsidR="00DF0B81" w:rsidRDefault="00DF0B81" w:rsidP="00BA46F9"/>
    <w:p w:rsidR="00DF0B81" w:rsidRDefault="00DF0B81" w:rsidP="00BA46F9">
      <w:r>
        <w:t xml:space="preserve">2. Statistical Analysis </w:t>
      </w:r>
      <w:r w:rsidR="00ED3FE6">
        <w:t>Graphs</w:t>
      </w:r>
    </w:p>
    <w:p w:rsidR="00DF0B81" w:rsidRDefault="00A948FB" w:rsidP="00BA46F9">
      <w:r>
        <w:t xml:space="preserve">Since we want to </w:t>
      </w:r>
      <w:r w:rsidRPr="003B3E45">
        <w:t>determine the level of public fund that a school may receive</w:t>
      </w:r>
      <w:r>
        <w:t xml:space="preserve">, we drew a boxplot to </w:t>
      </w:r>
      <w:proofErr w:type="gramStart"/>
      <w:r>
        <w:t>take a look</w:t>
      </w:r>
      <w:proofErr w:type="gramEnd"/>
      <w:r>
        <w:t xml:space="preserve"> at the overview of the percentage of students which qualify for each public fund:</w:t>
      </w:r>
    </w:p>
    <w:p w:rsidR="00A948FB" w:rsidRDefault="00A948FB" w:rsidP="00A948FB">
      <w:pPr>
        <w:jc w:val="center"/>
      </w:pPr>
      <w:r>
        <w:rPr>
          <w:noProof/>
        </w:rPr>
        <w:drawing>
          <wp:inline distT="0" distB="0" distL="0" distR="0" wp14:anchorId="64615A6E" wp14:editId="05D70DCC">
            <wp:extent cx="4037611" cy="2985935"/>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505" cy="3042801"/>
                    </a:xfrm>
                    <a:prstGeom prst="rect">
                      <a:avLst/>
                    </a:prstGeom>
                  </pic:spPr>
                </pic:pic>
              </a:graphicData>
            </a:graphic>
          </wp:inline>
        </w:drawing>
      </w:r>
    </w:p>
    <w:p w:rsidR="00A948FB" w:rsidRDefault="00A948FB" w:rsidP="00A948FB">
      <w:r>
        <w:t xml:space="preserve">As the boxplot shows, majority of school districts qualify only 5% to 40% of their students for this program with the average of 10%. There are only a few outlier schools which qualify over 40% of their student for </w:t>
      </w:r>
      <w:proofErr w:type="spellStart"/>
      <w:r>
        <w:t>CalWorks</w:t>
      </w:r>
      <w:proofErr w:type="spellEnd"/>
      <w:r>
        <w:t xml:space="preserve">. Furthermore, </w:t>
      </w:r>
      <w:r w:rsidRPr="00FC2841">
        <w:t xml:space="preserve">the </w:t>
      </w:r>
      <w:proofErr w:type="gramStart"/>
      <w:r w:rsidRPr="00FC2841">
        <w:t>amount</w:t>
      </w:r>
      <w:proofErr w:type="gramEnd"/>
      <w:r w:rsidRPr="00FC2841">
        <w:t xml:space="preserve"> of students which qualify for this program is much higher than </w:t>
      </w:r>
      <w:proofErr w:type="spellStart"/>
      <w:r w:rsidRPr="00FC2841">
        <w:t>CalWorks</w:t>
      </w:r>
      <w:proofErr w:type="spellEnd"/>
      <w:r w:rsidRPr="00FC2841">
        <w:t xml:space="preserve"> with the range of 5% to 100%. The average is 40$, which is much higher than 10% of </w:t>
      </w:r>
      <w:proofErr w:type="spellStart"/>
      <w:r w:rsidRPr="00FC2841">
        <w:t>CalWorks</w:t>
      </w:r>
      <w:proofErr w:type="spellEnd"/>
      <w:r w:rsidRPr="00FC2841">
        <w:t>.</w:t>
      </w:r>
    </w:p>
    <w:p w:rsidR="00A948FB" w:rsidRDefault="00A948FB" w:rsidP="00A948FB">
      <w:pPr>
        <w:spacing w:line="240" w:lineRule="auto"/>
      </w:pPr>
      <w:r w:rsidRPr="00FC2841">
        <w:t xml:space="preserve">We then draw another boxplot to </w:t>
      </w:r>
      <w:proofErr w:type="gramStart"/>
      <w:r w:rsidRPr="00FC2841">
        <w:t>take a look</w:t>
      </w:r>
      <w:proofErr w:type="gramEnd"/>
      <w:r w:rsidRPr="00FC2841">
        <w:t xml:space="preserve"> at the amount of expenditure that each student may receive.</w:t>
      </w:r>
    </w:p>
    <w:p w:rsidR="00A948FB" w:rsidRPr="00FC2841" w:rsidRDefault="00A948FB" w:rsidP="00A948FB">
      <w:pPr>
        <w:spacing w:line="240" w:lineRule="auto"/>
        <w:jc w:val="center"/>
      </w:pPr>
      <w:r>
        <w:rPr>
          <w:noProof/>
        </w:rPr>
        <w:lastRenderedPageBreak/>
        <w:drawing>
          <wp:inline distT="0" distB="0" distL="0" distR="0" wp14:anchorId="37FDE42B" wp14:editId="2227059D">
            <wp:extent cx="4283720" cy="316793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6163" cy="3221511"/>
                    </a:xfrm>
                    <a:prstGeom prst="rect">
                      <a:avLst/>
                    </a:prstGeom>
                  </pic:spPr>
                </pic:pic>
              </a:graphicData>
            </a:graphic>
          </wp:inline>
        </w:drawing>
      </w:r>
    </w:p>
    <w:p w:rsidR="00A948FB" w:rsidRDefault="00A948FB" w:rsidP="0026556D">
      <w:pPr>
        <w:spacing w:line="240" w:lineRule="auto"/>
      </w:pPr>
      <w:r>
        <w:t xml:space="preserve">From the boxplot, most students receive from $4,000 to $6,700. There are some outliers of students receiving more than $6,700 up to $7,500. </w:t>
      </w:r>
    </w:p>
    <w:p w:rsidR="00A948FB" w:rsidRDefault="00A948FB" w:rsidP="0026556D">
      <w:pPr>
        <w:spacing w:line="240" w:lineRule="auto"/>
      </w:pPr>
      <w:r>
        <w:t>We want to know how these public funds correlate with how well the students perform academically. Therefore, we drew some scatterplots to demonstrate this relation.</w:t>
      </w:r>
    </w:p>
    <w:p w:rsidR="00A948FB" w:rsidRDefault="00A948FB" w:rsidP="00A948FB">
      <w:pPr>
        <w:jc w:val="center"/>
      </w:pPr>
      <w:r>
        <w:rPr>
          <w:noProof/>
        </w:rPr>
        <w:drawing>
          <wp:inline distT="0" distB="0" distL="0" distR="0" wp14:anchorId="61124982" wp14:editId="159ADBA4">
            <wp:extent cx="3902917" cy="2886324"/>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2185" cy="2907969"/>
                    </a:xfrm>
                    <a:prstGeom prst="rect">
                      <a:avLst/>
                    </a:prstGeom>
                  </pic:spPr>
                </pic:pic>
              </a:graphicData>
            </a:graphic>
          </wp:inline>
        </w:drawing>
      </w:r>
    </w:p>
    <w:p w:rsidR="00A948FB" w:rsidRDefault="00A948FB" w:rsidP="0026556D">
      <w:pPr>
        <w:spacing w:line="240" w:lineRule="auto"/>
      </w:pPr>
      <w:r>
        <w:t xml:space="preserve">The graph skews to the left, which means students majority of students having average test score qualifies for </w:t>
      </w:r>
      <w:proofErr w:type="spellStart"/>
      <w:r>
        <w:t>CalWorks</w:t>
      </w:r>
      <w:proofErr w:type="spellEnd"/>
      <w:r>
        <w:t xml:space="preserve">. It is quite surprising that students with high test score have the lowest qualifying percentage for </w:t>
      </w:r>
      <w:proofErr w:type="spellStart"/>
      <w:r>
        <w:t>Calworks</w:t>
      </w:r>
      <w:proofErr w:type="spellEnd"/>
      <w:r>
        <w:t xml:space="preserve">. We will further analyze the data in our dataset to really understand and come up with a reason for this surprise finding. </w:t>
      </w:r>
    </w:p>
    <w:p w:rsidR="00A948FB" w:rsidRDefault="00A948FB" w:rsidP="0026556D">
      <w:pPr>
        <w:spacing w:line="240" w:lineRule="auto"/>
      </w:pPr>
      <w:r>
        <w:lastRenderedPageBreak/>
        <w:t xml:space="preserve">The next graph we want to </w:t>
      </w:r>
      <w:proofErr w:type="gramStart"/>
      <w:r>
        <w:t>take a look</w:t>
      </w:r>
      <w:proofErr w:type="gramEnd"/>
      <w:r>
        <w:t xml:space="preserve"> at is the correlation between percentage of students qualifying for Reduce-price Lunch and their test score.</w:t>
      </w:r>
    </w:p>
    <w:p w:rsidR="00A948FB" w:rsidRDefault="00A948FB" w:rsidP="00A948FB">
      <w:pPr>
        <w:spacing w:line="240" w:lineRule="auto"/>
        <w:ind w:left="360"/>
        <w:jc w:val="center"/>
      </w:pPr>
      <w:r>
        <w:rPr>
          <w:noProof/>
        </w:rPr>
        <w:drawing>
          <wp:inline distT="0" distB="0" distL="0" distR="0" wp14:anchorId="126E30AF" wp14:editId="284E56AF">
            <wp:extent cx="4373217" cy="3234126"/>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3725" cy="3286269"/>
                    </a:xfrm>
                    <a:prstGeom prst="rect">
                      <a:avLst/>
                    </a:prstGeom>
                  </pic:spPr>
                </pic:pic>
              </a:graphicData>
            </a:graphic>
          </wp:inline>
        </w:drawing>
      </w:r>
    </w:p>
    <w:p w:rsidR="00A948FB" w:rsidRDefault="00A948FB" w:rsidP="0026556D">
      <w:pPr>
        <w:spacing w:line="240" w:lineRule="auto"/>
      </w:pPr>
      <w:r>
        <w:t xml:space="preserve">Again, from the graph, we see a negative </w:t>
      </w:r>
      <w:proofErr w:type="spellStart"/>
      <w:r>
        <w:t>collreation</w:t>
      </w:r>
      <w:proofErr w:type="spellEnd"/>
      <w:r>
        <w:t xml:space="preserve"> strongly appear between reduced price lunch and student test score. </w:t>
      </w:r>
    </w:p>
    <w:p w:rsidR="00AC3041" w:rsidRDefault="00AC3041" w:rsidP="0026556D">
      <w:pPr>
        <w:spacing w:line="240" w:lineRule="auto"/>
      </w:pPr>
      <w:r>
        <w:t>Lastly, since we also interested in the correlation between</w:t>
      </w:r>
      <w:r w:rsidR="00A948FB">
        <w:t xml:space="preserve"> </w:t>
      </w:r>
      <w:r>
        <w:t xml:space="preserve">average Income Vs percent qualified in both programs. Here </w:t>
      </w:r>
      <w:proofErr w:type="gramStart"/>
      <w:r>
        <w:t>are  graphs</w:t>
      </w:r>
      <w:proofErr w:type="gramEnd"/>
      <w:r>
        <w:t xml:space="preserve"> to indicate those relationship. </w:t>
      </w:r>
    </w:p>
    <w:p w:rsidR="00AC3041" w:rsidRDefault="00AC3041" w:rsidP="00AC3041">
      <w:pPr>
        <w:spacing w:line="240" w:lineRule="auto"/>
        <w:ind w:left="360"/>
        <w:jc w:val="center"/>
      </w:pPr>
      <w:r>
        <w:rPr>
          <w:noProof/>
        </w:rPr>
        <w:drawing>
          <wp:inline distT="0" distB="0" distL="0" distR="0" wp14:anchorId="3CB93C4A" wp14:editId="294AC9D6">
            <wp:extent cx="3858260" cy="3178810"/>
            <wp:effectExtent l="0" t="0" r="8890" b="2540"/>
            <wp:docPr id="1" name="Picture 1" descr="https://lh5.googleusercontent.com/JYanGa4gWhXXDmmCJkybzY_XcSajeKJtkRae7WHKW3Xwv1P_4aaqcg6IJ17WfCvqBMkhHLOQ41s5ANYkUKvnvrlGGTV9DZS3OkzGvK4DGBzv8l2Obk-ldFcdOYfWtNlxtQC4H1QkJ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YanGa4gWhXXDmmCJkybzY_XcSajeKJtkRae7WHKW3Xwv1P_4aaqcg6IJ17WfCvqBMkhHLOQ41s5ANYkUKvnvrlGGTV9DZS3OkzGvK4DGBzv8l2Obk-ldFcdOYfWtNlxtQC4H1QkJb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9349" cy="3179707"/>
                    </a:xfrm>
                    <a:prstGeom prst="rect">
                      <a:avLst/>
                    </a:prstGeom>
                    <a:noFill/>
                    <a:ln>
                      <a:noFill/>
                    </a:ln>
                  </pic:spPr>
                </pic:pic>
              </a:graphicData>
            </a:graphic>
          </wp:inline>
        </w:drawing>
      </w:r>
    </w:p>
    <w:p w:rsidR="00AC3041" w:rsidRDefault="00AC3041" w:rsidP="0026556D">
      <w:pPr>
        <w:spacing w:line="240" w:lineRule="auto"/>
      </w:pPr>
      <w:r>
        <w:lastRenderedPageBreak/>
        <w:t xml:space="preserve">Looking at the above graph, the lower your average level of income the higher you can </w:t>
      </w:r>
      <w:proofErr w:type="gramStart"/>
      <w:r>
        <w:t>qualifying</w:t>
      </w:r>
      <w:proofErr w:type="gramEnd"/>
      <w:r>
        <w:t xml:space="preserve"> for </w:t>
      </w:r>
      <w:proofErr w:type="spellStart"/>
      <w:r>
        <w:t>Calworks</w:t>
      </w:r>
      <w:proofErr w:type="spellEnd"/>
      <w:r>
        <w:t xml:space="preserve"> programs. This is also true in the case of Reduced-Price lunch which mean the lower your average income level the higher chance you can be qualified for the program </w:t>
      </w:r>
    </w:p>
    <w:p w:rsidR="00AC3041" w:rsidRDefault="00AC3041" w:rsidP="00AC3041">
      <w:pPr>
        <w:spacing w:line="240" w:lineRule="auto"/>
        <w:ind w:left="360"/>
        <w:jc w:val="center"/>
      </w:pPr>
      <w:r>
        <w:rPr>
          <w:noProof/>
        </w:rPr>
        <w:drawing>
          <wp:inline distT="0" distB="0" distL="0" distR="0" wp14:anchorId="657B3C97" wp14:editId="43D05275">
            <wp:extent cx="3667432" cy="3059843"/>
            <wp:effectExtent l="0" t="0" r="0" b="7620"/>
            <wp:docPr id="2" name="Picture 2" descr="https://lh6.googleusercontent.com/xXS5aGq2htFTlgCy8B-rO8FxTv9EKQ6FqbVO00ChrkIuWm2zskqnnrg5hv5FESoXIP2U1l0XOMeipVGYeUPlbwHG9C-ORa_3mJ9TCotdR274PE4tYnYssktrbqxiRpn_T1oXMawsw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XS5aGq2htFTlgCy8B-rO8FxTv9EKQ6FqbVO00ChrkIuWm2zskqnnrg5hv5FESoXIP2U1l0XOMeipVGYeUPlbwHG9C-ORa_3mJ9TCotdR274PE4tYnYssktrbqxiRpn_T1oXMawswO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6109" cy="3075426"/>
                    </a:xfrm>
                    <a:prstGeom prst="rect">
                      <a:avLst/>
                    </a:prstGeom>
                    <a:noFill/>
                    <a:ln>
                      <a:noFill/>
                    </a:ln>
                  </pic:spPr>
                </pic:pic>
              </a:graphicData>
            </a:graphic>
          </wp:inline>
        </w:drawing>
      </w:r>
    </w:p>
    <w:p w:rsidR="00AC3041" w:rsidRDefault="00AC3041" w:rsidP="00AC3041">
      <w:pPr>
        <w:spacing w:line="240" w:lineRule="auto"/>
        <w:ind w:left="360"/>
      </w:pPr>
    </w:p>
    <w:p w:rsidR="00AC3041" w:rsidRDefault="00AC3041" w:rsidP="00AC3041">
      <w:pPr>
        <w:spacing w:line="240" w:lineRule="auto"/>
        <w:ind w:left="360"/>
      </w:pPr>
    </w:p>
    <w:p w:rsidR="00A948FB" w:rsidRPr="00ED3FE6" w:rsidRDefault="00AC3041" w:rsidP="0026556D">
      <w:pPr>
        <w:spacing w:line="240" w:lineRule="auto"/>
        <w:rPr>
          <w:b/>
          <w:sz w:val="24"/>
          <w:u w:val="single"/>
        </w:rPr>
      </w:pPr>
      <w:r w:rsidRPr="00ED3FE6">
        <w:rPr>
          <w:b/>
          <w:sz w:val="24"/>
          <w:u w:val="single"/>
        </w:rPr>
        <w:t xml:space="preserve">V. </w:t>
      </w:r>
      <w:r w:rsidR="00C01AA7" w:rsidRPr="00ED3FE6">
        <w:rPr>
          <w:b/>
          <w:sz w:val="24"/>
          <w:u w:val="single"/>
        </w:rPr>
        <w:t xml:space="preserve">Variable Selection and </w:t>
      </w:r>
      <w:r w:rsidR="00E65335" w:rsidRPr="00ED3FE6">
        <w:rPr>
          <w:b/>
          <w:sz w:val="24"/>
          <w:u w:val="single"/>
        </w:rPr>
        <w:t>Results</w:t>
      </w:r>
      <w:r w:rsidR="00C01AA7" w:rsidRPr="00ED3FE6">
        <w:rPr>
          <w:b/>
          <w:sz w:val="24"/>
          <w:u w:val="single"/>
        </w:rPr>
        <w:t xml:space="preserve"> </w:t>
      </w:r>
      <w:r w:rsidR="00B826C7" w:rsidRPr="00ED3FE6">
        <w:rPr>
          <w:b/>
          <w:sz w:val="24"/>
          <w:u w:val="single"/>
        </w:rPr>
        <w:t xml:space="preserve">for </w:t>
      </w:r>
      <w:proofErr w:type="spellStart"/>
      <w:r w:rsidR="00FA6011">
        <w:rPr>
          <w:b/>
          <w:sz w:val="24"/>
          <w:u w:val="single"/>
        </w:rPr>
        <w:t>CalWorks</w:t>
      </w:r>
      <w:proofErr w:type="spellEnd"/>
      <w:r w:rsidR="00FA6011">
        <w:rPr>
          <w:b/>
          <w:sz w:val="24"/>
          <w:u w:val="single"/>
        </w:rPr>
        <w:t xml:space="preserve"> </w:t>
      </w:r>
    </w:p>
    <w:p w:rsidR="00C01AA7" w:rsidRDefault="00C01AA7" w:rsidP="0026556D">
      <w:pPr>
        <w:spacing w:line="240" w:lineRule="auto"/>
      </w:pPr>
      <w:r>
        <w:t xml:space="preserve">For this part, we run 8 different models in R </w:t>
      </w:r>
      <w:proofErr w:type="gramStart"/>
      <w:r>
        <w:t>and also</w:t>
      </w:r>
      <w:proofErr w:type="gramEnd"/>
      <w:r>
        <w:t xml:space="preserve"> calculate all the associates performance measurement figures for each model. Below is the summary result of model selections for each model. Those highlighted variables are those that is significant in each model. </w:t>
      </w:r>
    </w:p>
    <w:p w:rsidR="00C01AA7" w:rsidRPr="00ED3FE6" w:rsidRDefault="00ED3FE6" w:rsidP="0026556D">
      <w:pPr>
        <w:spacing w:line="240" w:lineRule="auto"/>
        <w:rPr>
          <w:b/>
        </w:rPr>
      </w:pPr>
      <w:r>
        <w:rPr>
          <w:b/>
        </w:rPr>
        <w:t>1. Linear Regression</w:t>
      </w:r>
      <w:r w:rsidR="00C01AA7" w:rsidRPr="00ED3FE6">
        <w:rPr>
          <w:b/>
        </w:rPr>
        <w:t xml:space="preserve"> </w:t>
      </w:r>
    </w:p>
    <w:p w:rsidR="00C01AA7" w:rsidRDefault="00C01AA7" w:rsidP="0026556D">
      <w:pPr>
        <w:spacing w:line="240" w:lineRule="auto"/>
      </w:pPr>
      <w:r>
        <w:t xml:space="preserve">Here is the result we get after running the linear regression. </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C7D86">
        <w:rPr>
          <w:rFonts w:ascii="Lucida Console" w:eastAsia="Times New Roman" w:hAnsi="Lucida Console" w:cs="Courier New"/>
          <w:color w:val="000000"/>
          <w:sz w:val="20"/>
          <w:szCs w:val="20"/>
          <w:bdr w:val="none" w:sz="0" w:space="0" w:color="auto" w:frame="1"/>
        </w:rPr>
        <w:t>Call:</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FC7D86">
        <w:rPr>
          <w:rFonts w:ascii="Lucida Console" w:eastAsia="Times New Roman" w:hAnsi="Lucida Console" w:cs="Courier New"/>
          <w:color w:val="000000"/>
          <w:sz w:val="20"/>
          <w:szCs w:val="20"/>
          <w:bdr w:val="none" w:sz="0" w:space="0" w:color="auto" w:frame="1"/>
        </w:rPr>
        <w:t>lm</w:t>
      </w:r>
      <w:proofErr w:type="spellEnd"/>
      <w:r w:rsidRPr="00FC7D86">
        <w:rPr>
          <w:rFonts w:ascii="Lucida Console" w:eastAsia="Times New Roman" w:hAnsi="Lucida Console" w:cs="Courier New"/>
          <w:color w:val="000000"/>
          <w:sz w:val="20"/>
          <w:szCs w:val="20"/>
          <w:bdr w:val="none" w:sz="0" w:space="0" w:color="auto" w:frame="1"/>
        </w:rPr>
        <w:t>(</w:t>
      </w:r>
      <w:proofErr w:type="gramEnd"/>
      <w:r w:rsidRPr="00FC7D86">
        <w:rPr>
          <w:rFonts w:ascii="Lucida Console" w:eastAsia="Times New Roman" w:hAnsi="Lucida Console" w:cs="Courier New"/>
          <w:color w:val="000000"/>
          <w:sz w:val="20"/>
          <w:szCs w:val="20"/>
          <w:bdr w:val="none" w:sz="0" w:space="0" w:color="auto" w:frame="1"/>
        </w:rPr>
        <w:t xml:space="preserve">formula = </w:t>
      </w:r>
      <w:proofErr w:type="spellStart"/>
      <w:r w:rsidRPr="00FC7D86">
        <w:rPr>
          <w:rFonts w:ascii="Lucida Console" w:eastAsia="Times New Roman" w:hAnsi="Lucida Console" w:cs="Courier New"/>
          <w:color w:val="000000"/>
          <w:sz w:val="20"/>
          <w:szCs w:val="20"/>
          <w:bdr w:val="none" w:sz="0" w:space="0" w:color="auto" w:frame="1"/>
        </w:rPr>
        <w:t>calwpct</w:t>
      </w:r>
      <w:proofErr w:type="spellEnd"/>
      <w:r w:rsidRPr="00FC7D86">
        <w:rPr>
          <w:rFonts w:ascii="Lucida Console" w:eastAsia="Times New Roman" w:hAnsi="Lucida Console" w:cs="Courier New"/>
          <w:color w:val="000000"/>
          <w:sz w:val="20"/>
          <w:szCs w:val="20"/>
          <w:bdr w:val="none" w:sz="0" w:space="0" w:color="auto" w:frame="1"/>
        </w:rPr>
        <w:t xml:space="preserve"> ~ ., data = </w:t>
      </w:r>
      <w:proofErr w:type="spellStart"/>
      <w:r w:rsidRPr="00FC7D86">
        <w:rPr>
          <w:rFonts w:ascii="Lucida Console" w:eastAsia="Times New Roman" w:hAnsi="Lucida Console" w:cs="Courier New"/>
          <w:color w:val="000000"/>
          <w:sz w:val="20"/>
          <w:szCs w:val="20"/>
          <w:bdr w:val="none" w:sz="0" w:space="0" w:color="auto" w:frame="1"/>
        </w:rPr>
        <w:t>data.train</w:t>
      </w:r>
      <w:proofErr w:type="spellEnd"/>
      <w:r w:rsidRPr="00FC7D86">
        <w:rPr>
          <w:rFonts w:ascii="Lucida Console" w:eastAsia="Times New Roman" w:hAnsi="Lucida Console" w:cs="Courier New"/>
          <w:color w:val="000000"/>
          <w:sz w:val="20"/>
          <w:szCs w:val="20"/>
          <w:bdr w:val="none" w:sz="0" w:space="0" w:color="auto" w:frame="1"/>
        </w:rPr>
        <w:t>)</w:t>
      </w:r>
    </w:p>
    <w:p w:rsidR="00C01AA7" w:rsidRPr="00FC7D86" w:rsidRDefault="00C01AA7" w:rsidP="00C01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000000"/>
          <w:sz w:val="20"/>
          <w:szCs w:val="20"/>
          <w:bdr w:val="none" w:sz="0" w:space="0" w:color="auto" w:frame="1"/>
        </w:rPr>
      </w:pP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C7D86">
        <w:rPr>
          <w:rFonts w:ascii="Lucida Console" w:eastAsia="Times New Roman" w:hAnsi="Lucida Console" w:cs="Courier New"/>
          <w:color w:val="000000"/>
          <w:sz w:val="20"/>
          <w:szCs w:val="20"/>
          <w:bdr w:val="none" w:sz="0" w:space="0" w:color="auto" w:frame="1"/>
        </w:rPr>
        <w:t>Residuals:</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C7D86">
        <w:rPr>
          <w:rFonts w:ascii="Lucida Console" w:eastAsia="Times New Roman" w:hAnsi="Lucida Console" w:cs="Courier New"/>
          <w:color w:val="000000"/>
          <w:sz w:val="20"/>
          <w:szCs w:val="20"/>
          <w:bdr w:val="none" w:sz="0" w:space="0" w:color="auto" w:frame="1"/>
        </w:rPr>
        <w:t xml:space="preserve">    Min      1</w:t>
      </w:r>
      <w:proofErr w:type="gramStart"/>
      <w:r w:rsidRPr="00FC7D86">
        <w:rPr>
          <w:rFonts w:ascii="Lucida Console" w:eastAsia="Times New Roman" w:hAnsi="Lucida Console" w:cs="Courier New"/>
          <w:color w:val="000000"/>
          <w:sz w:val="20"/>
          <w:szCs w:val="20"/>
          <w:bdr w:val="none" w:sz="0" w:space="0" w:color="auto" w:frame="1"/>
        </w:rPr>
        <w:t>Q  Median</w:t>
      </w:r>
      <w:proofErr w:type="gramEnd"/>
      <w:r w:rsidRPr="00FC7D86">
        <w:rPr>
          <w:rFonts w:ascii="Lucida Console" w:eastAsia="Times New Roman" w:hAnsi="Lucida Console" w:cs="Courier New"/>
          <w:color w:val="000000"/>
          <w:sz w:val="20"/>
          <w:szCs w:val="20"/>
          <w:bdr w:val="none" w:sz="0" w:space="0" w:color="auto" w:frame="1"/>
        </w:rPr>
        <w:t xml:space="preserve">      3Q     Max </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C7D86">
        <w:rPr>
          <w:rFonts w:ascii="Lucida Console" w:eastAsia="Times New Roman" w:hAnsi="Lucida Console" w:cs="Courier New"/>
          <w:color w:val="000000"/>
          <w:sz w:val="20"/>
          <w:szCs w:val="20"/>
          <w:bdr w:val="none" w:sz="0" w:space="0" w:color="auto" w:frame="1"/>
        </w:rPr>
        <w:t>-17.</w:t>
      </w:r>
      <w:proofErr w:type="gramStart"/>
      <w:r w:rsidRPr="00FC7D86">
        <w:rPr>
          <w:rFonts w:ascii="Lucida Console" w:eastAsia="Times New Roman" w:hAnsi="Lucida Console" w:cs="Courier New"/>
          <w:color w:val="000000"/>
          <w:sz w:val="20"/>
          <w:szCs w:val="20"/>
          <w:bdr w:val="none" w:sz="0" w:space="0" w:color="auto" w:frame="1"/>
        </w:rPr>
        <w:t>299  -</w:t>
      </w:r>
      <w:proofErr w:type="gramEnd"/>
      <w:r w:rsidRPr="00FC7D86">
        <w:rPr>
          <w:rFonts w:ascii="Lucida Console" w:eastAsia="Times New Roman" w:hAnsi="Lucida Console" w:cs="Courier New"/>
          <w:color w:val="000000"/>
          <w:sz w:val="20"/>
          <w:szCs w:val="20"/>
          <w:bdr w:val="none" w:sz="0" w:space="0" w:color="auto" w:frame="1"/>
        </w:rPr>
        <w:t xml:space="preserve">3.316  -0.799   2.366  44.458 </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C7D86">
        <w:rPr>
          <w:rFonts w:ascii="Lucida Console" w:eastAsia="Times New Roman" w:hAnsi="Lucida Console" w:cs="Courier New"/>
          <w:color w:val="000000"/>
          <w:sz w:val="20"/>
          <w:szCs w:val="20"/>
          <w:bdr w:val="none" w:sz="0" w:space="0" w:color="auto" w:frame="1"/>
        </w:rPr>
        <w:t>Coefficients: (1 not defined because of singularities)</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C7D86">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FC7D86">
        <w:rPr>
          <w:rFonts w:ascii="Lucida Console" w:eastAsia="Times New Roman" w:hAnsi="Lucida Console" w:cs="Courier New"/>
          <w:color w:val="000000"/>
          <w:sz w:val="20"/>
          <w:szCs w:val="20"/>
          <w:bdr w:val="none" w:sz="0" w:space="0" w:color="auto" w:frame="1"/>
        </w:rPr>
        <w:t>Pr</w:t>
      </w:r>
      <w:proofErr w:type="spellEnd"/>
      <w:r w:rsidRPr="00FC7D86">
        <w:rPr>
          <w:rFonts w:ascii="Lucida Console" w:eastAsia="Times New Roman" w:hAnsi="Lucida Console" w:cs="Courier New"/>
          <w:color w:val="000000"/>
          <w:sz w:val="20"/>
          <w:szCs w:val="20"/>
          <w:bdr w:val="none" w:sz="0" w:space="0" w:color="auto" w:frame="1"/>
        </w:rPr>
        <w:t xml:space="preserve">(&gt;|t|)    </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C7D86">
        <w:rPr>
          <w:rFonts w:ascii="Lucida Console" w:eastAsia="Times New Roman" w:hAnsi="Lucida Console" w:cs="Courier New"/>
          <w:color w:val="000000"/>
          <w:sz w:val="20"/>
          <w:szCs w:val="20"/>
          <w:bdr w:val="none" w:sz="0" w:space="0" w:color="auto" w:frame="1"/>
        </w:rPr>
        <w:t>(</w:t>
      </w:r>
      <w:proofErr w:type="gramStart"/>
      <w:r w:rsidRPr="00FC7D86">
        <w:rPr>
          <w:rFonts w:ascii="Lucida Console" w:eastAsia="Times New Roman" w:hAnsi="Lucida Console" w:cs="Courier New"/>
          <w:color w:val="000000"/>
          <w:sz w:val="20"/>
          <w:szCs w:val="20"/>
          <w:bdr w:val="none" w:sz="0" w:space="0" w:color="auto" w:frame="1"/>
        </w:rPr>
        <w:t>Intercept)  1</w:t>
      </w:r>
      <w:proofErr w:type="gramEnd"/>
      <w:r w:rsidRPr="00FC7D86">
        <w:rPr>
          <w:rFonts w:ascii="Lucida Console" w:eastAsia="Times New Roman" w:hAnsi="Lucida Console" w:cs="Courier New"/>
          <w:color w:val="000000"/>
          <w:sz w:val="20"/>
          <w:szCs w:val="20"/>
          <w:bdr w:val="none" w:sz="0" w:space="0" w:color="auto" w:frame="1"/>
        </w:rPr>
        <w:t xml:space="preserve">.032e+01  3.057e+01   0.338 0.735789    </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C7D86">
        <w:rPr>
          <w:rFonts w:ascii="Lucida Console" w:eastAsia="Times New Roman" w:hAnsi="Lucida Console" w:cs="Courier New"/>
          <w:color w:val="000000"/>
          <w:sz w:val="20"/>
          <w:szCs w:val="20"/>
          <w:bdr w:val="none" w:sz="0" w:space="0" w:color="auto" w:frame="1"/>
        </w:rPr>
        <w:t>grspanKK-</w:t>
      </w:r>
      <w:proofErr w:type="gramStart"/>
      <w:r w:rsidRPr="00FC7D86">
        <w:rPr>
          <w:rFonts w:ascii="Lucida Console" w:eastAsia="Times New Roman" w:hAnsi="Lucida Console" w:cs="Courier New"/>
          <w:color w:val="000000"/>
          <w:sz w:val="20"/>
          <w:szCs w:val="20"/>
          <w:bdr w:val="none" w:sz="0" w:space="0" w:color="auto" w:frame="1"/>
        </w:rPr>
        <w:t>08  4</w:t>
      </w:r>
      <w:proofErr w:type="gramEnd"/>
      <w:r w:rsidRPr="00FC7D86">
        <w:rPr>
          <w:rFonts w:ascii="Lucida Console" w:eastAsia="Times New Roman" w:hAnsi="Lucida Console" w:cs="Courier New"/>
          <w:color w:val="000000"/>
          <w:sz w:val="20"/>
          <w:szCs w:val="20"/>
          <w:bdr w:val="none" w:sz="0" w:space="0" w:color="auto" w:frame="1"/>
        </w:rPr>
        <w:t xml:space="preserve">.765e-02  1.011e+00   0.047 0.962422    </w:t>
      </w:r>
    </w:p>
    <w:p w:rsidR="00C01AA7" w:rsidRPr="001A24C2"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1A24C2">
        <w:rPr>
          <w:rFonts w:ascii="Lucida Console" w:eastAsia="Times New Roman" w:hAnsi="Lucida Console" w:cs="Courier New"/>
          <w:color w:val="000000"/>
          <w:sz w:val="20"/>
          <w:szCs w:val="20"/>
          <w:bdr w:val="none" w:sz="0" w:space="0" w:color="auto" w:frame="1"/>
        </w:rPr>
        <w:t>enrltot</w:t>
      </w:r>
      <w:proofErr w:type="spellEnd"/>
      <w:r w:rsidRPr="001A24C2">
        <w:rPr>
          <w:rFonts w:ascii="Lucida Console" w:eastAsia="Times New Roman" w:hAnsi="Lucida Console" w:cs="Courier New"/>
          <w:color w:val="000000"/>
          <w:sz w:val="20"/>
          <w:szCs w:val="20"/>
          <w:bdr w:val="none" w:sz="0" w:space="0" w:color="auto" w:frame="1"/>
        </w:rPr>
        <w:t xml:space="preserve">     -2.779e-</w:t>
      </w:r>
      <w:proofErr w:type="gramStart"/>
      <w:r w:rsidRPr="001A24C2">
        <w:rPr>
          <w:rFonts w:ascii="Lucida Console" w:eastAsia="Times New Roman" w:hAnsi="Lucida Console" w:cs="Courier New"/>
          <w:color w:val="000000"/>
          <w:sz w:val="20"/>
          <w:szCs w:val="20"/>
          <w:bdr w:val="none" w:sz="0" w:space="0" w:color="auto" w:frame="1"/>
        </w:rPr>
        <w:t>03  1</w:t>
      </w:r>
      <w:proofErr w:type="gramEnd"/>
      <w:r w:rsidRPr="001A24C2">
        <w:rPr>
          <w:rFonts w:ascii="Lucida Console" w:eastAsia="Times New Roman" w:hAnsi="Lucida Console" w:cs="Courier New"/>
          <w:color w:val="000000"/>
          <w:sz w:val="20"/>
          <w:szCs w:val="20"/>
          <w:bdr w:val="none" w:sz="0" w:space="0" w:color="auto" w:frame="1"/>
        </w:rPr>
        <w:t xml:space="preserve">.474e-03  -1.885 0.060343 .  </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A24C2">
        <w:rPr>
          <w:rFonts w:ascii="Lucida Console" w:eastAsia="Times New Roman" w:hAnsi="Lucida Console" w:cs="Courier New"/>
          <w:color w:val="000000"/>
          <w:sz w:val="20"/>
          <w:szCs w:val="20"/>
          <w:bdr w:val="none" w:sz="0" w:space="0" w:color="auto" w:frame="1"/>
        </w:rPr>
        <w:t>teachers     5.326e-</w:t>
      </w:r>
      <w:proofErr w:type="gramStart"/>
      <w:r w:rsidRPr="001A24C2">
        <w:rPr>
          <w:rFonts w:ascii="Lucida Console" w:eastAsia="Times New Roman" w:hAnsi="Lucida Console" w:cs="Courier New"/>
          <w:color w:val="000000"/>
          <w:sz w:val="20"/>
          <w:szCs w:val="20"/>
          <w:bdr w:val="none" w:sz="0" w:space="0" w:color="auto" w:frame="1"/>
        </w:rPr>
        <w:t>02  3</w:t>
      </w:r>
      <w:proofErr w:type="gramEnd"/>
      <w:r w:rsidRPr="001A24C2">
        <w:rPr>
          <w:rFonts w:ascii="Lucida Console" w:eastAsia="Times New Roman" w:hAnsi="Lucida Console" w:cs="Courier New"/>
          <w:color w:val="000000"/>
          <w:sz w:val="20"/>
          <w:szCs w:val="20"/>
          <w:bdr w:val="none" w:sz="0" w:space="0" w:color="auto" w:frame="1"/>
        </w:rPr>
        <w:t>.185e-02   1.673 0.095373</w:t>
      </w:r>
      <w:r w:rsidRPr="00FC7D86">
        <w:rPr>
          <w:rFonts w:ascii="Lucida Console" w:eastAsia="Times New Roman" w:hAnsi="Lucida Console" w:cs="Courier New"/>
          <w:color w:val="000000"/>
          <w:sz w:val="20"/>
          <w:szCs w:val="20"/>
          <w:bdr w:val="none" w:sz="0" w:space="0" w:color="auto" w:frame="1"/>
        </w:rPr>
        <w:t xml:space="preserve"> .  </w:t>
      </w:r>
    </w:p>
    <w:p w:rsidR="00C01AA7" w:rsidRPr="001D63C7"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proofErr w:type="spellStart"/>
      <w:r w:rsidRPr="001D63C7">
        <w:rPr>
          <w:rFonts w:ascii="Lucida Console" w:eastAsia="Times New Roman" w:hAnsi="Lucida Console" w:cs="Courier New"/>
          <w:b/>
          <w:color w:val="000000"/>
          <w:sz w:val="20"/>
          <w:szCs w:val="20"/>
          <w:bdr w:val="none" w:sz="0" w:space="0" w:color="auto" w:frame="1"/>
        </w:rPr>
        <w:t>mealpct</w:t>
      </w:r>
      <w:proofErr w:type="spellEnd"/>
      <w:r w:rsidRPr="001D63C7">
        <w:rPr>
          <w:rFonts w:ascii="Lucida Console" w:eastAsia="Times New Roman" w:hAnsi="Lucida Console" w:cs="Courier New"/>
          <w:b/>
          <w:color w:val="000000"/>
          <w:sz w:val="20"/>
          <w:szCs w:val="20"/>
          <w:bdr w:val="none" w:sz="0" w:space="0" w:color="auto" w:frame="1"/>
        </w:rPr>
        <w:t xml:space="preserve">      3.561e-</w:t>
      </w:r>
      <w:proofErr w:type="gramStart"/>
      <w:r w:rsidRPr="001D63C7">
        <w:rPr>
          <w:rFonts w:ascii="Lucida Console" w:eastAsia="Times New Roman" w:hAnsi="Lucida Console" w:cs="Courier New"/>
          <w:b/>
          <w:color w:val="000000"/>
          <w:sz w:val="20"/>
          <w:szCs w:val="20"/>
          <w:bdr w:val="none" w:sz="0" w:space="0" w:color="auto" w:frame="1"/>
        </w:rPr>
        <w:t>01  3</w:t>
      </w:r>
      <w:proofErr w:type="gramEnd"/>
      <w:r w:rsidRPr="001D63C7">
        <w:rPr>
          <w:rFonts w:ascii="Lucida Console" w:eastAsia="Times New Roman" w:hAnsi="Lucida Console" w:cs="Courier New"/>
          <w:b/>
          <w:color w:val="000000"/>
          <w:sz w:val="20"/>
          <w:szCs w:val="20"/>
          <w:bdr w:val="none" w:sz="0" w:space="0" w:color="auto" w:frame="1"/>
        </w:rPr>
        <w:t>.039e-02  11.719  &lt; 2e-16 ***</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C7D86">
        <w:rPr>
          <w:rFonts w:ascii="Lucida Console" w:eastAsia="Times New Roman" w:hAnsi="Lucida Console" w:cs="Courier New"/>
          <w:color w:val="000000"/>
          <w:sz w:val="20"/>
          <w:szCs w:val="20"/>
          <w:bdr w:val="none" w:sz="0" w:space="0" w:color="auto" w:frame="1"/>
        </w:rPr>
        <w:t>computer     4.163e-</w:t>
      </w:r>
      <w:proofErr w:type="gramStart"/>
      <w:r w:rsidRPr="00FC7D86">
        <w:rPr>
          <w:rFonts w:ascii="Lucida Console" w:eastAsia="Times New Roman" w:hAnsi="Lucida Console" w:cs="Courier New"/>
          <w:color w:val="000000"/>
          <w:sz w:val="20"/>
          <w:szCs w:val="20"/>
          <w:bdr w:val="none" w:sz="0" w:space="0" w:color="auto" w:frame="1"/>
        </w:rPr>
        <w:t>03  2</w:t>
      </w:r>
      <w:proofErr w:type="gramEnd"/>
      <w:r w:rsidRPr="00FC7D86">
        <w:rPr>
          <w:rFonts w:ascii="Lucida Console" w:eastAsia="Times New Roman" w:hAnsi="Lucida Console" w:cs="Courier New"/>
          <w:color w:val="000000"/>
          <w:sz w:val="20"/>
          <w:szCs w:val="20"/>
          <w:bdr w:val="none" w:sz="0" w:space="0" w:color="auto" w:frame="1"/>
        </w:rPr>
        <w:t xml:space="preserve">.853e-03   1.459 0.145474    </w:t>
      </w:r>
    </w:p>
    <w:p w:rsidR="00C01AA7" w:rsidRPr="001A24C2"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1A24C2">
        <w:rPr>
          <w:rFonts w:ascii="Lucida Console" w:eastAsia="Times New Roman" w:hAnsi="Lucida Console" w:cs="Courier New"/>
          <w:color w:val="000000"/>
          <w:sz w:val="20"/>
          <w:szCs w:val="20"/>
          <w:bdr w:val="none" w:sz="0" w:space="0" w:color="auto" w:frame="1"/>
        </w:rPr>
        <w:t>testscr</w:t>
      </w:r>
      <w:proofErr w:type="spellEnd"/>
      <w:r w:rsidRPr="001A24C2">
        <w:rPr>
          <w:rFonts w:ascii="Lucida Console" w:eastAsia="Times New Roman" w:hAnsi="Lucida Console" w:cs="Courier New"/>
          <w:color w:val="000000"/>
          <w:sz w:val="20"/>
          <w:szCs w:val="20"/>
          <w:bdr w:val="none" w:sz="0" w:space="0" w:color="auto" w:frame="1"/>
        </w:rPr>
        <w:t xml:space="preserve">     -1.792e-</w:t>
      </w:r>
      <w:proofErr w:type="gramStart"/>
      <w:r w:rsidRPr="001A24C2">
        <w:rPr>
          <w:rFonts w:ascii="Lucida Console" w:eastAsia="Times New Roman" w:hAnsi="Lucida Console" w:cs="Courier New"/>
          <w:color w:val="000000"/>
          <w:sz w:val="20"/>
          <w:szCs w:val="20"/>
          <w:bdr w:val="none" w:sz="0" w:space="0" w:color="auto" w:frame="1"/>
        </w:rPr>
        <w:t>01  1</w:t>
      </w:r>
      <w:proofErr w:type="gramEnd"/>
      <w:r w:rsidRPr="001A24C2">
        <w:rPr>
          <w:rFonts w:ascii="Lucida Console" w:eastAsia="Times New Roman" w:hAnsi="Lucida Console" w:cs="Courier New"/>
          <w:color w:val="000000"/>
          <w:sz w:val="20"/>
          <w:szCs w:val="20"/>
          <w:bdr w:val="none" w:sz="0" w:space="0" w:color="auto" w:frame="1"/>
        </w:rPr>
        <w:t xml:space="preserve">.033e-01  -1.735 0.083632 .  </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C7D86">
        <w:rPr>
          <w:rFonts w:ascii="Lucida Console" w:eastAsia="Times New Roman" w:hAnsi="Lucida Console" w:cs="Courier New"/>
          <w:color w:val="000000"/>
          <w:sz w:val="20"/>
          <w:szCs w:val="20"/>
          <w:bdr w:val="none" w:sz="0" w:space="0" w:color="auto" w:frame="1"/>
        </w:rPr>
        <w:t>compstu</w:t>
      </w:r>
      <w:proofErr w:type="spellEnd"/>
      <w:r w:rsidRPr="00FC7D86">
        <w:rPr>
          <w:rFonts w:ascii="Lucida Console" w:eastAsia="Times New Roman" w:hAnsi="Lucida Console" w:cs="Courier New"/>
          <w:color w:val="000000"/>
          <w:sz w:val="20"/>
          <w:szCs w:val="20"/>
          <w:bdr w:val="none" w:sz="0" w:space="0" w:color="auto" w:frame="1"/>
        </w:rPr>
        <w:t xml:space="preserve">     -1.033e+</w:t>
      </w:r>
      <w:proofErr w:type="gramStart"/>
      <w:r w:rsidRPr="00FC7D86">
        <w:rPr>
          <w:rFonts w:ascii="Lucida Console" w:eastAsia="Times New Roman" w:hAnsi="Lucida Console" w:cs="Courier New"/>
          <w:color w:val="000000"/>
          <w:sz w:val="20"/>
          <w:szCs w:val="20"/>
          <w:bdr w:val="none" w:sz="0" w:space="0" w:color="auto" w:frame="1"/>
        </w:rPr>
        <w:t>01  6</w:t>
      </w:r>
      <w:proofErr w:type="gramEnd"/>
      <w:r w:rsidRPr="00FC7D86">
        <w:rPr>
          <w:rFonts w:ascii="Lucida Console" w:eastAsia="Times New Roman" w:hAnsi="Lucida Console" w:cs="Courier New"/>
          <w:color w:val="000000"/>
          <w:sz w:val="20"/>
          <w:szCs w:val="20"/>
          <w:bdr w:val="none" w:sz="0" w:space="0" w:color="auto" w:frame="1"/>
        </w:rPr>
        <w:t xml:space="preserve">.515e+00  -1.586 0.113775    </w:t>
      </w:r>
    </w:p>
    <w:p w:rsidR="00C01AA7" w:rsidRPr="001D63C7"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proofErr w:type="spellStart"/>
      <w:r w:rsidRPr="001D63C7">
        <w:rPr>
          <w:rFonts w:ascii="Lucida Console" w:eastAsia="Times New Roman" w:hAnsi="Lucida Console" w:cs="Courier New"/>
          <w:b/>
          <w:color w:val="000000"/>
          <w:sz w:val="20"/>
          <w:szCs w:val="20"/>
          <w:bdr w:val="none" w:sz="0" w:space="0" w:color="auto" w:frame="1"/>
        </w:rPr>
        <w:lastRenderedPageBreak/>
        <w:t>expnstu</w:t>
      </w:r>
      <w:proofErr w:type="spellEnd"/>
      <w:r w:rsidRPr="001D63C7">
        <w:rPr>
          <w:rFonts w:ascii="Lucida Console" w:eastAsia="Times New Roman" w:hAnsi="Lucida Console" w:cs="Courier New"/>
          <w:b/>
          <w:color w:val="000000"/>
          <w:sz w:val="20"/>
          <w:szCs w:val="20"/>
          <w:bdr w:val="none" w:sz="0" w:space="0" w:color="auto" w:frame="1"/>
        </w:rPr>
        <w:t xml:space="preserve">      3.016e-</w:t>
      </w:r>
      <w:proofErr w:type="gramStart"/>
      <w:r w:rsidRPr="001D63C7">
        <w:rPr>
          <w:rFonts w:ascii="Lucida Console" w:eastAsia="Times New Roman" w:hAnsi="Lucida Console" w:cs="Courier New"/>
          <w:b/>
          <w:color w:val="000000"/>
          <w:sz w:val="20"/>
          <w:szCs w:val="20"/>
          <w:bdr w:val="none" w:sz="0" w:space="0" w:color="auto" w:frame="1"/>
        </w:rPr>
        <w:t>03  8</w:t>
      </w:r>
      <w:proofErr w:type="gramEnd"/>
      <w:r w:rsidRPr="001D63C7">
        <w:rPr>
          <w:rFonts w:ascii="Lucida Console" w:eastAsia="Times New Roman" w:hAnsi="Lucida Console" w:cs="Courier New"/>
          <w:b/>
          <w:color w:val="000000"/>
          <w:sz w:val="20"/>
          <w:szCs w:val="20"/>
          <w:bdr w:val="none" w:sz="0" w:space="0" w:color="auto" w:frame="1"/>
        </w:rPr>
        <w:t>.245e-04   3.658 0.000296 ***</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C7D86">
        <w:rPr>
          <w:rFonts w:ascii="Lucida Console" w:eastAsia="Times New Roman" w:hAnsi="Lucida Console" w:cs="Courier New"/>
          <w:color w:val="000000"/>
          <w:sz w:val="20"/>
          <w:szCs w:val="20"/>
          <w:bdr w:val="none" w:sz="0" w:space="0" w:color="auto" w:frame="1"/>
        </w:rPr>
        <w:t>str</w:t>
      </w:r>
      <w:proofErr w:type="spellEnd"/>
      <w:r w:rsidRPr="00FC7D86">
        <w:rPr>
          <w:rFonts w:ascii="Lucida Console" w:eastAsia="Times New Roman" w:hAnsi="Lucida Console" w:cs="Courier New"/>
          <w:color w:val="000000"/>
          <w:sz w:val="20"/>
          <w:szCs w:val="20"/>
          <w:bdr w:val="none" w:sz="0" w:space="0" w:color="auto" w:frame="1"/>
        </w:rPr>
        <w:t xml:space="preserve">          2.603e-</w:t>
      </w:r>
      <w:proofErr w:type="gramStart"/>
      <w:r w:rsidRPr="00FC7D86">
        <w:rPr>
          <w:rFonts w:ascii="Lucida Console" w:eastAsia="Times New Roman" w:hAnsi="Lucida Console" w:cs="Courier New"/>
          <w:color w:val="000000"/>
          <w:sz w:val="20"/>
          <w:szCs w:val="20"/>
          <w:bdr w:val="none" w:sz="0" w:space="0" w:color="auto" w:frame="1"/>
        </w:rPr>
        <w:t>01  2</w:t>
      </w:r>
      <w:proofErr w:type="gramEnd"/>
      <w:r w:rsidRPr="00FC7D86">
        <w:rPr>
          <w:rFonts w:ascii="Lucida Console" w:eastAsia="Times New Roman" w:hAnsi="Lucida Console" w:cs="Courier New"/>
          <w:color w:val="000000"/>
          <w:sz w:val="20"/>
          <w:szCs w:val="20"/>
          <w:bdr w:val="none" w:sz="0" w:space="0" w:color="auto" w:frame="1"/>
        </w:rPr>
        <w:t xml:space="preserve">.888e-01   0.901 0.368149    </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C7D86">
        <w:rPr>
          <w:rFonts w:ascii="Lucida Console" w:eastAsia="Times New Roman" w:hAnsi="Lucida Console" w:cs="Courier New"/>
          <w:color w:val="000000"/>
          <w:sz w:val="20"/>
          <w:szCs w:val="20"/>
          <w:bdr w:val="none" w:sz="0" w:space="0" w:color="auto" w:frame="1"/>
        </w:rPr>
        <w:t>avginc</w:t>
      </w:r>
      <w:proofErr w:type="spellEnd"/>
      <w:r w:rsidRPr="00FC7D86">
        <w:rPr>
          <w:rFonts w:ascii="Lucida Console" w:eastAsia="Times New Roman" w:hAnsi="Lucida Console" w:cs="Courier New"/>
          <w:color w:val="000000"/>
          <w:sz w:val="20"/>
          <w:szCs w:val="20"/>
          <w:bdr w:val="none" w:sz="0" w:space="0" w:color="auto" w:frame="1"/>
        </w:rPr>
        <w:t xml:space="preserve">      -6.000e-</w:t>
      </w:r>
      <w:proofErr w:type="gramStart"/>
      <w:r w:rsidRPr="00FC7D86">
        <w:rPr>
          <w:rFonts w:ascii="Lucida Console" w:eastAsia="Times New Roman" w:hAnsi="Lucida Console" w:cs="Courier New"/>
          <w:color w:val="000000"/>
          <w:sz w:val="20"/>
          <w:szCs w:val="20"/>
          <w:bdr w:val="none" w:sz="0" w:space="0" w:color="auto" w:frame="1"/>
        </w:rPr>
        <w:t>02  8</w:t>
      </w:r>
      <w:proofErr w:type="gramEnd"/>
      <w:r w:rsidRPr="00FC7D86">
        <w:rPr>
          <w:rFonts w:ascii="Lucida Console" w:eastAsia="Times New Roman" w:hAnsi="Lucida Console" w:cs="Courier New"/>
          <w:color w:val="000000"/>
          <w:sz w:val="20"/>
          <w:szCs w:val="20"/>
          <w:bdr w:val="none" w:sz="0" w:space="0" w:color="auto" w:frame="1"/>
        </w:rPr>
        <w:t xml:space="preserve">.813e-02  -0.681 0.496439    </w:t>
      </w:r>
    </w:p>
    <w:p w:rsidR="00C01AA7" w:rsidRPr="001D63C7"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proofErr w:type="spellStart"/>
      <w:r w:rsidRPr="001D63C7">
        <w:rPr>
          <w:rFonts w:ascii="Lucida Console" w:eastAsia="Times New Roman" w:hAnsi="Lucida Console" w:cs="Courier New"/>
          <w:b/>
          <w:color w:val="000000"/>
          <w:sz w:val="20"/>
          <w:szCs w:val="20"/>
          <w:bdr w:val="none" w:sz="0" w:space="0" w:color="auto" w:frame="1"/>
        </w:rPr>
        <w:t>elpct</w:t>
      </w:r>
      <w:proofErr w:type="spellEnd"/>
      <w:r w:rsidRPr="001D63C7">
        <w:rPr>
          <w:rFonts w:ascii="Lucida Console" w:eastAsia="Times New Roman" w:hAnsi="Lucida Console" w:cs="Courier New"/>
          <w:b/>
          <w:color w:val="000000"/>
          <w:sz w:val="20"/>
          <w:szCs w:val="20"/>
          <w:bdr w:val="none" w:sz="0" w:space="0" w:color="auto" w:frame="1"/>
        </w:rPr>
        <w:t xml:space="preserve">       -2.009e-</w:t>
      </w:r>
      <w:proofErr w:type="gramStart"/>
      <w:r w:rsidRPr="001D63C7">
        <w:rPr>
          <w:rFonts w:ascii="Lucida Console" w:eastAsia="Times New Roman" w:hAnsi="Lucida Console" w:cs="Courier New"/>
          <w:b/>
          <w:color w:val="000000"/>
          <w:sz w:val="20"/>
          <w:szCs w:val="20"/>
          <w:bdr w:val="none" w:sz="0" w:space="0" w:color="auto" w:frame="1"/>
        </w:rPr>
        <w:t>01  3</w:t>
      </w:r>
      <w:proofErr w:type="gramEnd"/>
      <w:r w:rsidRPr="001D63C7">
        <w:rPr>
          <w:rFonts w:ascii="Lucida Console" w:eastAsia="Times New Roman" w:hAnsi="Lucida Console" w:cs="Courier New"/>
          <w:b/>
          <w:color w:val="000000"/>
          <w:sz w:val="20"/>
          <w:szCs w:val="20"/>
          <w:bdr w:val="none" w:sz="0" w:space="0" w:color="auto" w:frame="1"/>
        </w:rPr>
        <w:t>.118e-02  -6.445  4.2e-10 ***</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C7D86">
        <w:rPr>
          <w:rFonts w:ascii="Lucida Console" w:eastAsia="Times New Roman" w:hAnsi="Lucida Console" w:cs="Courier New"/>
          <w:color w:val="000000"/>
          <w:sz w:val="20"/>
          <w:szCs w:val="20"/>
          <w:bdr w:val="none" w:sz="0" w:space="0" w:color="auto" w:frame="1"/>
        </w:rPr>
        <w:t>readscr</w:t>
      </w:r>
      <w:proofErr w:type="spellEnd"/>
      <w:r w:rsidRPr="00FC7D86">
        <w:rPr>
          <w:rFonts w:ascii="Lucida Console" w:eastAsia="Times New Roman" w:hAnsi="Lucida Console" w:cs="Courier New"/>
          <w:color w:val="000000"/>
          <w:sz w:val="20"/>
          <w:szCs w:val="20"/>
          <w:bdr w:val="none" w:sz="0" w:space="0" w:color="auto" w:frame="1"/>
        </w:rPr>
        <w:t xml:space="preserve">      1.335e-</w:t>
      </w:r>
      <w:proofErr w:type="gramStart"/>
      <w:r w:rsidRPr="00FC7D86">
        <w:rPr>
          <w:rFonts w:ascii="Lucida Console" w:eastAsia="Times New Roman" w:hAnsi="Lucida Console" w:cs="Courier New"/>
          <w:color w:val="000000"/>
          <w:sz w:val="20"/>
          <w:szCs w:val="20"/>
          <w:bdr w:val="none" w:sz="0" w:space="0" w:color="auto" w:frame="1"/>
        </w:rPr>
        <w:t>01  1</w:t>
      </w:r>
      <w:proofErr w:type="gramEnd"/>
      <w:r w:rsidRPr="00FC7D86">
        <w:rPr>
          <w:rFonts w:ascii="Lucida Console" w:eastAsia="Times New Roman" w:hAnsi="Lucida Console" w:cs="Courier New"/>
          <w:color w:val="000000"/>
          <w:sz w:val="20"/>
          <w:szCs w:val="20"/>
          <w:bdr w:val="none" w:sz="0" w:space="0" w:color="auto" w:frame="1"/>
        </w:rPr>
        <w:t xml:space="preserve">.084e-01   1.232 0.218784    </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C7D86">
        <w:rPr>
          <w:rFonts w:ascii="Lucida Console" w:eastAsia="Times New Roman" w:hAnsi="Lucida Console" w:cs="Courier New"/>
          <w:color w:val="000000"/>
          <w:sz w:val="20"/>
          <w:szCs w:val="20"/>
          <w:bdr w:val="none" w:sz="0" w:space="0" w:color="auto" w:frame="1"/>
        </w:rPr>
        <w:t>mathscr</w:t>
      </w:r>
      <w:proofErr w:type="spellEnd"/>
      <w:r w:rsidRPr="00FC7D86">
        <w:rPr>
          <w:rFonts w:ascii="Lucida Console" w:eastAsia="Times New Roman" w:hAnsi="Lucida Console" w:cs="Courier New"/>
          <w:color w:val="000000"/>
          <w:sz w:val="20"/>
          <w:szCs w:val="20"/>
          <w:bdr w:val="none" w:sz="0" w:space="0" w:color="auto" w:frame="1"/>
        </w:rPr>
        <w:t xml:space="preserve">             NA         </w:t>
      </w:r>
      <w:proofErr w:type="spellStart"/>
      <w:r w:rsidRPr="00FC7D86">
        <w:rPr>
          <w:rFonts w:ascii="Lucida Console" w:eastAsia="Times New Roman" w:hAnsi="Lucida Console" w:cs="Courier New"/>
          <w:color w:val="000000"/>
          <w:sz w:val="20"/>
          <w:szCs w:val="20"/>
          <w:bdr w:val="none" w:sz="0" w:space="0" w:color="auto" w:frame="1"/>
        </w:rPr>
        <w:t>NA</w:t>
      </w:r>
      <w:proofErr w:type="spellEnd"/>
      <w:r w:rsidRPr="00FC7D86">
        <w:rPr>
          <w:rFonts w:ascii="Lucida Console" w:eastAsia="Times New Roman" w:hAnsi="Lucida Console" w:cs="Courier New"/>
          <w:color w:val="000000"/>
          <w:sz w:val="20"/>
          <w:szCs w:val="20"/>
          <w:bdr w:val="none" w:sz="0" w:space="0" w:color="auto" w:frame="1"/>
        </w:rPr>
        <w:t xml:space="preserve">      </w:t>
      </w:r>
      <w:proofErr w:type="spellStart"/>
      <w:r w:rsidRPr="00FC7D86">
        <w:rPr>
          <w:rFonts w:ascii="Lucida Console" w:eastAsia="Times New Roman" w:hAnsi="Lucida Console" w:cs="Courier New"/>
          <w:color w:val="000000"/>
          <w:sz w:val="20"/>
          <w:szCs w:val="20"/>
          <w:bdr w:val="none" w:sz="0" w:space="0" w:color="auto" w:frame="1"/>
        </w:rPr>
        <w:t>NA</w:t>
      </w:r>
      <w:proofErr w:type="spellEnd"/>
      <w:r w:rsidRPr="00FC7D86">
        <w:rPr>
          <w:rFonts w:ascii="Lucida Console" w:eastAsia="Times New Roman" w:hAnsi="Lucida Console" w:cs="Courier New"/>
          <w:color w:val="000000"/>
          <w:sz w:val="20"/>
          <w:szCs w:val="20"/>
          <w:bdr w:val="none" w:sz="0" w:space="0" w:color="auto" w:frame="1"/>
        </w:rPr>
        <w:t xml:space="preserve">       </w:t>
      </w:r>
      <w:proofErr w:type="spellStart"/>
      <w:r w:rsidRPr="00FC7D86">
        <w:rPr>
          <w:rFonts w:ascii="Lucida Console" w:eastAsia="Times New Roman" w:hAnsi="Lucida Console" w:cs="Courier New"/>
          <w:color w:val="000000"/>
          <w:sz w:val="20"/>
          <w:szCs w:val="20"/>
          <w:bdr w:val="none" w:sz="0" w:space="0" w:color="auto" w:frame="1"/>
        </w:rPr>
        <w:t>NA</w:t>
      </w:r>
      <w:proofErr w:type="spellEnd"/>
      <w:r w:rsidRPr="00FC7D86">
        <w:rPr>
          <w:rFonts w:ascii="Lucida Console" w:eastAsia="Times New Roman" w:hAnsi="Lucida Console" w:cs="Courier New"/>
          <w:color w:val="000000"/>
          <w:sz w:val="20"/>
          <w:szCs w:val="20"/>
          <w:bdr w:val="none" w:sz="0" w:space="0" w:color="auto" w:frame="1"/>
        </w:rPr>
        <w:t xml:space="preserve">    </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C7D86">
        <w:rPr>
          <w:rFonts w:ascii="Lucida Console" w:eastAsia="Times New Roman" w:hAnsi="Lucida Console" w:cs="Courier New"/>
          <w:color w:val="000000"/>
          <w:sz w:val="20"/>
          <w:szCs w:val="20"/>
          <w:bdr w:val="none" w:sz="0" w:space="0" w:color="auto" w:frame="1"/>
        </w:rPr>
        <w:t>---</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C7D86">
        <w:rPr>
          <w:rFonts w:ascii="Lucida Console" w:eastAsia="Times New Roman" w:hAnsi="Lucida Console" w:cs="Courier New"/>
          <w:color w:val="000000"/>
          <w:sz w:val="20"/>
          <w:szCs w:val="20"/>
          <w:bdr w:val="none" w:sz="0" w:space="0" w:color="auto" w:frame="1"/>
        </w:rPr>
        <w:t>Signif</w:t>
      </w:r>
      <w:proofErr w:type="spellEnd"/>
      <w:r w:rsidRPr="00FC7D86">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FC7D86">
        <w:rPr>
          <w:rFonts w:ascii="Lucida Console" w:eastAsia="Times New Roman" w:hAnsi="Lucida Console" w:cs="Courier New"/>
          <w:color w:val="000000"/>
          <w:sz w:val="20"/>
          <w:szCs w:val="20"/>
          <w:bdr w:val="none" w:sz="0" w:space="0" w:color="auto" w:frame="1"/>
        </w:rPr>
        <w:t>‘ ’</w:t>
      </w:r>
      <w:proofErr w:type="gramEnd"/>
      <w:r w:rsidRPr="00FC7D86">
        <w:rPr>
          <w:rFonts w:ascii="Lucida Console" w:eastAsia="Times New Roman" w:hAnsi="Lucida Console" w:cs="Courier New"/>
          <w:color w:val="000000"/>
          <w:sz w:val="20"/>
          <w:szCs w:val="20"/>
          <w:bdr w:val="none" w:sz="0" w:space="0" w:color="auto" w:frame="1"/>
        </w:rPr>
        <w:t xml:space="preserve"> 1</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C7D86">
        <w:rPr>
          <w:rFonts w:ascii="Lucida Console" w:eastAsia="Times New Roman" w:hAnsi="Lucida Console" w:cs="Courier New"/>
          <w:color w:val="000000"/>
          <w:sz w:val="20"/>
          <w:szCs w:val="20"/>
          <w:bdr w:val="none" w:sz="0" w:space="0" w:color="auto" w:frame="1"/>
        </w:rPr>
        <w:t>Residual standard error: 6.49 on 323 degrees of freedom</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C7D86">
        <w:rPr>
          <w:rFonts w:ascii="Lucida Console" w:eastAsia="Times New Roman" w:hAnsi="Lucida Console" w:cs="Courier New"/>
          <w:color w:val="000000"/>
          <w:sz w:val="20"/>
          <w:szCs w:val="20"/>
          <w:bdr w:val="none" w:sz="0" w:space="0" w:color="auto" w:frame="1"/>
        </w:rPr>
        <w:t>Multiple R-squared:  0.6623,</w:t>
      </w:r>
      <w:r w:rsidRPr="00FC7D86">
        <w:rPr>
          <w:rFonts w:ascii="Lucida Console" w:eastAsia="Times New Roman" w:hAnsi="Lucida Console" w:cs="Courier New"/>
          <w:color w:val="000000"/>
          <w:sz w:val="20"/>
          <w:szCs w:val="20"/>
          <w:bdr w:val="none" w:sz="0" w:space="0" w:color="auto" w:frame="1"/>
        </w:rPr>
        <w:tab/>
        <w:t xml:space="preserve">Adjusted R-squared:  0.6497 </w:t>
      </w:r>
    </w:p>
    <w:p w:rsidR="00C01AA7" w:rsidRPr="00FC7D8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C7D86">
        <w:rPr>
          <w:rFonts w:ascii="Lucida Console" w:eastAsia="Times New Roman" w:hAnsi="Lucida Console" w:cs="Courier New"/>
          <w:color w:val="000000"/>
          <w:sz w:val="20"/>
          <w:szCs w:val="20"/>
          <w:bdr w:val="none" w:sz="0" w:space="0" w:color="auto" w:frame="1"/>
        </w:rPr>
        <w:t xml:space="preserve">F-statistic: 52.78 on 12 and 323 </w:t>
      </w:r>
      <w:proofErr w:type="gramStart"/>
      <w:r w:rsidRPr="00FC7D86">
        <w:rPr>
          <w:rFonts w:ascii="Lucida Console" w:eastAsia="Times New Roman" w:hAnsi="Lucida Console" w:cs="Courier New"/>
          <w:color w:val="000000"/>
          <w:sz w:val="20"/>
          <w:szCs w:val="20"/>
          <w:bdr w:val="none" w:sz="0" w:space="0" w:color="auto" w:frame="1"/>
        </w:rPr>
        <w:t>DF,  p</w:t>
      </w:r>
      <w:proofErr w:type="gramEnd"/>
      <w:r w:rsidRPr="00FC7D86">
        <w:rPr>
          <w:rFonts w:ascii="Lucida Console" w:eastAsia="Times New Roman" w:hAnsi="Lucida Console" w:cs="Courier New"/>
          <w:color w:val="000000"/>
          <w:sz w:val="20"/>
          <w:szCs w:val="20"/>
          <w:bdr w:val="none" w:sz="0" w:space="0" w:color="auto" w:frame="1"/>
        </w:rPr>
        <w:t>-value: &lt; 2.2e-16</w:t>
      </w:r>
    </w:p>
    <w:p w:rsidR="00C01AA7" w:rsidRDefault="00C01AA7" w:rsidP="0026556D">
      <w:pPr>
        <w:spacing w:line="240" w:lineRule="auto"/>
      </w:pPr>
    </w:p>
    <w:p w:rsidR="00C01AA7" w:rsidRPr="00ED3FE6" w:rsidRDefault="00ED3FE6" w:rsidP="0026556D">
      <w:pPr>
        <w:spacing w:line="240" w:lineRule="auto"/>
        <w:rPr>
          <w:b/>
        </w:rPr>
      </w:pPr>
      <w:r>
        <w:rPr>
          <w:b/>
        </w:rPr>
        <w:t>2. Forward Selection</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calwpct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mealpct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elpct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expnstu</w:t>
      </w:r>
      <w:proofErr w:type="spellEnd"/>
      <w:r>
        <w:rPr>
          <w:rStyle w:val="gnkrckgcgsb"/>
          <w:rFonts w:ascii="Lucida Console" w:hAnsi="Lucida Console"/>
          <w:color w:val="000000"/>
          <w:bdr w:val="none" w:sz="0" w:space="0" w:color="auto" w:frame="1"/>
        </w:rPr>
        <w:t xml:space="preserve"> + computer +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mathscr</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compstu</w:t>
      </w:r>
      <w:proofErr w:type="spellEnd"/>
      <w:r>
        <w:rPr>
          <w:rStyle w:val="gnkrckgcgsb"/>
          <w:rFonts w:ascii="Lucida Console" w:hAnsi="Lucida Console"/>
          <w:color w:val="000000"/>
          <w:bdr w:val="none" w:sz="0" w:space="0" w:color="auto" w:frame="1"/>
        </w:rPr>
        <w:t xml:space="preserve">, data = </w:t>
      </w:r>
      <w:proofErr w:type="spellStart"/>
      <w:proofErr w:type="gramStart"/>
      <w:r>
        <w:rPr>
          <w:rStyle w:val="gnkrckgcgsb"/>
          <w:rFonts w:ascii="Lucida Console" w:hAnsi="Lucida Console"/>
          <w:color w:val="000000"/>
          <w:bdr w:val="none" w:sz="0" w:space="0" w:color="auto" w:frame="1"/>
        </w:rPr>
        <w:t>data.train</w:t>
      </w:r>
      <w:proofErr w:type="spellEnd"/>
      <w:proofErr w:type="gramEnd"/>
      <w:r>
        <w:rPr>
          <w:rStyle w:val="gnkrckgcgsb"/>
          <w:rFonts w:ascii="Lucida Console" w:hAnsi="Lucida Console"/>
          <w:color w:val="000000"/>
          <w:bdr w:val="none" w:sz="0" w:space="0" w:color="auto" w:frame="1"/>
        </w:rPr>
        <w:t>)</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w:t>
      </w:r>
      <w:proofErr w:type="gramStart"/>
      <w:r>
        <w:rPr>
          <w:rStyle w:val="gnkrckgcgsb"/>
          <w:rFonts w:ascii="Lucida Console" w:hAnsi="Lucida Console"/>
          <w:color w:val="000000"/>
          <w:bdr w:val="none" w:sz="0" w:space="0" w:color="auto" w:frame="1"/>
        </w:rPr>
        <w:t>870  -</w:t>
      </w:r>
      <w:proofErr w:type="gramEnd"/>
      <w:r>
        <w:rPr>
          <w:rStyle w:val="gnkrckgcgsb"/>
          <w:rFonts w:ascii="Lucida Console" w:hAnsi="Lucida Console"/>
          <w:color w:val="000000"/>
          <w:bdr w:val="none" w:sz="0" w:space="0" w:color="auto" w:frame="1"/>
        </w:rPr>
        <w:t xml:space="preserve">3.137  -0.692   2.413  44.997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31.7416454 22.2130789   1.429 0.153964    </w:t>
      </w:r>
    </w:p>
    <w:p w:rsidR="00C01AA7" w:rsidRPr="00767D76" w:rsidRDefault="00C01AA7" w:rsidP="0026556D">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spellStart"/>
      <w:r w:rsidRPr="00767D76">
        <w:rPr>
          <w:rStyle w:val="gnkrckgcgsb"/>
          <w:rFonts w:ascii="Lucida Console" w:hAnsi="Lucida Console"/>
          <w:b/>
          <w:color w:val="000000"/>
          <w:bdr w:val="none" w:sz="0" w:space="0" w:color="auto" w:frame="1"/>
        </w:rPr>
        <w:t>mealpct</w:t>
      </w:r>
      <w:proofErr w:type="spellEnd"/>
      <w:r w:rsidRPr="00767D76">
        <w:rPr>
          <w:rStyle w:val="gnkrckgcgsb"/>
          <w:rFonts w:ascii="Lucida Console" w:hAnsi="Lucida Console"/>
          <w:b/>
          <w:color w:val="000000"/>
          <w:bdr w:val="none" w:sz="0" w:space="0" w:color="auto" w:frame="1"/>
        </w:rPr>
        <w:t xml:space="preserve">      </w:t>
      </w:r>
      <w:proofErr w:type="gramStart"/>
      <w:r w:rsidRPr="00767D76">
        <w:rPr>
          <w:rStyle w:val="gnkrckgcgsb"/>
          <w:rFonts w:ascii="Lucida Console" w:hAnsi="Lucida Console"/>
          <w:b/>
          <w:color w:val="000000"/>
          <w:bdr w:val="none" w:sz="0" w:space="0" w:color="auto" w:frame="1"/>
        </w:rPr>
        <w:t>0.3561204  0.0244158</w:t>
      </w:r>
      <w:proofErr w:type="gramEnd"/>
      <w:r w:rsidRPr="00767D76">
        <w:rPr>
          <w:rStyle w:val="gnkrckgcgsb"/>
          <w:rFonts w:ascii="Lucida Console" w:hAnsi="Lucida Console"/>
          <w:b/>
          <w:color w:val="000000"/>
          <w:bdr w:val="none" w:sz="0" w:space="0" w:color="auto" w:frame="1"/>
        </w:rPr>
        <w:t xml:space="preserve">  14.586  &lt; 2e-16 ***</w:t>
      </w:r>
    </w:p>
    <w:p w:rsidR="00C01AA7" w:rsidRPr="00767D76" w:rsidRDefault="00C01AA7" w:rsidP="0026556D">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spellStart"/>
      <w:r w:rsidRPr="00767D76">
        <w:rPr>
          <w:rStyle w:val="gnkrckgcgsb"/>
          <w:rFonts w:ascii="Lucida Console" w:hAnsi="Lucida Console"/>
          <w:b/>
          <w:color w:val="000000"/>
          <w:bdr w:val="none" w:sz="0" w:space="0" w:color="auto" w:frame="1"/>
        </w:rPr>
        <w:t>elpct</w:t>
      </w:r>
      <w:proofErr w:type="spellEnd"/>
      <w:r w:rsidRPr="00767D76">
        <w:rPr>
          <w:rStyle w:val="gnkrckgcgsb"/>
          <w:rFonts w:ascii="Lucida Console" w:hAnsi="Lucida Console"/>
          <w:b/>
          <w:color w:val="000000"/>
          <w:bdr w:val="none" w:sz="0" w:space="0" w:color="auto" w:frame="1"/>
        </w:rPr>
        <w:t xml:space="preserve">       -0.</w:t>
      </w:r>
      <w:proofErr w:type="gramStart"/>
      <w:r w:rsidRPr="00767D76">
        <w:rPr>
          <w:rStyle w:val="gnkrckgcgsb"/>
          <w:rFonts w:ascii="Lucida Console" w:hAnsi="Lucida Console"/>
          <w:b/>
          <w:color w:val="000000"/>
          <w:bdr w:val="none" w:sz="0" w:space="0" w:color="auto" w:frame="1"/>
        </w:rPr>
        <w:t>2184277  0.0269709</w:t>
      </w:r>
      <w:proofErr w:type="gramEnd"/>
      <w:r w:rsidRPr="00767D76">
        <w:rPr>
          <w:rStyle w:val="gnkrckgcgsb"/>
          <w:rFonts w:ascii="Lucida Console" w:hAnsi="Lucida Console"/>
          <w:b/>
          <w:color w:val="000000"/>
          <w:bdr w:val="none" w:sz="0" w:space="0" w:color="auto" w:frame="1"/>
        </w:rPr>
        <w:t xml:space="preserve">  -8.099 1.09e-14 ***</w:t>
      </w:r>
    </w:p>
    <w:p w:rsidR="00C01AA7" w:rsidRPr="00767D76" w:rsidRDefault="00C01AA7" w:rsidP="0026556D">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spellStart"/>
      <w:r w:rsidRPr="00767D76">
        <w:rPr>
          <w:rStyle w:val="gnkrckgcgsb"/>
          <w:rFonts w:ascii="Lucida Console" w:hAnsi="Lucida Console"/>
          <w:b/>
          <w:color w:val="000000"/>
          <w:bdr w:val="none" w:sz="0" w:space="0" w:color="auto" w:frame="1"/>
        </w:rPr>
        <w:t>expnstu</w:t>
      </w:r>
      <w:proofErr w:type="spellEnd"/>
      <w:r w:rsidRPr="00767D76">
        <w:rPr>
          <w:rStyle w:val="gnkrckgcgsb"/>
          <w:rFonts w:ascii="Lucida Console" w:hAnsi="Lucida Console"/>
          <w:b/>
          <w:color w:val="000000"/>
          <w:bdr w:val="none" w:sz="0" w:space="0" w:color="auto" w:frame="1"/>
        </w:rPr>
        <w:t xml:space="preserve">      </w:t>
      </w:r>
      <w:proofErr w:type="gramStart"/>
      <w:r w:rsidRPr="00767D76">
        <w:rPr>
          <w:rStyle w:val="gnkrckgcgsb"/>
          <w:rFonts w:ascii="Lucida Console" w:hAnsi="Lucida Console"/>
          <w:b/>
          <w:color w:val="000000"/>
          <w:bdr w:val="none" w:sz="0" w:space="0" w:color="auto" w:frame="1"/>
        </w:rPr>
        <w:t>0.0027645  0.0005993</w:t>
      </w:r>
      <w:proofErr w:type="gramEnd"/>
      <w:r w:rsidRPr="00767D76">
        <w:rPr>
          <w:rStyle w:val="gnkrckgcgsb"/>
          <w:rFonts w:ascii="Lucida Console" w:hAnsi="Lucida Console"/>
          <w:b/>
          <w:color w:val="000000"/>
          <w:bdr w:val="none" w:sz="0" w:space="0" w:color="auto" w:frame="1"/>
        </w:rPr>
        <w:t xml:space="preserve">   4.613 5.69e-06 ***</w:t>
      </w:r>
    </w:p>
    <w:p w:rsidR="00C01AA7" w:rsidRPr="00767D76" w:rsidRDefault="00C01AA7" w:rsidP="0026556D">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767D76">
        <w:rPr>
          <w:rStyle w:val="gnkrckgcgsb"/>
          <w:rFonts w:ascii="Lucida Console" w:hAnsi="Lucida Console"/>
          <w:b/>
          <w:color w:val="000000"/>
          <w:bdr w:val="none" w:sz="0" w:space="0" w:color="auto" w:frame="1"/>
        </w:rPr>
        <w:t xml:space="preserve">computer     </w:t>
      </w:r>
      <w:proofErr w:type="gramStart"/>
      <w:r w:rsidRPr="00767D76">
        <w:rPr>
          <w:rStyle w:val="gnkrckgcgsb"/>
          <w:rFonts w:ascii="Lucida Console" w:hAnsi="Lucida Console"/>
          <w:b/>
          <w:color w:val="000000"/>
          <w:bdr w:val="none" w:sz="0" w:space="0" w:color="auto" w:frame="1"/>
        </w:rPr>
        <w:t>0.0029127  0.0008671</w:t>
      </w:r>
      <w:proofErr w:type="gramEnd"/>
      <w:r w:rsidRPr="00767D76">
        <w:rPr>
          <w:rStyle w:val="gnkrckgcgsb"/>
          <w:rFonts w:ascii="Lucida Console" w:hAnsi="Lucida Console"/>
          <w:b/>
          <w:color w:val="000000"/>
          <w:bdr w:val="none" w:sz="0" w:space="0" w:color="auto" w:frame="1"/>
        </w:rPr>
        <w:t xml:space="preserve">   3.359 0.000874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mathscr</w:t>
      </w:r>
      <w:proofErr w:type="spellEnd"/>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0696774  0.0333254</w:t>
      </w:r>
      <w:proofErr w:type="gramEnd"/>
      <w:r>
        <w:rPr>
          <w:rStyle w:val="gnkrckgcgsb"/>
          <w:rFonts w:ascii="Lucida Console" w:hAnsi="Lucida Console"/>
          <w:color w:val="000000"/>
          <w:bdr w:val="none" w:sz="0" w:space="0" w:color="auto" w:frame="1"/>
        </w:rPr>
        <w:t xml:space="preserve">  -2.091 0.037311 *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compstu</w:t>
      </w:r>
      <w:proofErr w:type="spellEnd"/>
      <w:r>
        <w:rPr>
          <w:rStyle w:val="gnkrckgcgsb"/>
          <w:rFonts w:ascii="Lucida Console" w:hAnsi="Lucida Console"/>
          <w:color w:val="000000"/>
          <w:bdr w:val="none" w:sz="0" w:space="0" w:color="auto" w:frame="1"/>
        </w:rPr>
        <w:t xml:space="preserve">     -9.</w:t>
      </w:r>
      <w:proofErr w:type="gramStart"/>
      <w:r>
        <w:rPr>
          <w:rStyle w:val="gnkrckgcgsb"/>
          <w:rFonts w:ascii="Lucida Console" w:hAnsi="Lucida Console"/>
          <w:color w:val="000000"/>
          <w:bdr w:val="none" w:sz="0" w:space="0" w:color="auto" w:frame="1"/>
        </w:rPr>
        <w:t>0534787  5.6707960</w:t>
      </w:r>
      <w:proofErr w:type="gramEnd"/>
      <w:r>
        <w:rPr>
          <w:rStyle w:val="gnkrckgcgsb"/>
          <w:rFonts w:ascii="Lucida Console" w:hAnsi="Lucida Console"/>
          <w:color w:val="000000"/>
          <w:bdr w:val="none" w:sz="0" w:space="0" w:color="auto" w:frame="1"/>
        </w:rPr>
        <w:t xml:space="preserve">  -1.597 0.111335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6.479 on 329 degrees of freedom</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0.6572,</w:t>
      </w:r>
      <w:r>
        <w:rPr>
          <w:rStyle w:val="gnkrckgcgsb"/>
          <w:rFonts w:ascii="Lucida Console" w:hAnsi="Lucida Console"/>
          <w:color w:val="000000"/>
          <w:bdr w:val="none" w:sz="0" w:space="0" w:color="auto" w:frame="1"/>
        </w:rPr>
        <w:tab/>
        <w:t xml:space="preserve">Adjusted R-squared:  0.651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105.1 on 6 and 329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&lt; 2.2e-16</w:t>
      </w:r>
    </w:p>
    <w:p w:rsidR="00C01AA7" w:rsidRDefault="00C01AA7" w:rsidP="0026556D">
      <w:pPr>
        <w:pStyle w:val="HTMLPreformatted"/>
        <w:shd w:val="clear" w:color="auto" w:fill="FFFFFF"/>
        <w:wordWrap w:val="0"/>
        <w:spacing w:line="225" w:lineRule="atLeast"/>
        <w:rPr>
          <w:rFonts w:ascii="Lucida Console" w:hAnsi="Lucida Console"/>
          <w:color w:val="000000"/>
        </w:rPr>
      </w:pPr>
    </w:p>
    <w:p w:rsidR="00C01AA7" w:rsidRPr="00ED3FE6" w:rsidRDefault="00ED3FE6" w:rsidP="0026556D">
      <w:pPr>
        <w:spacing w:line="240" w:lineRule="auto"/>
        <w:rPr>
          <w:b/>
        </w:rPr>
      </w:pPr>
      <w:r>
        <w:rPr>
          <w:b/>
        </w:rPr>
        <w:t>3. Backward Selection</w:t>
      </w:r>
    </w:p>
    <w:p w:rsidR="00C01AA7" w:rsidRDefault="00C01AA7" w:rsidP="0026556D">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038"/>
        </w:tabs>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r>
        <w:rPr>
          <w:rStyle w:val="gnkrckgcgsb"/>
          <w:rFonts w:ascii="Lucida Console" w:hAnsi="Lucida Console"/>
          <w:color w:val="000000"/>
          <w:bdr w:val="none" w:sz="0" w:space="0" w:color="auto" w:frame="1"/>
        </w:rPr>
        <w:tab/>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calwpct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enrltot</w:t>
      </w:r>
      <w:proofErr w:type="spellEnd"/>
      <w:r>
        <w:rPr>
          <w:rStyle w:val="gnkrckgcgsb"/>
          <w:rFonts w:ascii="Lucida Console" w:hAnsi="Lucida Console"/>
          <w:color w:val="000000"/>
          <w:bdr w:val="none" w:sz="0" w:space="0" w:color="auto" w:frame="1"/>
        </w:rPr>
        <w:t xml:space="preserve"> + teachers + </w:t>
      </w:r>
      <w:proofErr w:type="spellStart"/>
      <w:r>
        <w:rPr>
          <w:rStyle w:val="gnkrckgcgsb"/>
          <w:rFonts w:ascii="Lucida Console" w:hAnsi="Lucida Console"/>
          <w:color w:val="000000"/>
          <w:bdr w:val="none" w:sz="0" w:space="0" w:color="auto" w:frame="1"/>
        </w:rPr>
        <w:t>mealpct</w:t>
      </w:r>
      <w:proofErr w:type="spellEnd"/>
      <w:r>
        <w:rPr>
          <w:rStyle w:val="gnkrckgcgsb"/>
          <w:rFonts w:ascii="Lucida Console" w:hAnsi="Lucida Console"/>
          <w:color w:val="000000"/>
          <w:bdr w:val="none" w:sz="0" w:space="0" w:color="auto" w:frame="1"/>
        </w:rPr>
        <w:t xml:space="preserve"> + computer +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testscr</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compstu</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expnstu</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elpct</w:t>
      </w:r>
      <w:proofErr w:type="spellEnd"/>
      <w:r>
        <w:rPr>
          <w:rStyle w:val="gnkrckgcgsb"/>
          <w:rFonts w:ascii="Lucida Console" w:hAnsi="Lucida Console"/>
          <w:color w:val="000000"/>
          <w:bdr w:val="none" w:sz="0" w:space="0" w:color="auto" w:frame="1"/>
        </w:rPr>
        <w:t xml:space="preserve">, data = </w:t>
      </w:r>
      <w:proofErr w:type="spellStart"/>
      <w:proofErr w:type="gramStart"/>
      <w:r>
        <w:rPr>
          <w:rStyle w:val="gnkrckgcgsb"/>
          <w:rFonts w:ascii="Lucida Console" w:hAnsi="Lucida Console"/>
          <w:color w:val="000000"/>
          <w:bdr w:val="none" w:sz="0" w:space="0" w:color="auto" w:frame="1"/>
        </w:rPr>
        <w:t>data.train</w:t>
      </w:r>
      <w:proofErr w:type="spellEnd"/>
      <w:proofErr w:type="gramEnd"/>
      <w:r>
        <w:rPr>
          <w:rStyle w:val="gnkrckgcgsb"/>
          <w:rFonts w:ascii="Lucida Console" w:hAnsi="Lucida Console"/>
          <w:color w:val="000000"/>
          <w:bdr w:val="none" w:sz="0" w:space="0" w:color="auto" w:frame="1"/>
        </w:rPr>
        <w:t>)</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w:t>
      </w:r>
      <w:proofErr w:type="gramStart"/>
      <w:r>
        <w:rPr>
          <w:rStyle w:val="gnkrckgcgsb"/>
          <w:rFonts w:ascii="Lucida Console" w:hAnsi="Lucida Console"/>
          <w:color w:val="000000"/>
          <w:bdr w:val="none" w:sz="0" w:space="0" w:color="auto" w:frame="1"/>
        </w:rPr>
        <w:t>888  -</w:t>
      </w:r>
      <w:proofErr w:type="gramEnd"/>
      <w:r>
        <w:rPr>
          <w:rStyle w:val="gnkrckgcgsb"/>
          <w:rFonts w:ascii="Lucida Console" w:hAnsi="Lucida Console"/>
          <w:color w:val="000000"/>
          <w:bdr w:val="none" w:sz="0" w:space="0" w:color="auto" w:frame="1"/>
        </w:rPr>
        <w:t xml:space="preserve">3.246  -0.682   2.319  44.995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3</w:t>
      </w:r>
      <w:proofErr w:type="gramEnd"/>
      <w:r>
        <w:rPr>
          <w:rStyle w:val="gnkrckgcgsb"/>
          <w:rFonts w:ascii="Lucida Console" w:hAnsi="Lucida Console"/>
          <w:color w:val="000000"/>
          <w:bdr w:val="none" w:sz="0" w:space="0" w:color="auto" w:frame="1"/>
        </w:rPr>
        <w:t xml:space="preserve">.425e+01  2.619e+01   1.308   0.1919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enrltot</w:t>
      </w:r>
      <w:proofErr w:type="spellEnd"/>
      <w:r>
        <w:rPr>
          <w:rStyle w:val="gnkrckgcgsb"/>
          <w:rFonts w:ascii="Lucida Console" w:hAnsi="Lucida Console"/>
          <w:color w:val="000000"/>
          <w:bdr w:val="none" w:sz="0" w:space="0" w:color="auto" w:frame="1"/>
        </w:rPr>
        <w:t xml:space="preserve">     -2.145e-</w:t>
      </w:r>
      <w:proofErr w:type="gramStart"/>
      <w:r>
        <w:rPr>
          <w:rStyle w:val="gnkrckgcgsb"/>
          <w:rFonts w:ascii="Lucida Console" w:hAnsi="Lucida Console"/>
          <w:color w:val="000000"/>
          <w:bdr w:val="none" w:sz="0" w:space="0" w:color="auto" w:frame="1"/>
        </w:rPr>
        <w:t>03  1</w:t>
      </w:r>
      <w:proofErr w:type="gramEnd"/>
      <w:r>
        <w:rPr>
          <w:rStyle w:val="gnkrckgcgsb"/>
          <w:rFonts w:ascii="Lucida Console" w:hAnsi="Lucida Console"/>
          <w:color w:val="000000"/>
          <w:bdr w:val="none" w:sz="0" w:space="0" w:color="auto" w:frame="1"/>
        </w:rPr>
        <w:t xml:space="preserve">.290e-03  -1.662   0.0974 .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teachers     4.012e-</w:t>
      </w:r>
      <w:proofErr w:type="gramStart"/>
      <w:r>
        <w:rPr>
          <w:rStyle w:val="gnkrckgcgsb"/>
          <w:rFonts w:ascii="Lucida Console" w:hAnsi="Lucida Console"/>
          <w:color w:val="000000"/>
          <w:bdr w:val="none" w:sz="0" w:space="0" w:color="auto" w:frame="1"/>
        </w:rPr>
        <w:t>02  2</w:t>
      </w:r>
      <w:proofErr w:type="gramEnd"/>
      <w:r>
        <w:rPr>
          <w:rStyle w:val="gnkrckgcgsb"/>
          <w:rFonts w:ascii="Lucida Console" w:hAnsi="Lucida Console"/>
          <w:color w:val="000000"/>
          <w:bdr w:val="none" w:sz="0" w:space="0" w:color="auto" w:frame="1"/>
        </w:rPr>
        <w:t xml:space="preserve">.807e-02   1.429   0.1539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767D76">
        <w:rPr>
          <w:rStyle w:val="gnkrckgcgsb"/>
          <w:rFonts w:ascii="Lucida Console" w:hAnsi="Lucida Console"/>
          <w:b/>
          <w:color w:val="000000"/>
          <w:bdr w:val="none" w:sz="0" w:space="0" w:color="auto" w:frame="1"/>
        </w:rPr>
        <w:t>mealpct</w:t>
      </w:r>
      <w:proofErr w:type="spellEnd"/>
      <w:r>
        <w:rPr>
          <w:rStyle w:val="gnkrckgcgsb"/>
          <w:rFonts w:ascii="Lucida Console" w:hAnsi="Lucida Console"/>
          <w:color w:val="000000"/>
          <w:bdr w:val="none" w:sz="0" w:space="0" w:color="auto" w:frame="1"/>
        </w:rPr>
        <w:t xml:space="preserve">      3.543e-</w:t>
      </w:r>
      <w:proofErr w:type="gramStart"/>
      <w:r>
        <w:rPr>
          <w:rStyle w:val="gnkrckgcgsb"/>
          <w:rFonts w:ascii="Lucida Console" w:hAnsi="Lucida Console"/>
          <w:color w:val="000000"/>
          <w:bdr w:val="none" w:sz="0" w:space="0" w:color="auto" w:frame="1"/>
        </w:rPr>
        <w:t>01  2</w:t>
      </w:r>
      <w:proofErr w:type="gramEnd"/>
      <w:r>
        <w:rPr>
          <w:rStyle w:val="gnkrckgcgsb"/>
          <w:rFonts w:ascii="Lucida Console" w:hAnsi="Lucida Console"/>
          <w:color w:val="000000"/>
          <w:bdr w:val="none" w:sz="0" w:space="0" w:color="auto" w:frame="1"/>
        </w:rPr>
        <w:t>.699e-02  13.125  &lt; 2e-16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computer     4.202e-</w:t>
      </w:r>
      <w:proofErr w:type="gramStart"/>
      <w:r>
        <w:rPr>
          <w:rStyle w:val="gnkrckgcgsb"/>
          <w:rFonts w:ascii="Lucida Console" w:hAnsi="Lucida Console"/>
          <w:color w:val="000000"/>
          <w:bdr w:val="none" w:sz="0" w:space="0" w:color="auto" w:frame="1"/>
        </w:rPr>
        <w:t>03  2</w:t>
      </w:r>
      <w:proofErr w:type="gramEnd"/>
      <w:r>
        <w:rPr>
          <w:rStyle w:val="gnkrckgcgsb"/>
          <w:rFonts w:ascii="Lucida Console" w:hAnsi="Lucida Console"/>
          <w:color w:val="000000"/>
          <w:bdr w:val="none" w:sz="0" w:space="0" w:color="auto" w:frame="1"/>
        </w:rPr>
        <w:t xml:space="preserve">.795e-03   1.504   0.1337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lastRenderedPageBreak/>
        <w:t>testscr</w:t>
      </w:r>
      <w:proofErr w:type="spellEnd"/>
      <w:r>
        <w:rPr>
          <w:rStyle w:val="gnkrckgcgsb"/>
          <w:rFonts w:ascii="Lucida Console" w:hAnsi="Lucida Console"/>
          <w:color w:val="000000"/>
          <w:bdr w:val="none" w:sz="0" w:space="0" w:color="auto" w:frame="1"/>
        </w:rPr>
        <w:t xml:space="preserve">     -7.188e-</w:t>
      </w:r>
      <w:proofErr w:type="gramStart"/>
      <w:r>
        <w:rPr>
          <w:rStyle w:val="gnkrckgcgsb"/>
          <w:rFonts w:ascii="Lucida Console" w:hAnsi="Lucida Console"/>
          <w:color w:val="000000"/>
          <w:bdr w:val="none" w:sz="0" w:space="0" w:color="auto" w:frame="1"/>
        </w:rPr>
        <w:t>02  3</w:t>
      </w:r>
      <w:proofErr w:type="gramEnd"/>
      <w:r>
        <w:rPr>
          <w:rStyle w:val="gnkrckgcgsb"/>
          <w:rFonts w:ascii="Lucida Console" w:hAnsi="Lucida Console"/>
          <w:color w:val="000000"/>
          <w:bdr w:val="none" w:sz="0" w:space="0" w:color="auto" w:frame="1"/>
        </w:rPr>
        <w:t xml:space="preserve">.948e-02  -1.820   0.0696 .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compstu</w:t>
      </w:r>
      <w:proofErr w:type="spellEnd"/>
      <w:r>
        <w:rPr>
          <w:rStyle w:val="gnkrckgcgsb"/>
          <w:rFonts w:ascii="Lucida Console" w:hAnsi="Lucida Console"/>
          <w:color w:val="000000"/>
          <w:bdr w:val="none" w:sz="0" w:space="0" w:color="auto" w:frame="1"/>
        </w:rPr>
        <w:t xml:space="preserve">     -1.069e+</w:t>
      </w:r>
      <w:proofErr w:type="gramStart"/>
      <w:r>
        <w:rPr>
          <w:rStyle w:val="gnkrckgcgsb"/>
          <w:rFonts w:ascii="Lucida Console" w:hAnsi="Lucida Console"/>
          <w:color w:val="000000"/>
          <w:bdr w:val="none" w:sz="0" w:space="0" w:color="auto" w:frame="1"/>
        </w:rPr>
        <w:t>01  6</w:t>
      </w:r>
      <w:proofErr w:type="gramEnd"/>
      <w:r>
        <w:rPr>
          <w:rStyle w:val="gnkrckgcgsb"/>
          <w:rFonts w:ascii="Lucida Console" w:hAnsi="Lucida Console"/>
          <w:color w:val="000000"/>
          <w:bdr w:val="none" w:sz="0" w:space="0" w:color="auto" w:frame="1"/>
        </w:rPr>
        <w:t xml:space="preserve">.382e+00  -1.676   0.0948 .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767D76">
        <w:rPr>
          <w:rStyle w:val="gnkrckgcgsb"/>
          <w:rFonts w:ascii="Lucida Console" w:hAnsi="Lucida Console"/>
          <w:b/>
          <w:color w:val="000000"/>
          <w:bdr w:val="none" w:sz="0" w:space="0" w:color="auto" w:frame="1"/>
        </w:rPr>
        <w:t>expnstu</w:t>
      </w:r>
      <w:proofErr w:type="spellEnd"/>
      <w:r>
        <w:rPr>
          <w:rStyle w:val="gnkrckgcgsb"/>
          <w:rFonts w:ascii="Lucida Console" w:hAnsi="Lucida Console"/>
          <w:color w:val="000000"/>
          <w:bdr w:val="none" w:sz="0" w:space="0" w:color="auto" w:frame="1"/>
        </w:rPr>
        <w:t xml:space="preserve">      2.640e-</w:t>
      </w:r>
      <w:proofErr w:type="gramStart"/>
      <w:r>
        <w:rPr>
          <w:rStyle w:val="gnkrckgcgsb"/>
          <w:rFonts w:ascii="Lucida Console" w:hAnsi="Lucida Console"/>
          <w:color w:val="000000"/>
          <w:bdr w:val="none" w:sz="0" w:space="0" w:color="auto" w:frame="1"/>
        </w:rPr>
        <w:t>03  6</w:t>
      </w:r>
      <w:proofErr w:type="gramEnd"/>
      <w:r>
        <w:rPr>
          <w:rStyle w:val="gnkrckgcgsb"/>
          <w:rFonts w:ascii="Lucida Console" w:hAnsi="Lucida Console"/>
          <w:color w:val="000000"/>
          <w:bdr w:val="none" w:sz="0" w:space="0" w:color="auto" w:frame="1"/>
        </w:rPr>
        <w:t>.266e-04   4.213 3.26e-05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767D76">
        <w:rPr>
          <w:rStyle w:val="gnkrckgcgsb"/>
          <w:rFonts w:ascii="Lucida Console" w:hAnsi="Lucida Console"/>
          <w:b/>
          <w:color w:val="000000"/>
          <w:bdr w:val="none" w:sz="0" w:space="0" w:color="auto" w:frame="1"/>
        </w:rPr>
        <w:t>elpct</w:t>
      </w:r>
      <w:proofErr w:type="spellEnd"/>
      <w:r>
        <w:rPr>
          <w:rStyle w:val="gnkrckgcgsb"/>
          <w:rFonts w:ascii="Lucida Console" w:hAnsi="Lucida Console"/>
          <w:color w:val="000000"/>
          <w:bdr w:val="none" w:sz="0" w:space="0" w:color="auto" w:frame="1"/>
        </w:rPr>
        <w:t xml:space="preserve">       -2.187e-</w:t>
      </w:r>
      <w:proofErr w:type="gramStart"/>
      <w:r>
        <w:rPr>
          <w:rStyle w:val="gnkrckgcgsb"/>
          <w:rFonts w:ascii="Lucida Console" w:hAnsi="Lucida Console"/>
          <w:color w:val="000000"/>
          <w:bdr w:val="none" w:sz="0" w:space="0" w:color="auto" w:frame="1"/>
        </w:rPr>
        <w:t>01  2</w:t>
      </w:r>
      <w:proofErr w:type="gramEnd"/>
      <w:r>
        <w:rPr>
          <w:rStyle w:val="gnkrckgcgsb"/>
          <w:rFonts w:ascii="Lucida Console" w:hAnsi="Lucida Console"/>
          <w:color w:val="000000"/>
          <w:bdr w:val="none" w:sz="0" w:space="0" w:color="auto" w:frame="1"/>
        </w:rPr>
        <w:t>.767e-02  -7.904 4.18e-14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6.478 on 327 degrees of freedom</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0.6594,</w:t>
      </w:r>
      <w:r>
        <w:rPr>
          <w:rStyle w:val="gnkrckgcgsb"/>
          <w:rFonts w:ascii="Lucida Console" w:hAnsi="Lucida Console"/>
          <w:color w:val="000000"/>
          <w:bdr w:val="none" w:sz="0" w:space="0" w:color="auto" w:frame="1"/>
        </w:rPr>
        <w:tab/>
        <w:t xml:space="preserve">Adjusted R-squared:  0.6511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79.13 on 8 and 327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&lt; 2.2e-16</w:t>
      </w:r>
    </w:p>
    <w:p w:rsidR="00C01AA7" w:rsidRDefault="00C01AA7" w:rsidP="0026556D">
      <w:pPr>
        <w:spacing w:line="240" w:lineRule="auto"/>
      </w:pPr>
    </w:p>
    <w:p w:rsidR="00C01AA7" w:rsidRPr="00ED3FE6" w:rsidRDefault="00C01AA7" w:rsidP="0026556D">
      <w:pPr>
        <w:spacing w:line="240" w:lineRule="auto"/>
        <w:rPr>
          <w:b/>
        </w:rPr>
      </w:pPr>
      <w:r w:rsidRPr="00ED3FE6">
        <w:rPr>
          <w:b/>
        </w:rPr>
        <w:t xml:space="preserve">4. Stepwise </w:t>
      </w:r>
      <w:r w:rsidR="00ED3FE6">
        <w:rPr>
          <w:b/>
        </w:rPr>
        <w:t>Selection</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67D76">
        <w:rPr>
          <w:rFonts w:ascii="Lucida Console" w:eastAsia="Times New Roman" w:hAnsi="Lucida Console" w:cs="Courier New"/>
          <w:color w:val="000000"/>
          <w:sz w:val="20"/>
          <w:szCs w:val="20"/>
          <w:bdr w:val="none" w:sz="0" w:space="0" w:color="auto" w:frame="1"/>
        </w:rPr>
        <w:t>Call:</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767D76">
        <w:rPr>
          <w:rFonts w:ascii="Lucida Console" w:eastAsia="Times New Roman" w:hAnsi="Lucida Console" w:cs="Courier New"/>
          <w:color w:val="000000"/>
          <w:sz w:val="20"/>
          <w:szCs w:val="20"/>
          <w:bdr w:val="none" w:sz="0" w:space="0" w:color="auto" w:frame="1"/>
        </w:rPr>
        <w:t>lm</w:t>
      </w:r>
      <w:proofErr w:type="spellEnd"/>
      <w:r w:rsidRPr="00767D76">
        <w:rPr>
          <w:rFonts w:ascii="Lucida Console" w:eastAsia="Times New Roman" w:hAnsi="Lucida Console" w:cs="Courier New"/>
          <w:color w:val="000000"/>
          <w:sz w:val="20"/>
          <w:szCs w:val="20"/>
          <w:bdr w:val="none" w:sz="0" w:space="0" w:color="auto" w:frame="1"/>
        </w:rPr>
        <w:t>(</w:t>
      </w:r>
      <w:proofErr w:type="gramEnd"/>
      <w:r w:rsidRPr="00767D76">
        <w:rPr>
          <w:rFonts w:ascii="Lucida Console" w:eastAsia="Times New Roman" w:hAnsi="Lucida Console" w:cs="Courier New"/>
          <w:color w:val="000000"/>
          <w:sz w:val="20"/>
          <w:szCs w:val="20"/>
          <w:bdr w:val="none" w:sz="0" w:space="0" w:color="auto" w:frame="1"/>
        </w:rPr>
        <w:t xml:space="preserve">formula = </w:t>
      </w:r>
      <w:proofErr w:type="spellStart"/>
      <w:r w:rsidRPr="00767D76">
        <w:rPr>
          <w:rFonts w:ascii="Lucida Console" w:eastAsia="Times New Roman" w:hAnsi="Lucida Console" w:cs="Courier New"/>
          <w:color w:val="000000"/>
          <w:sz w:val="20"/>
          <w:szCs w:val="20"/>
          <w:bdr w:val="none" w:sz="0" w:space="0" w:color="auto" w:frame="1"/>
        </w:rPr>
        <w:t>calwpct</w:t>
      </w:r>
      <w:proofErr w:type="spellEnd"/>
      <w:r w:rsidRPr="00767D76">
        <w:rPr>
          <w:rFonts w:ascii="Lucida Console" w:eastAsia="Times New Roman" w:hAnsi="Lucida Console" w:cs="Courier New"/>
          <w:color w:val="000000"/>
          <w:sz w:val="20"/>
          <w:szCs w:val="20"/>
          <w:bdr w:val="none" w:sz="0" w:space="0" w:color="auto" w:frame="1"/>
        </w:rPr>
        <w:t xml:space="preserve"> ~ </w:t>
      </w:r>
      <w:proofErr w:type="spellStart"/>
      <w:r w:rsidRPr="00767D76">
        <w:rPr>
          <w:rFonts w:ascii="Lucida Console" w:eastAsia="Times New Roman" w:hAnsi="Lucida Console" w:cs="Courier New"/>
          <w:color w:val="000000"/>
          <w:sz w:val="20"/>
          <w:szCs w:val="20"/>
          <w:bdr w:val="none" w:sz="0" w:space="0" w:color="auto" w:frame="1"/>
        </w:rPr>
        <w:t>mealpct</w:t>
      </w:r>
      <w:proofErr w:type="spellEnd"/>
      <w:r w:rsidRPr="00767D76">
        <w:rPr>
          <w:rFonts w:ascii="Lucida Console" w:eastAsia="Times New Roman" w:hAnsi="Lucida Console" w:cs="Courier New"/>
          <w:color w:val="000000"/>
          <w:sz w:val="20"/>
          <w:szCs w:val="20"/>
          <w:bdr w:val="none" w:sz="0" w:space="0" w:color="auto" w:frame="1"/>
        </w:rPr>
        <w:t xml:space="preserve"> + </w:t>
      </w:r>
      <w:proofErr w:type="spellStart"/>
      <w:r w:rsidRPr="00767D76">
        <w:rPr>
          <w:rFonts w:ascii="Lucida Console" w:eastAsia="Times New Roman" w:hAnsi="Lucida Console" w:cs="Courier New"/>
          <w:color w:val="000000"/>
          <w:sz w:val="20"/>
          <w:szCs w:val="20"/>
          <w:bdr w:val="none" w:sz="0" w:space="0" w:color="auto" w:frame="1"/>
        </w:rPr>
        <w:t>elpct</w:t>
      </w:r>
      <w:proofErr w:type="spellEnd"/>
      <w:r w:rsidRPr="00767D76">
        <w:rPr>
          <w:rFonts w:ascii="Lucida Console" w:eastAsia="Times New Roman" w:hAnsi="Lucida Console" w:cs="Courier New"/>
          <w:color w:val="000000"/>
          <w:sz w:val="20"/>
          <w:szCs w:val="20"/>
          <w:bdr w:val="none" w:sz="0" w:space="0" w:color="auto" w:frame="1"/>
        </w:rPr>
        <w:t xml:space="preserve"> + </w:t>
      </w:r>
      <w:proofErr w:type="spellStart"/>
      <w:r w:rsidRPr="00767D76">
        <w:rPr>
          <w:rFonts w:ascii="Lucida Console" w:eastAsia="Times New Roman" w:hAnsi="Lucida Console" w:cs="Courier New"/>
          <w:color w:val="000000"/>
          <w:sz w:val="20"/>
          <w:szCs w:val="20"/>
          <w:bdr w:val="none" w:sz="0" w:space="0" w:color="auto" w:frame="1"/>
        </w:rPr>
        <w:t>expnstu</w:t>
      </w:r>
      <w:proofErr w:type="spellEnd"/>
      <w:r w:rsidRPr="00767D76">
        <w:rPr>
          <w:rFonts w:ascii="Lucida Console" w:eastAsia="Times New Roman" w:hAnsi="Lucida Console" w:cs="Courier New"/>
          <w:color w:val="000000"/>
          <w:sz w:val="20"/>
          <w:szCs w:val="20"/>
          <w:bdr w:val="none" w:sz="0" w:space="0" w:color="auto" w:frame="1"/>
        </w:rPr>
        <w:t xml:space="preserve"> + computer + </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67D76">
        <w:rPr>
          <w:rFonts w:ascii="Lucida Console" w:eastAsia="Times New Roman" w:hAnsi="Lucida Console" w:cs="Courier New"/>
          <w:color w:val="000000"/>
          <w:sz w:val="20"/>
          <w:szCs w:val="20"/>
          <w:bdr w:val="none" w:sz="0" w:space="0" w:color="auto" w:frame="1"/>
        </w:rPr>
        <w:t xml:space="preserve">    </w:t>
      </w:r>
      <w:proofErr w:type="spellStart"/>
      <w:r w:rsidRPr="00767D76">
        <w:rPr>
          <w:rFonts w:ascii="Lucida Console" w:eastAsia="Times New Roman" w:hAnsi="Lucida Console" w:cs="Courier New"/>
          <w:color w:val="000000"/>
          <w:sz w:val="20"/>
          <w:szCs w:val="20"/>
          <w:bdr w:val="none" w:sz="0" w:space="0" w:color="auto" w:frame="1"/>
        </w:rPr>
        <w:t>mathscr</w:t>
      </w:r>
      <w:proofErr w:type="spellEnd"/>
      <w:r w:rsidRPr="00767D76">
        <w:rPr>
          <w:rFonts w:ascii="Lucida Console" w:eastAsia="Times New Roman" w:hAnsi="Lucida Console" w:cs="Courier New"/>
          <w:color w:val="000000"/>
          <w:sz w:val="20"/>
          <w:szCs w:val="20"/>
          <w:bdr w:val="none" w:sz="0" w:space="0" w:color="auto" w:frame="1"/>
        </w:rPr>
        <w:t xml:space="preserve"> + </w:t>
      </w:r>
      <w:proofErr w:type="spellStart"/>
      <w:r w:rsidRPr="00767D76">
        <w:rPr>
          <w:rFonts w:ascii="Lucida Console" w:eastAsia="Times New Roman" w:hAnsi="Lucida Console" w:cs="Courier New"/>
          <w:color w:val="000000"/>
          <w:sz w:val="20"/>
          <w:szCs w:val="20"/>
          <w:bdr w:val="none" w:sz="0" w:space="0" w:color="auto" w:frame="1"/>
        </w:rPr>
        <w:t>compstu</w:t>
      </w:r>
      <w:proofErr w:type="spellEnd"/>
      <w:r w:rsidRPr="00767D76">
        <w:rPr>
          <w:rFonts w:ascii="Lucida Console" w:eastAsia="Times New Roman" w:hAnsi="Lucida Console" w:cs="Courier New"/>
          <w:color w:val="000000"/>
          <w:sz w:val="20"/>
          <w:szCs w:val="20"/>
          <w:bdr w:val="none" w:sz="0" w:space="0" w:color="auto" w:frame="1"/>
        </w:rPr>
        <w:t xml:space="preserve">, data = </w:t>
      </w:r>
      <w:proofErr w:type="spellStart"/>
      <w:proofErr w:type="gramStart"/>
      <w:r w:rsidRPr="00767D76">
        <w:rPr>
          <w:rFonts w:ascii="Lucida Console" w:eastAsia="Times New Roman" w:hAnsi="Lucida Console" w:cs="Courier New"/>
          <w:color w:val="000000"/>
          <w:sz w:val="20"/>
          <w:szCs w:val="20"/>
          <w:bdr w:val="none" w:sz="0" w:space="0" w:color="auto" w:frame="1"/>
        </w:rPr>
        <w:t>data.train</w:t>
      </w:r>
      <w:proofErr w:type="spellEnd"/>
      <w:proofErr w:type="gramEnd"/>
      <w:r w:rsidRPr="00767D76">
        <w:rPr>
          <w:rFonts w:ascii="Lucida Console" w:eastAsia="Times New Roman" w:hAnsi="Lucida Console" w:cs="Courier New"/>
          <w:color w:val="000000"/>
          <w:sz w:val="20"/>
          <w:szCs w:val="20"/>
          <w:bdr w:val="none" w:sz="0" w:space="0" w:color="auto" w:frame="1"/>
        </w:rPr>
        <w:t>)</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67D76">
        <w:rPr>
          <w:rFonts w:ascii="Lucida Console" w:eastAsia="Times New Roman" w:hAnsi="Lucida Console" w:cs="Courier New"/>
          <w:color w:val="000000"/>
          <w:sz w:val="20"/>
          <w:szCs w:val="20"/>
          <w:bdr w:val="none" w:sz="0" w:space="0" w:color="auto" w:frame="1"/>
        </w:rPr>
        <w:t>Residuals:</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67D76">
        <w:rPr>
          <w:rFonts w:ascii="Lucida Console" w:eastAsia="Times New Roman" w:hAnsi="Lucida Console" w:cs="Courier New"/>
          <w:color w:val="000000"/>
          <w:sz w:val="20"/>
          <w:szCs w:val="20"/>
          <w:bdr w:val="none" w:sz="0" w:space="0" w:color="auto" w:frame="1"/>
        </w:rPr>
        <w:t xml:space="preserve">    Min      1</w:t>
      </w:r>
      <w:proofErr w:type="gramStart"/>
      <w:r w:rsidRPr="00767D76">
        <w:rPr>
          <w:rFonts w:ascii="Lucida Console" w:eastAsia="Times New Roman" w:hAnsi="Lucida Console" w:cs="Courier New"/>
          <w:color w:val="000000"/>
          <w:sz w:val="20"/>
          <w:szCs w:val="20"/>
          <w:bdr w:val="none" w:sz="0" w:space="0" w:color="auto" w:frame="1"/>
        </w:rPr>
        <w:t>Q  Median</w:t>
      </w:r>
      <w:proofErr w:type="gramEnd"/>
      <w:r w:rsidRPr="00767D76">
        <w:rPr>
          <w:rFonts w:ascii="Lucida Console" w:eastAsia="Times New Roman" w:hAnsi="Lucida Console" w:cs="Courier New"/>
          <w:color w:val="000000"/>
          <w:sz w:val="20"/>
          <w:szCs w:val="20"/>
          <w:bdr w:val="none" w:sz="0" w:space="0" w:color="auto" w:frame="1"/>
        </w:rPr>
        <w:t xml:space="preserve">      3Q     Max </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67D76">
        <w:rPr>
          <w:rFonts w:ascii="Lucida Console" w:eastAsia="Times New Roman" w:hAnsi="Lucida Console" w:cs="Courier New"/>
          <w:color w:val="000000"/>
          <w:sz w:val="20"/>
          <w:szCs w:val="20"/>
          <w:bdr w:val="none" w:sz="0" w:space="0" w:color="auto" w:frame="1"/>
        </w:rPr>
        <w:t>-17.</w:t>
      </w:r>
      <w:proofErr w:type="gramStart"/>
      <w:r w:rsidRPr="00767D76">
        <w:rPr>
          <w:rFonts w:ascii="Lucida Console" w:eastAsia="Times New Roman" w:hAnsi="Lucida Console" w:cs="Courier New"/>
          <w:color w:val="000000"/>
          <w:sz w:val="20"/>
          <w:szCs w:val="20"/>
          <w:bdr w:val="none" w:sz="0" w:space="0" w:color="auto" w:frame="1"/>
        </w:rPr>
        <w:t>870  -</w:t>
      </w:r>
      <w:proofErr w:type="gramEnd"/>
      <w:r w:rsidRPr="00767D76">
        <w:rPr>
          <w:rFonts w:ascii="Lucida Console" w:eastAsia="Times New Roman" w:hAnsi="Lucida Console" w:cs="Courier New"/>
          <w:color w:val="000000"/>
          <w:sz w:val="20"/>
          <w:szCs w:val="20"/>
          <w:bdr w:val="none" w:sz="0" w:space="0" w:color="auto" w:frame="1"/>
        </w:rPr>
        <w:t xml:space="preserve">3.137  -0.692   2.413  44.997 </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67D76">
        <w:rPr>
          <w:rFonts w:ascii="Lucida Console" w:eastAsia="Times New Roman" w:hAnsi="Lucida Console" w:cs="Courier New"/>
          <w:color w:val="000000"/>
          <w:sz w:val="20"/>
          <w:szCs w:val="20"/>
          <w:bdr w:val="none" w:sz="0" w:space="0" w:color="auto" w:frame="1"/>
        </w:rPr>
        <w:t>Coefficients:</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67D76">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767D76">
        <w:rPr>
          <w:rFonts w:ascii="Lucida Console" w:eastAsia="Times New Roman" w:hAnsi="Lucida Console" w:cs="Courier New"/>
          <w:color w:val="000000"/>
          <w:sz w:val="20"/>
          <w:szCs w:val="20"/>
          <w:bdr w:val="none" w:sz="0" w:space="0" w:color="auto" w:frame="1"/>
        </w:rPr>
        <w:t>Pr</w:t>
      </w:r>
      <w:proofErr w:type="spellEnd"/>
      <w:r w:rsidRPr="00767D76">
        <w:rPr>
          <w:rFonts w:ascii="Lucida Console" w:eastAsia="Times New Roman" w:hAnsi="Lucida Console" w:cs="Courier New"/>
          <w:color w:val="000000"/>
          <w:sz w:val="20"/>
          <w:szCs w:val="20"/>
          <w:bdr w:val="none" w:sz="0" w:space="0" w:color="auto" w:frame="1"/>
        </w:rPr>
        <w:t xml:space="preserve">(&gt;|t|)    </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67D76">
        <w:rPr>
          <w:rFonts w:ascii="Lucida Console" w:eastAsia="Times New Roman" w:hAnsi="Lucida Console" w:cs="Courier New"/>
          <w:color w:val="000000"/>
          <w:sz w:val="20"/>
          <w:szCs w:val="20"/>
          <w:bdr w:val="none" w:sz="0" w:space="0" w:color="auto" w:frame="1"/>
        </w:rPr>
        <w:t xml:space="preserve">(Intercept) 31.7416454 22.2130789   1.429 0.153964    </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proofErr w:type="spellStart"/>
      <w:r w:rsidRPr="00767D76">
        <w:rPr>
          <w:rFonts w:ascii="Lucida Console" w:eastAsia="Times New Roman" w:hAnsi="Lucida Console" w:cs="Courier New"/>
          <w:b/>
          <w:color w:val="000000"/>
          <w:sz w:val="20"/>
          <w:szCs w:val="20"/>
          <w:bdr w:val="none" w:sz="0" w:space="0" w:color="auto" w:frame="1"/>
        </w:rPr>
        <w:t>mealpct</w:t>
      </w:r>
      <w:proofErr w:type="spellEnd"/>
      <w:r w:rsidRPr="00767D76">
        <w:rPr>
          <w:rFonts w:ascii="Lucida Console" w:eastAsia="Times New Roman" w:hAnsi="Lucida Console" w:cs="Courier New"/>
          <w:b/>
          <w:color w:val="000000"/>
          <w:sz w:val="20"/>
          <w:szCs w:val="20"/>
          <w:bdr w:val="none" w:sz="0" w:space="0" w:color="auto" w:frame="1"/>
        </w:rPr>
        <w:t xml:space="preserve">      </w:t>
      </w:r>
      <w:proofErr w:type="gramStart"/>
      <w:r w:rsidRPr="00767D76">
        <w:rPr>
          <w:rFonts w:ascii="Lucida Console" w:eastAsia="Times New Roman" w:hAnsi="Lucida Console" w:cs="Courier New"/>
          <w:b/>
          <w:color w:val="000000"/>
          <w:sz w:val="20"/>
          <w:szCs w:val="20"/>
          <w:bdr w:val="none" w:sz="0" w:space="0" w:color="auto" w:frame="1"/>
        </w:rPr>
        <w:t>0.3561204  0.0244158</w:t>
      </w:r>
      <w:proofErr w:type="gramEnd"/>
      <w:r w:rsidRPr="00767D76">
        <w:rPr>
          <w:rFonts w:ascii="Lucida Console" w:eastAsia="Times New Roman" w:hAnsi="Lucida Console" w:cs="Courier New"/>
          <w:b/>
          <w:color w:val="000000"/>
          <w:sz w:val="20"/>
          <w:szCs w:val="20"/>
          <w:bdr w:val="none" w:sz="0" w:space="0" w:color="auto" w:frame="1"/>
        </w:rPr>
        <w:t xml:space="preserve">  14.586  &lt; 2e-16 ***</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proofErr w:type="spellStart"/>
      <w:r w:rsidRPr="00767D76">
        <w:rPr>
          <w:rFonts w:ascii="Lucida Console" w:eastAsia="Times New Roman" w:hAnsi="Lucida Console" w:cs="Courier New"/>
          <w:b/>
          <w:color w:val="000000"/>
          <w:sz w:val="20"/>
          <w:szCs w:val="20"/>
          <w:bdr w:val="none" w:sz="0" w:space="0" w:color="auto" w:frame="1"/>
        </w:rPr>
        <w:t>elpct</w:t>
      </w:r>
      <w:proofErr w:type="spellEnd"/>
      <w:r w:rsidRPr="00767D76">
        <w:rPr>
          <w:rFonts w:ascii="Lucida Console" w:eastAsia="Times New Roman" w:hAnsi="Lucida Console" w:cs="Courier New"/>
          <w:b/>
          <w:color w:val="000000"/>
          <w:sz w:val="20"/>
          <w:szCs w:val="20"/>
          <w:bdr w:val="none" w:sz="0" w:space="0" w:color="auto" w:frame="1"/>
        </w:rPr>
        <w:t xml:space="preserve">       -0.</w:t>
      </w:r>
      <w:proofErr w:type="gramStart"/>
      <w:r w:rsidRPr="00767D76">
        <w:rPr>
          <w:rFonts w:ascii="Lucida Console" w:eastAsia="Times New Roman" w:hAnsi="Lucida Console" w:cs="Courier New"/>
          <w:b/>
          <w:color w:val="000000"/>
          <w:sz w:val="20"/>
          <w:szCs w:val="20"/>
          <w:bdr w:val="none" w:sz="0" w:space="0" w:color="auto" w:frame="1"/>
        </w:rPr>
        <w:t>2184277  0.0269709</w:t>
      </w:r>
      <w:proofErr w:type="gramEnd"/>
      <w:r w:rsidRPr="00767D76">
        <w:rPr>
          <w:rFonts w:ascii="Lucida Console" w:eastAsia="Times New Roman" w:hAnsi="Lucida Console" w:cs="Courier New"/>
          <w:b/>
          <w:color w:val="000000"/>
          <w:sz w:val="20"/>
          <w:szCs w:val="20"/>
          <w:bdr w:val="none" w:sz="0" w:space="0" w:color="auto" w:frame="1"/>
        </w:rPr>
        <w:t xml:space="preserve">  -8.099 1.09e-14 ***</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proofErr w:type="spellStart"/>
      <w:r w:rsidRPr="00767D76">
        <w:rPr>
          <w:rFonts w:ascii="Lucida Console" w:eastAsia="Times New Roman" w:hAnsi="Lucida Console" w:cs="Courier New"/>
          <w:b/>
          <w:color w:val="000000"/>
          <w:sz w:val="20"/>
          <w:szCs w:val="20"/>
          <w:bdr w:val="none" w:sz="0" w:space="0" w:color="auto" w:frame="1"/>
        </w:rPr>
        <w:t>expnstu</w:t>
      </w:r>
      <w:proofErr w:type="spellEnd"/>
      <w:r w:rsidRPr="00767D76">
        <w:rPr>
          <w:rFonts w:ascii="Lucida Console" w:eastAsia="Times New Roman" w:hAnsi="Lucida Console" w:cs="Courier New"/>
          <w:b/>
          <w:color w:val="000000"/>
          <w:sz w:val="20"/>
          <w:szCs w:val="20"/>
          <w:bdr w:val="none" w:sz="0" w:space="0" w:color="auto" w:frame="1"/>
        </w:rPr>
        <w:t xml:space="preserve">      </w:t>
      </w:r>
      <w:proofErr w:type="gramStart"/>
      <w:r w:rsidRPr="00767D76">
        <w:rPr>
          <w:rFonts w:ascii="Lucida Console" w:eastAsia="Times New Roman" w:hAnsi="Lucida Console" w:cs="Courier New"/>
          <w:b/>
          <w:color w:val="000000"/>
          <w:sz w:val="20"/>
          <w:szCs w:val="20"/>
          <w:bdr w:val="none" w:sz="0" w:space="0" w:color="auto" w:frame="1"/>
        </w:rPr>
        <w:t>0.0027645  0.0005993</w:t>
      </w:r>
      <w:proofErr w:type="gramEnd"/>
      <w:r w:rsidRPr="00767D76">
        <w:rPr>
          <w:rFonts w:ascii="Lucida Console" w:eastAsia="Times New Roman" w:hAnsi="Lucida Console" w:cs="Courier New"/>
          <w:b/>
          <w:color w:val="000000"/>
          <w:sz w:val="20"/>
          <w:szCs w:val="20"/>
          <w:bdr w:val="none" w:sz="0" w:space="0" w:color="auto" w:frame="1"/>
        </w:rPr>
        <w:t xml:space="preserve">   4.613 5.69e-06 ***</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767D76">
        <w:rPr>
          <w:rFonts w:ascii="Lucida Console" w:eastAsia="Times New Roman" w:hAnsi="Lucida Console" w:cs="Courier New"/>
          <w:b/>
          <w:color w:val="000000"/>
          <w:sz w:val="20"/>
          <w:szCs w:val="20"/>
          <w:bdr w:val="none" w:sz="0" w:space="0" w:color="auto" w:frame="1"/>
        </w:rPr>
        <w:t xml:space="preserve">computer     </w:t>
      </w:r>
      <w:proofErr w:type="gramStart"/>
      <w:r w:rsidRPr="00767D76">
        <w:rPr>
          <w:rFonts w:ascii="Lucida Console" w:eastAsia="Times New Roman" w:hAnsi="Lucida Console" w:cs="Courier New"/>
          <w:b/>
          <w:color w:val="000000"/>
          <w:sz w:val="20"/>
          <w:szCs w:val="20"/>
          <w:bdr w:val="none" w:sz="0" w:space="0" w:color="auto" w:frame="1"/>
        </w:rPr>
        <w:t>0.0029127  0.0008671</w:t>
      </w:r>
      <w:proofErr w:type="gramEnd"/>
      <w:r w:rsidRPr="00767D76">
        <w:rPr>
          <w:rFonts w:ascii="Lucida Console" w:eastAsia="Times New Roman" w:hAnsi="Lucida Console" w:cs="Courier New"/>
          <w:b/>
          <w:color w:val="000000"/>
          <w:sz w:val="20"/>
          <w:szCs w:val="20"/>
          <w:bdr w:val="none" w:sz="0" w:space="0" w:color="auto" w:frame="1"/>
        </w:rPr>
        <w:t xml:space="preserve">   3.359 0.000874 ***</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767D76">
        <w:rPr>
          <w:rFonts w:ascii="Lucida Console" w:eastAsia="Times New Roman" w:hAnsi="Lucida Console" w:cs="Courier New"/>
          <w:color w:val="000000"/>
          <w:sz w:val="20"/>
          <w:szCs w:val="20"/>
          <w:bdr w:val="none" w:sz="0" w:space="0" w:color="auto" w:frame="1"/>
        </w:rPr>
        <w:t>mathscr</w:t>
      </w:r>
      <w:proofErr w:type="spellEnd"/>
      <w:r w:rsidRPr="00767D76">
        <w:rPr>
          <w:rFonts w:ascii="Lucida Console" w:eastAsia="Times New Roman" w:hAnsi="Lucida Console" w:cs="Courier New"/>
          <w:color w:val="000000"/>
          <w:sz w:val="20"/>
          <w:szCs w:val="20"/>
          <w:bdr w:val="none" w:sz="0" w:space="0" w:color="auto" w:frame="1"/>
        </w:rPr>
        <w:t xml:space="preserve">     -0.</w:t>
      </w:r>
      <w:proofErr w:type="gramStart"/>
      <w:r w:rsidRPr="00767D76">
        <w:rPr>
          <w:rFonts w:ascii="Lucida Console" w:eastAsia="Times New Roman" w:hAnsi="Lucida Console" w:cs="Courier New"/>
          <w:color w:val="000000"/>
          <w:sz w:val="20"/>
          <w:szCs w:val="20"/>
          <w:bdr w:val="none" w:sz="0" w:space="0" w:color="auto" w:frame="1"/>
        </w:rPr>
        <w:t>0696774  0.0333254</w:t>
      </w:r>
      <w:proofErr w:type="gramEnd"/>
      <w:r w:rsidRPr="00767D76">
        <w:rPr>
          <w:rFonts w:ascii="Lucida Console" w:eastAsia="Times New Roman" w:hAnsi="Lucida Console" w:cs="Courier New"/>
          <w:color w:val="000000"/>
          <w:sz w:val="20"/>
          <w:szCs w:val="20"/>
          <w:bdr w:val="none" w:sz="0" w:space="0" w:color="auto" w:frame="1"/>
        </w:rPr>
        <w:t xml:space="preserve">  -2.091 0.037311 *  </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767D76">
        <w:rPr>
          <w:rFonts w:ascii="Lucida Console" w:eastAsia="Times New Roman" w:hAnsi="Lucida Console" w:cs="Courier New"/>
          <w:color w:val="000000"/>
          <w:sz w:val="20"/>
          <w:szCs w:val="20"/>
          <w:bdr w:val="none" w:sz="0" w:space="0" w:color="auto" w:frame="1"/>
        </w:rPr>
        <w:t>compstu</w:t>
      </w:r>
      <w:proofErr w:type="spellEnd"/>
      <w:r w:rsidRPr="00767D76">
        <w:rPr>
          <w:rFonts w:ascii="Lucida Console" w:eastAsia="Times New Roman" w:hAnsi="Lucida Console" w:cs="Courier New"/>
          <w:color w:val="000000"/>
          <w:sz w:val="20"/>
          <w:szCs w:val="20"/>
          <w:bdr w:val="none" w:sz="0" w:space="0" w:color="auto" w:frame="1"/>
        </w:rPr>
        <w:t xml:space="preserve">     -9.</w:t>
      </w:r>
      <w:proofErr w:type="gramStart"/>
      <w:r w:rsidRPr="00767D76">
        <w:rPr>
          <w:rFonts w:ascii="Lucida Console" w:eastAsia="Times New Roman" w:hAnsi="Lucida Console" w:cs="Courier New"/>
          <w:color w:val="000000"/>
          <w:sz w:val="20"/>
          <w:szCs w:val="20"/>
          <w:bdr w:val="none" w:sz="0" w:space="0" w:color="auto" w:frame="1"/>
        </w:rPr>
        <w:t>0534787  5.6707960</w:t>
      </w:r>
      <w:proofErr w:type="gramEnd"/>
      <w:r w:rsidRPr="00767D76">
        <w:rPr>
          <w:rFonts w:ascii="Lucida Console" w:eastAsia="Times New Roman" w:hAnsi="Lucida Console" w:cs="Courier New"/>
          <w:color w:val="000000"/>
          <w:sz w:val="20"/>
          <w:szCs w:val="20"/>
          <w:bdr w:val="none" w:sz="0" w:space="0" w:color="auto" w:frame="1"/>
        </w:rPr>
        <w:t xml:space="preserve">  -1.597 0.111335    </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67D76">
        <w:rPr>
          <w:rFonts w:ascii="Lucida Console" w:eastAsia="Times New Roman" w:hAnsi="Lucida Console" w:cs="Courier New"/>
          <w:color w:val="000000"/>
          <w:sz w:val="20"/>
          <w:szCs w:val="20"/>
          <w:bdr w:val="none" w:sz="0" w:space="0" w:color="auto" w:frame="1"/>
        </w:rPr>
        <w:t>---</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767D76">
        <w:rPr>
          <w:rFonts w:ascii="Lucida Console" w:eastAsia="Times New Roman" w:hAnsi="Lucida Console" w:cs="Courier New"/>
          <w:color w:val="000000"/>
          <w:sz w:val="20"/>
          <w:szCs w:val="20"/>
          <w:bdr w:val="none" w:sz="0" w:space="0" w:color="auto" w:frame="1"/>
        </w:rPr>
        <w:t>Signif</w:t>
      </w:r>
      <w:proofErr w:type="spellEnd"/>
      <w:r w:rsidRPr="00767D76">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767D76">
        <w:rPr>
          <w:rFonts w:ascii="Lucida Console" w:eastAsia="Times New Roman" w:hAnsi="Lucida Console" w:cs="Courier New"/>
          <w:color w:val="000000"/>
          <w:sz w:val="20"/>
          <w:szCs w:val="20"/>
          <w:bdr w:val="none" w:sz="0" w:space="0" w:color="auto" w:frame="1"/>
        </w:rPr>
        <w:t>‘ ’</w:t>
      </w:r>
      <w:proofErr w:type="gramEnd"/>
      <w:r w:rsidRPr="00767D76">
        <w:rPr>
          <w:rFonts w:ascii="Lucida Console" w:eastAsia="Times New Roman" w:hAnsi="Lucida Console" w:cs="Courier New"/>
          <w:color w:val="000000"/>
          <w:sz w:val="20"/>
          <w:szCs w:val="20"/>
          <w:bdr w:val="none" w:sz="0" w:space="0" w:color="auto" w:frame="1"/>
        </w:rPr>
        <w:t xml:space="preserve"> 1</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67D76">
        <w:rPr>
          <w:rFonts w:ascii="Lucida Console" w:eastAsia="Times New Roman" w:hAnsi="Lucida Console" w:cs="Courier New"/>
          <w:color w:val="000000"/>
          <w:sz w:val="20"/>
          <w:szCs w:val="20"/>
          <w:bdr w:val="none" w:sz="0" w:space="0" w:color="auto" w:frame="1"/>
        </w:rPr>
        <w:t>Residual standard error: 6.479 on 329 degrees of freedom</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67D76">
        <w:rPr>
          <w:rFonts w:ascii="Lucida Console" w:eastAsia="Times New Roman" w:hAnsi="Lucida Console" w:cs="Courier New"/>
          <w:color w:val="000000"/>
          <w:sz w:val="20"/>
          <w:szCs w:val="20"/>
          <w:bdr w:val="none" w:sz="0" w:space="0" w:color="auto" w:frame="1"/>
        </w:rPr>
        <w:t>Multiple R-squared:  0.6572,</w:t>
      </w:r>
      <w:r w:rsidRPr="00767D76">
        <w:rPr>
          <w:rFonts w:ascii="Lucida Console" w:eastAsia="Times New Roman" w:hAnsi="Lucida Console" w:cs="Courier New"/>
          <w:color w:val="000000"/>
          <w:sz w:val="20"/>
          <w:szCs w:val="20"/>
          <w:bdr w:val="none" w:sz="0" w:space="0" w:color="auto" w:frame="1"/>
        </w:rPr>
        <w:tab/>
        <w:t xml:space="preserve">Adjusted R-squared:  0.651 </w:t>
      </w:r>
    </w:p>
    <w:p w:rsidR="00C01AA7" w:rsidRPr="00767D76"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67D76">
        <w:rPr>
          <w:rFonts w:ascii="Lucida Console" w:eastAsia="Times New Roman" w:hAnsi="Lucida Console" w:cs="Courier New"/>
          <w:color w:val="000000"/>
          <w:sz w:val="20"/>
          <w:szCs w:val="20"/>
          <w:bdr w:val="none" w:sz="0" w:space="0" w:color="auto" w:frame="1"/>
        </w:rPr>
        <w:t xml:space="preserve">F-statistic: 105.1 on 6 and 329 </w:t>
      </w:r>
      <w:proofErr w:type="gramStart"/>
      <w:r w:rsidRPr="00767D76">
        <w:rPr>
          <w:rFonts w:ascii="Lucida Console" w:eastAsia="Times New Roman" w:hAnsi="Lucida Console" w:cs="Courier New"/>
          <w:color w:val="000000"/>
          <w:sz w:val="20"/>
          <w:szCs w:val="20"/>
          <w:bdr w:val="none" w:sz="0" w:space="0" w:color="auto" w:frame="1"/>
        </w:rPr>
        <w:t>DF,  p</w:t>
      </w:r>
      <w:proofErr w:type="gramEnd"/>
      <w:r w:rsidRPr="00767D76">
        <w:rPr>
          <w:rFonts w:ascii="Lucida Console" w:eastAsia="Times New Roman" w:hAnsi="Lucida Console" w:cs="Courier New"/>
          <w:color w:val="000000"/>
          <w:sz w:val="20"/>
          <w:szCs w:val="20"/>
          <w:bdr w:val="none" w:sz="0" w:space="0" w:color="auto" w:frame="1"/>
        </w:rPr>
        <w:t>-value: &lt; 2.2e-16</w:t>
      </w:r>
    </w:p>
    <w:p w:rsidR="00C01AA7" w:rsidRDefault="00C01AA7" w:rsidP="0026556D">
      <w:pPr>
        <w:spacing w:line="240" w:lineRule="auto"/>
      </w:pPr>
    </w:p>
    <w:p w:rsidR="00C01AA7" w:rsidRPr="00ED3FE6" w:rsidRDefault="00ED3FE6" w:rsidP="0026556D">
      <w:pPr>
        <w:rPr>
          <w:b/>
        </w:rPr>
      </w:pPr>
      <w:r>
        <w:rPr>
          <w:b/>
        </w:rPr>
        <w:t>5</w:t>
      </w:r>
      <w:r w:rsidR="00C01AA7" w:rsidRPr="00ED3FE6">
        <w:rPr>
          <w:b/>
        </w:rPr>
        <w:t>. LASSO</w:t>
      </w:r>
    </w:p>
    <w:p w:rsidR="00C01AA7" w:rsidRDefault="00C01AA7" w:rsidP="0026556D">
      <w:r>
        <w:t xml:space="preserve">a. LASSO MIN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x 1 sparse Matrix of class "</w:t>
      </w:r>
      <w:proofErr w:type="spellStart"/>
      <w:r>
        <w:rPr>
          <w:rStyle w:val="gnkrckgcgsb"/>
          <w:rFonts w:ascii="Lucida Console" w:hAnsi="Lucida Console"/>
          <w:color w:val="000000"/>
          <w:bdr w:val="none" w:sz="0" w:space="0" w:color="auto" w:frame="1"/>
        </w:rPr>
        <w:t>dgCMatrix</w:t>
      </w:r>
      <w:proofErr w:type="spellEnd"/>
      <w:r>
        <w:rPr>
          <w:rStyle w:val="gnkrckgcgsb"/>
          <w:rFonts w:ascii="Lucida Console" w:hAnsi="Lucida Console"/>
          <w:color w:val="000000"/>
          <w:bdr w:val="none" w:sz="0" w:space="0" w:color="auto" w:frame="1"/>
        </w:rPr>
        <w:t>"</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1</w:t>
      </w:r>
      <w:proofErr w:type="gramEnd"/>
      <w:r>
        <w:rPr>
          <w:rStyle w:val="gnkrckgcgsb"/>
          <w:rFonts w:ascii="Lucida Console" w:hAnsi="Lucida Console"/>
          <w:color w:val="000000"/>
          <w:bdr w:val="none" w:sz="0" w:space="0" w:color="auto" w:frame="1"/>
        </w:rPr>
        <w:t>.941878e-16</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enrltot</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teachers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C01AA7" w:rsidRPr="00C01AA7" w:rsidRDefault="00C01AA7" w:rsidP="0026556D">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spellStart"/>
      <w:r w:rsidRPr="00C01AA7">
        <w:rPr>
          <w:rStyle w:val="gnkrckgcgsb"/>
          <w:rFonts w:ascii="Lucida Console" w:hAnsi="Lucida Console"/>
          <w:b/>
          <w:color w:val="000000"/>
          <w:bdr w:val="none" w:sz="0" w:space="0" w:color="auto" w:frame="1"/>
        </w:rPr>
        <w:t>mealpct</w:t>
      </w:r>
      <w:proofErr w:type="spellEnd"/>
      <w:r w:rsidRPr="00C01AA7">
        <w:rPr>
          <w:rStyle w:val="gnkrckgcgsb"/>
          <w:rFonts w:ascii="Lucida Console" w:hAnsi="Lucida Console"/>
          <w:b/>
          <w:color w:val="000000"/>
          <w:bdr w:val="none" w:sz="0" w:space="0" w:color="auto" w:frame="1"/>
        </w:rPr>
        <w:t xml:space="preserve">      8.628770e-01</w:t>
      </w:r>
    </w:p>
    <w:p w:rsidR="00C01AA7" w:rsidRPr="00C01AA7" w:rsidRDefault="00C01AA7" w:rsidP="0026556D">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C01AA7">
        <w:rPr>
          <w:rStyle w:val="gnkrckgcgsb"/>
          <w:rFonts w:ascii="Lucida Console" w:hAnsi="Lucida Console"/>
          <w:b/>
          <w:color w:val="000000"/>
          <w:bdr w:val="none" w:sz="0" w:space="0" w:color="auto" w:frame="1"/>
        </w:rPr>
        <w:t>computer     1.018010e-01</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testscr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compstu</w:t>
      </w:r>
      <w:proofErr w:type="spellEnd"/>
      <w:r>
        <w:rPr>
          <w:rStyle w:val="gnkrckgcgsb"/>
          <w:rFonts w:ascii="Lucida Console" w:hAnsi="Lucida Console"/>
          <w:color w:val="000000"/>
          <w:bdr w:val="none" w:sz="0" w:space="0" w:color="auto" w:frame="1"/>
        </w:rPr>
        <w:t xml:space="preserve">     -4.410619e-02</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expnstu</w:t>
      </w:r>
      <w:proofErr w:type="spellEnd"/>
      <w:r>
        <w:rPr>
          <w:rStyle w:val="gnkrckgcgsb"/>
          <w:rFonts w:ascii="Lucida Console" w:hAnsi="Lucida Console"/>
          <w:color w:val="000000"/>
          <w:bdr w:val="none" w:sz="0" w:space="0" w:color="auto" w:frame="1"/>
        </w:rPr>
        <w:t xml:space="preserve">      1.485089e-01</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str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C01AA7" w:rsidRPr="00C01AA7" w:rsidRDefault="00C01AA7" w:rsidP="0026556D">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spellStart"/>
      <w:r w:rsidRPr="00C01AA7">
        <w:rPr>
          <w:rStyle w:val="gnkrckgcgsb"/>
          <w:rFonts w:ascii="Lucida Console" w:hAnsi="Lucida Console"/>
          <w:b/>
          <w:color w:val="000000"/>
          <w:bdr w:val="none" w:sz="0" w:space="0" w:color="auto" w:frame="1"/>
        </w:rPr>
        <w:t>avginc</w:t>
      </w:r>
      <w:proofErr w:type="spellEnd"/>
      <w:r w:rsidRPr="00C01AA7">
        <w:rPr>
          <w:rStyle w:val="gnkrckgcgsb"/>
          <w:rFonts w:ascii="Lucida Console" w:hAnsi="Lucida Console"/>
          <w:b/>
          <w:color w:val="000000"/>
          <w:bdr w:val="none" w:sz="0" w:space="0" w:color="auto" w:frame="1"/>
        </w:rPr>
        <w:t xml:space="preserve">      -1.362915e-02</w:t>
      </w:r>
    </w:p>
    <w:p w:rsidR="00C01AA7" w:rsidRPr="00C01AA7" w:rsidRDefault="00C01AA7" w:rsidP="0026556D">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spellStart"/>
      <w:r w:rsidRPr="00C01AA7">
        <w:rPr>
          <w:rStyle w:val="gnkrckgcgsb"/>
          <w:rFonts w:ascii="Lucida Console" w:hAnsi="Lucida Console"/>
          <w:b/>
          <w:color w:val="000000"/>
          <w:bdr w:val="none" w:sz="0" w:space="0" w:color="auto" w:frame="1"/>
        </w:rPr>
        <w:t>elpct</w:t>
      </w:r>
      <w:proofErr w:type="spellEnd"/>
      <w:r w:rsidRPr="00C01AA7">
        <w:rPr>
          <w:rStyle w:val="gnkrckgcgsb"/>
          <w:rFonts w:ascii="Lucida Console" w:hAnsi="Lucida Console"/>
          <w:b/>
          <w:color w:val="000000"/>
          <w:bdr w:val="none" w:sz="0" w:space="0" w:color="auto" w:frame="1"/>
        </w:rPr>
        <w:t xml:space="preserve">       -3.361761e-01</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lastRenderedPageBreak/>
        <w:t>readscr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C01AA7" w:rsidRPr="00C01AA7" w:rsidRDefault="00C01AA7" w:rsidP="0026556D">
      <w:pPr>
        <w:pStyle w:val="HTMLPreformatted"/>
        <w:shd w:val="clear" w:color="auto" w:fill="FFFFFF"/>
        <w:wordWrap w:val="0"/>
        <w:spacing w:line="225" w:lineRule="atLeast"/>
        <w:rPr>
          <w:rFonts w:ascii="Lucida Console" w:hAnsi="Lucida Console"/>
          <w:b/>
          <w:color w:val="000000"/>
        </w:rPr>
      </w:pPr>
      <w:proofErr w:type="spellStart"/>
      <w:r w:rsidRPr="00C01AA7">
        <w:rPr>
          <w:rStyle w:val="gnkrckgcgsb"/>
          <w:rFonts w:ascii="Lucida Console" w:hAnsi="Lucida Console"/>
          <w:b/>
          <w:color w:val="000000"/>
          <w:bdr w:val="none" w:sz="0" w:space="0" w:color="auto" w:frame="1"/>
        </w:rPr>
        <w:t>mathscr</w:t>
      </w:r>
      <w:proofErr w:type="spellEnd"/>
      <w:r w:rsidRPr="00C01AA7">
        <w:rPr>
          <w:rStyle w:val="gnkrckgcgsb"/>
          <w:rFonts w:ascii="Lucida Console" w:hAnsi="Lucida Console"/>
          <w:b/>
          <w:color w:val="000000"/>
          <w:bdr w:val="none" w:sz="0" w:space="0" w:color="auto" w:frame="1"/>
        </w:rPr>
        <w:t xml:space="preserve">     -1.056835e-01</w:t>
      </w:r>
    </w:p>
    <w:p w:rsidR="00C01AA7" w:rsidRDefault="00C01AA7" w:rsidP="0026556D"/>
    <w:p w:rsidR="00C01AA7" w:rsidRDefault="00C01AA7" w:rsidP="0026556D">
      <w:r>
        <w:t xml:space="preserve">b. LASSO 1SE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x 1 sparse Matrix of class "</w:t>
      </w:r>
      <w:proofErr w:type="spellStart"/>
      <w:r>
        <w:rPr>
          <w:rStyle w:val="gnkrckgcgsb"/>
          <w:rFonts w:ascii="Lucida Console" w:hAnsi="Lucida Console"/>
          <w:color w:val="000000"/>
          <w:bdr w:val="none" w:sz="0" w:space="0" w:color="auto" w:frame="1"/>
        </w:rPr>
        <w:t>dgCMatrix</w:t>
      </w:r>
      <w:proofErr w:type="spellEnd"/>
      <w:r>
        <w:rPr>
          <w:rStyle w:val="gnkrckgcgsb"/>
          <w:rFonts w:ascii="Lucida Console" w:hAnsi="Lucida Console"/>
          <w:color w:val="000000"/>
          <w:bdr w:val="none" w:sz="0" w:space="0" w:color="auto" w:frame="1"/>
        </w:rPr>
        <w:t>"</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-1.112590e-16</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enrltot</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teachers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C01AA7" w:rsidRPr="00C01AA7" w:rsidRDefault="00C01AA7" w:rsidP="0026556D">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spellStart"/>
      <w:r w:rsidRPr="00C01AA7">
        <w:rPr>
          <w:rStyle w:val="gnkrckgcgsb"/>
          <w:rFonts w:ascii="Lucida Console" w:hAnsi="Lucida Console"/>
          <w:b/>
          <w:color w:val="000000"/>
          <w:bdr w:val="none" w:sz="0" w:space="0" w:color="auto" w:frame="1"/>
        </w:rPr>
        <w:t>mealpct</w:t>
      </w:r>
      <w:proofErr w:type="spellEnd"/>
      <w:r w:rsidRPr="00C01AA7">
        <w:rPr>
          <w:rStyle w:val="gnkrckgcgsb"/>
          <w:rFonts w:ascii="Lucida Console" w:hAnsi="Lucida Console"/>
          <w:b/>
          <w:color w:val="000000"/>
          <w:bdr w:val="none" w:sz="0" w:space="0" w:color="auto" w:frame="1"/>
        </w:rPr>
        <w:t xml:space="preserve">      6.740258e-01</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computer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testscr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compstu</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C01AA7" w:rsidRPr="00C01AA7" w:rsidRDefault="00C01AA7" w:rsidP="0026556D">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spellStart"/>
      <w:r w:rsidRPr="00C01AA7">
        <w:rPr>
          <w:rStyle w:val="gnkrckgcgsb"/>
          <w:rFonts w:ascii="Lucida Console" w:hAnsi="Lucida Console"/>
          <w:b/>
          <w:color w:val="000000"/>
          <w:bdr w:val="none" w:sz="0" w:space="0" w:color="auto" w:frame="1"/>
        </w:rPr>
        <w:t>expnstu</w:t>
      </w:r>
      <w:proofErr w:type="spellEnd"/>
      <w:r w:rsidRPr="00C01AA7">
        <w:rPr>
          <w:rStyle w:val="gnkrckgcgsb"/>
          <w:rFonts w:ascii="Lucida Console" w:hAnsi="Lucida Console"/>
          <w:b/>
          <w:color w:val="000000"/>
          <w:bdr w:val="none" w:sz="0" w:space="0" w:color="auto" w:frame="1"/>
        </w:rPr>
        <w:t xml:space="preserve">      1.981124e-02</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str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avginc</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C01AA7" w:rsidRPr="00C01AA7" w:rsidRDefault="00C01AA7" w:rsidP="0026556D">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spellStart"/>
      <w:r w:rsidRPr="00C01AA7">
        <w:rPr>
          <w:rStyle w:val="gnkrckgcgsb"/>
          <w:rFonts w:ascii="Lucida Console" w:hAnsi="Lucida Console"/>
          <w:b/>
          <w:color w:val="000000"/>
          <w:bdr w:val="none" w:sz="0" w:space="0" w:color="auto" w:frame="1"/>
        </w:rPr>
        <w:t>elpct</w:t>
      </w:r>
      <w:proofErr w:type="spellEnd"/>
      <w:r w:rsidRPr="00C01AA7">
        <w:rPr>
          <w:rStyle w:val="gnkrckgcgsb"/>
          <w:rFonts w:ascii="Lucida Console" w:hAnsi="Lucida Console"/>
          <w:b/>
          <w:color w:val="000000"/>
          <w:bdr w:val="none" w:sz="0" w:space="0" w:color="auto" w:frame="1"/>
        </w:rPr>
        <w:t xml:space="preserve">       -2.269198e-02</w:t>
      </w:r>
    </w:p>
    <w:p w:rsidR="00C01AA7" w:rsidRDefault="00C01AA7"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readscr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C01AA7" w:rsidRDefault="00C01AA7" w:rsidP="0026556D">
      <w:pPr>
        <w:pStyle w:val="HTMLPreformatted"/>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mathscr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C01AA7" w:rsidRDefault="00C01AA7" w:rsidP="0026556D">
      <w:pPr>
        <w:spacing w:line="240" w:lineRule="auto"/>
      </w:pPr>
    </w:p>
    <w:p w:rsidR="00C01AA7" w:rsidRPr="00ED3FE6" w:rsidRDefault="00C01AA7" w:rsidP="0026556D">
      <w:pPr>
        <w:spacing w:line="240" w:lineRule="auto"/>
        <w:rPr>
          <w:b/>
        </w:rPr>
      </w:pPr>
      <w:r w:rsidRPr="00ED3FE6">
        <w:rPr>
          <w:b/>
        </w:rPr>
        <w:t xml:space="preserve">6. Regression Tree and Pruned Tree </w:t>
      </w:r>
    </w:p>
    <w:p w:rsidR="00C01AA7" w:rsidRDefault="00C01AA7" w:rsidP="0026556D">
      <w:pPr>
        <w:spacing w:line="240" w:lineRule="auto"/>
      </w:pPr>
      <w:r>
        <w:t xml:space="preserve">a. Regression Tree </w:t>
      </w:r>
    </w:p>
    <w:p w:rsidR="00C01AA7" w:rsidRDefault="00C01AA7" w:rsidP="00C01AA7">
      <w:pPr>
        <w:spacing w:line="240" w:lineRule="auto"/>
        <w:ind w:left="360"/>
      </w:pPr>
      <w:r>
        <w:rPr>
          <w:rFonts w:ascii="Lucida Console" w:eastAsia="Times New Roman" w:hAnsi="Lucida Console" w:cs="Courier New"/>
          <w:noProof/>
          <w:color w:val="000000"/>
          <w:sz w:val="20"/>
          <w:szCs w:val="20"/>
          <w:bdr w:val="none" w:sz="0" w:space="0" w:color="auto" w:frame="1"/>
        </w:rPr>
        <w:drawing>
          <wp:inline distT="0" distB="0" distL="0" distR="0" wp14:anchorId="7D3857BD" wp14:editId="758AF4C1">
            <wp:extent cx="5709037" cy="352753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8D5E2.tmp"/>
                    <pic:cNvPicPr/>
                  </pic:nvPicPr>
                  <pic:blipFill>
                    <a:blip r:embed="rId13">
                      <a:extLst>
                        <a:ext uri="{28A0092B-C50C-407E-A947-70E740481C1C}">
                          <a14:useLocalDpi xmlns:a14="http://schemas.microsoft.com/office/drawing/2010/main" val="0"/>
                        </a:ext>
                      </a:extLst>
                    </a:blip>
                    <a:stretch>
                      <a:fillRect/>
                    </a:stretch>
                  </pic:blipFill>
                  <pic:spPr>
                    <a:xfrm>
                      <a:off x="0" y="0"/>
                      <a:ext cx="5712913" cy="3529929"/>
                    </a:xfrm>
                    <a:prstGeom prst="rect">
                      <a:avLst/>
                    </a:prstGeom>
                  </pic:spPr>
                </pic:pic>
              </a:graphicData>
            </a:graphic>
          </wp:inline>
        </w:drawing>
      </w:r>
    </w:p>
    <w:p w:rsidR="00C01AA7" w:rsidRDefault="00C01AA7" w:rsidP="0026556D">
      <w:pPr>
        <w:spacing w:line="240" w:lineRule="auto"/>
      </w:pPr>
      <w:r>
        <w:t xml:space="preserve">When we look at this tree, </w:t>
      </w:r>
      <w:proofErr w:type="spellStart"/>
      <w:r>
        <w:t>MealPct</w:t>
      </w:r>
      <w:proofErr w:type="spellEnd"/>
      <w:r>
        <w:t xml:space="preserve"> is the most influential variable in term of affecting the split of the tree follow by </w:t>
      </w:r>
      <w:proofErr w:type="spellStart"/>
      <w:r>
        <w:t>elpct</w:t>
      </w:r>
      <w:proofErr w:type="spellEnd"/>
      <w:r>
        <w:t>,</w:t>
      </w:r>
      <w:r w:rsidR="00CE4364">
        <w:t xml:space="preserve"> </w:t>
      </w:r>
      <w:proofErr w:type="spellStart"/>
      <w:r w:rsidR="00CE4364">
        <w:t>expnstu</w:t>
      </w:r>
      <w:proofErr w:type="spellEnd"/>
      <w:r w:rsidR="00CE4364">
        <w:t xml:space="preserve">, and </w:t>
      </w:r>
      <w:proofErr w:type="spellStart"/>
      <w:r w:rsidR="00CE4364">
        <w:t>testscr</w:t>
      </w:r>
      <w:proofErr w:type="spellEnd"/>
      <w:r w:rsidR="00CE4364">
        <w:t xml:space="preserve"> variable.</w:t>
      </w:r>
    </w:p>
    <w:p w:rsidR="00C01AA7" w:rsidRDefault="00C01AA7" w:rsidP="0026556D">
      <w:pPr>
        <w:spacing w:line="240" w:lineRule="auto"/>
      </w:pPr>
      <w:r>
        <w:t xml:space="preserve">Here is the </w:t>
      </w:r>
      <w:r w:rsidR="00CE4364">
        <w:t>summary</w:t>
      </w:r>
      <w:r>
        <w:t xml:space="preserve"> of our regression (basic) tree: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33594">
        <w:rPr>
          <w:rFonts w:ascii="Lucida Console" w:eastAsia="Times New Roman" w:hAnsi="Lucida Console" w:cs="Courier New"/>
          <w:color w:val="000000"/>
          <w:sz w:val="20"/>
          <w:szCs w:val="20"/>
          <w:bdr w:val="none" w:sz="0" w:space="0" w:color="auto" w:frame="1"/>
        </w:rPr>
        <w:lastRenderedPageBreak/>
        <w:t xml:space="preserve">1) root 336 40286.0300 12.940580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33594">
        <w:rPr>
          <w:rFonts w:ascii="Lucida Console" w:eastAsia="Times New Roman" w:hAnsi="Lucida Console" w:cs="Courier New"/>
          <w:color w:val="000000"/>
          <w:sz w:val="20"/>
          <w:szCs w:val="20"/>
          <w:bdr w:val="none" w:sz="0" w:space="0" w:color="auto" w:frame="1"/>
        </w:rPr>
        <w:t xml:space="preserve">   2) </w:t>
      </w:r>
      <w:proofErr w:type="spellStart"/>
      <w:r w:rsidRPr="00833594">
        <w:rPr>
          <w:rFonts w:ascii="Lucida Console" w:eastAsia="Times New Roman" w:hAnsi="Lucida Console" w:cs="Courier New"/>
          <w:color w:val="000000"/>
          <w:sz w:val="20"/>
          <w:szCs w:val="20"/>
          <w:bdr w:val="none" w:sz="0" w:space="0" w:color="auto" w:frame="1"/>
        </w:rPr>
        <w:t>mealpct</w:t>
      </w:r>
      <w:proofErr w:type="spellEnd"/>
      <w:r w:rsidRPr="00833594">
        <w:rPr>
          <w:rFonts w:ascii="Lucida Console" w:eastAsia="Times New Roman" w:hAnsi="Lucida Console" w:cs="Courier New"/>
          <w:color w:val="000000"/>
          <w:sz w:val="20"/>
          <w:szCs w:val="20"/>
          <w:bdr w:val="none" w:sz="0" w:space="0" w:color="auto" w:frame="1"/>
        </w:rPr>
        <w:t xml:space="preserve">&lt; 44.57875 </w:t>
      </w:r>
      <w:proofErr w:type="gramStart"/>
      <w:r w:rsidRPr="00833594">
        <w:rPr>
          <w:rFonts w:ascii="Lucida Console" w:eastAsia="Times New Roman" w:hAnsi="Lucida Console" w:cs="Courier New"/>
          <w:color w:val="000000"/>
          <w:sz w:val="20"/>
          <w:szCs w:val="20"/>
          <w:bdr w:val="none" w:sz="0" w:space="0" w:color="auto" w:frame="1"/>
        </w:rPr>
        <w:t>177  3200.6190</w:t>
      </w:r>
      <w:proofErr w:type="gramEnd"/>
      <w:r w:rsidRPr="00833594">
        <w:rPr>
          <w:rFonts w:ascii="Lucida Console" w:eastAsia="Times New Roman" w:hAnsi="Lucida Console" w:cs="Courier New"/>
          <w:color w:val="000000"/>
          <w:sz w:val="20"/>
          <w:szCs w:val="20"/>
          <w:bdr w:val="none" w:sz="0" w:space="0" w:color="auto" w:frame="1"/>
        </w:rPr>
        <w:t xml:space="preserve">  5.817284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33594">
        <w:rPr>
          <w:rFonts w:ascii="Lucida Console" w:eastAsia="Times New Roman" w:hAnsi="Lucida Console" w:cs="Courier New"/>
          <w:color w:val="000000"/>
          <w:sz w:val="20"/>
          <w:szCs w:val="20"/>
          <w:bdr w:val="none" w:sz="0" w:space="0" w:color="auto" w:frame="1"/>
        </w:rPr>
        <w:t xml:space="preserve">     4) </w:t>
      </w:r>
      <w:proofErr w:type="spellStart"/>
      <w:r w:rsidRPr="00833594">
        <w:rPr>
          <w:rFonts w:ascii="Lucida Console" w:eastAsia="Times New Roman" w:hAnsi="Lucida Console" w:cs="Courier New"/>
          <w:color w:val="000000"/>
          <w:sz w:val="20"/>
          <w:szCs w:val="20"/>
          <w:bdr w:val="none" w:sz="0" w:space="0" w:color="auto" w:frame="1"/>
        </w:rPr>
        <w:t>mealpct</w:t>
      </w:r>
      <w:proofErr w:type="spellEnd"/>
      <w:r w:rsidRPr="00833594">
        <w:rPr>
          <w:rFonts w:ascii="Lucida Console" w:eastAsia="Times New Roman" w:hAnsi="Lucida Console" w:cs="Courier New"/>
          <w:color w:val="000000"/>
          <w:sz w:val="20"/>
          <w:szCs w:val="20"/>
          <w:bdr w:val="none" w:sz="0" w:space="0" w:color="auto" w:frame="1"/>
        </w:rPr>
        <w:t xml:space="preserve">&lt; 32.1306 </w:t>
      </w:r>
      <w:proofErr w:type="gramStart"/>
      <w:r w:rsidRPr="00833594">
        <w:rPr>
          <w:rFonts w:ascii="Lucida Console" w:eastAsia="Times New Roman" w:hAnsi="Lucida Console" w:cs="Courier New"/>
          <w:color w:val="000000"/>
          <w:sz w:val="20"/>
          <w:szCs w:val="20"/>
          <w:bdr w:val="none" w:sz="0" w:space="0" w:color="auto" w:frame="1"/>
        </w:rPr>
        <w:t>123  1323.1190</w:t>
      </w:r>
      <w:proofErr w:type="gramEnd"/>
      <w:r w:rsidRPr="00833594">
        <w:rPr>
          <w:rFonts w:ascii="Lucida Console" w:eastAsia="Times New Roman" w:hAnsi="Lucida Console" w:cs="Courier New"/>
          <w:color w:val="000000"/>
          <w:sz w:val="20"/>
          <w:szCs w:val="20"/>
          <w:bdr w:val="none" w:sz="0" w:space="0" w:color="auto" w:frame="1"/>
        </w:rPr>
        <w:t xml:space="preserve">  4.152145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33594">
        <w:rPr>
          <w:rFonts w:ascii="Lucida Console" w:eastAsia="Times New Roman" w:hAnsi="Lucida Console" w:cs="Courier New"/>
          <w:color w:val="000000"/>
          <w:sz w:val="20"/>
          <w:szCs w:val="20"/>
          <w:bdr w:val="none" w:sz="0" w:space="0" w:color="auto" w:frame="1"/>
        </w:rPr>
        <w:t xml:space="preserve">     5) </w:t>
      </w:r>
      <w:proofErr w:type="spellStart"/>
      <w:r w:rsidRPr="00833594">
        <w:rPr>
          <w:rFonts w:ascii="Lucida Console" w:eastAsia="Times New Roman" w:hAnsi="Lucida Console" w:cs="Courier New"/>
          <w:color w:val="000000"/>
          <w:sz w:val="20"/>
          <w:szCs w:val="20"/>
          <w:bdr w:val="none" w:sz="0" w:space="0" w:color="auto" w:frame="1"/>
        </w:rPr>
        <w:t>mealpct</w:t>
      </w:r>
      <w:proofErr w:type="spellEnd"/>
      <w:r w:rsidRPr="00833594">
        <w:rPr>
          <w:rFonts w:ascii="Lucida Console" w:eastAsia="Times New Roman" w:hAnsi="Lucida Console" w:cs="Courier New"/>
          <w:color w:val="000000"/>
          <w:sz w:val="20"/>
          <w:szCs w:val="20"/>
          <w:bdr w:val="none" w:sz="0" w:space="0" w:color="auto" w:frame="1"/>
        </w:rPr>
        <w:t xml:space="preserve">&gt;=32.1306 54   </w:t>
      </w:r>
      <w:proofErr w:type="gramStart"/>
      <w:r w:rsidRPr="00833594">
        <w:rPr>
          <w:rFonts w:ascii="Lucida Console" w:eastAsia="Times New Roman" w:hAnsi="Lucida Console" w:cs="Courier New"/>
          <w:color w:val="000000"/>
          <w:sz w:val="20"/>
          <w:szCs w:val="20"/>
          <w:bdr w:val="none" w:sz="0" w:space="0" w:color="auto" w:frame="1"/>
        </w:rPr>
        <w:t>759.6450  9.610100</w:t>
      </w:r>
      <w:proofErr w:type="gramEnd"/>
      <w:r w:rsidRPr="00833594">
        <w:rPr>
          <w:rFonts w:ascii="Lucida Console" w:eastAsia="Times New Roman" w:hAnsi="Lucida Console" w:cs="Courier New"/>
          <w:color w:val="000000"/>
          <w:sz w:val="20"/>
          <w:szCs w:val="20"/>
          <w:bdr w:val="none" w:sz="0" w:space="0" w:color="auto" w:frame="1"/>
        </w:rPr>
        <w:t xml:space="preserve">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33594">
        <w:rPr>
          <w:rFonts w:ascii="Lucida Console" w:eastAsia="Times New Roman" w:hAnsi="Lucida Console" w:cs="Courier New"/>
          <w:color w:val="000000"/>
          <w:sz w:val="20"/>
          <w:szCs w:val="20"/>
          <w:bdr w:val="none" w:sz="0" w:space="0" w:color="auto" w:frame="1"/>
        </w:rPr>
        <w:t xml:space="preserve">   3) </w:t>
      </w:r>
      <w:proofErr w:type="spellStart"/>
      <w:r w:rsidRPr="00833594">
        <w:rPr>
          <w:rFonts w:ascii="Lucida Console" w:eastAsia="Times New Roman" w:hAnsi="Lucida Console" w:cs="Courier New"/>
          <w:color w:val="000000"/>
          <w:sz w:val="20"/>
          <w:szCs w:val="20"/>
          <w:bdr w:val="none" w:sz="0" w:space="0" w:color="auto" w:frame="1"/>
        </w:rPr>
        <w:t>mealpct</w:t>
      </w:r>
      <w:proofErr w:type="spellEnd"/>
      <w:r w:rsidRPr="00833594">
        <w:rPr>
          <w:rFonts w:ascii="Lucida Console" w:eastAsia="Times New Roman" w:hAnsi="Lucida Console" w:cs="Courier New"/>
          <w:color w:val="000000"/>
          <w:sz w:val="20"/>
          <w:szCs w:val="20"/>
          <w:bdr w:val="none" w:sz="0" w:space="0" w:color="auto" w:frame="1"/>
        </w:rPr>
        <w:t xml:space="preserve">&gt;=44.57875 159 18106.2300 20.870290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33594">
        <w:rPr>
          <w:rFonts w:ascii="Lucida Console" w:eastAsia="Times New Roman" w:hAnsi="Lucida Console" w:cs="Courier New"/>
          <w:color w:val="000000"/>
          <w:sz w:val="20"/>
          <w:szCs w:val="20"/>
          <w:bdr w:val="none" w:sz="0" w:space="0" w:color="auto" w:frame="1"/>
        </w:rPr>
        <w:t xml:space="preserve">     6) </w:t>
      </w:r>
      <w:proofErr w:type="spellStart"/>
      <w:r w:rsidRPr="00833594">
        <w:rPr>
          <w:rFonts w:ascii="Lucida Console" w:eastAsia="Times New Roman" w:hAnsi="Lucida Console" w:cs="Courier New"/>
          <w:color w:val="000000"/>
          <w:sz w:val="20"/>
          <w:szCs w:val="20"/>
          <w:bdr w:val="none" w:sz="0" w:space="0" w:color="auto" w:frame="1"/>
        </w:rPr>
        <w:t>mealpct</w:t>
      </w:r>
      <w:proofErr w:type="spellEnd"/>
      <w:r w:rsidRPr="00833594">
        <w:rPr>
          <w:rFonts w:ascii="Lucida Console" w:eastAsia="Times New Roman" w:hAnsi="Lucida Console" w:cs="Courier New"/>
          <w:color w:val="000000"/>
          <w:sz w:val="20"/>
          <w:szCs w:val="20"/>
          <w:bdr w:val="none" w:sz="0" w:space="0" w:color="auto" w:frame="1"/>
        </w:rPr>
        <w:t xml:space="preserve">&lt; 72.0275 </w:t>
      </w:r>
      <w:proofErr w:type="gramStart"/>
      <w:r w:rsidRPr="00833594">
        <w:rPr>
          <w:rFonts w:ascii="Lucida Console" w:eastAsia="Times New Roman" w:hAnsi="Lucida Console" w:cs="Courier New"/>
          <w:color w:val="000000"/>
          <w:sz w:val="20"/>
          <w:szCs w:val="20"/>
          <w:bdr w:val="none" w:sz="0" w:space="0" w:color="auto" w:frame="1"/>
        </w:rPr>
        <w:t>92  4447.5350</w:t>
      </w:r>
      <w:proofErr w:type="gramEnd"/>
      <w:r w:rsidRPr="00833594">
        <w:rPr>
          <w:rFonts w:ascii="Lucida Console" w:eastAsia="Times New Roman" w:hAnsi="Lucida Console" w:cs="Courier New"/>
          <w:color w:val="000000"/>
          <w:sz w:val="20"/>
          <w:szCs w:val="20"/>
          <w:bdr w:val="none" w:sz="0" w:space="0" w:color="auto" w:frame="1"/>
        </w:rPr>
        <w:t xml:space="preserve"> 16.786040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33594">
        <w:rPr>
          <w:rFonts w:ascii="Lucida Console" w:eastAsia="Times New Roman" w:hAnsi="Lucida Console" w:cs="Courier New"/>
          <w:color w:val="000000"/>
          <w:sz w:val="20"/>
          <w:szCs w:val="20"/>
          <w:bdr w:val="none" w:sz="0" w:space="0" w:color="auto" w:frame="1"/>
        </w:rPr>
        <w:t xml:space="preserve">      12) </w:t>
      </w:r>
      <w:proofErr w:type="spellStart"/>
      <w:r w:rsidRPr="00833594">
        <w:rPr>
          <w:rFonts w:ascii="Lucida Console" w:eastAsia="Times New Roman" w:hAnsi="Lucida Console" w:cs="Courier New"/>
          <w:color w:val="000000"/>
          <w:sz w:val="20"/>
          <w:szCs w:val="20"/>
          <w:bdr w:val="none" w:sz="0" w:space="0" w:color="auto" w:frame="1"/>
        </w:rPr>
        <w:t>elpct</w:t>
      </w:r>
      <w:proofErr w:type="spellEnd"/>
      <w:r w:rsidRPr="00833594">
        <w:rPr>
          <w:rFonts w:ascii="Lucida Console" w:eastAsia="Times New Roman" w:hAnsi="Lucida Console" w:cs="Courier New"/>
          <w:color w:val="000000"/>
          <w:sz w:val="20"/>
          <w:szCs w:val="20"/>
          <w:bdr w:val="none" w:sz="0" w:space="0" w:color="auto" w:frame="1"/>
        </w:rPr>
        <w:t>&gt;=18.24072 31   668.3543 13.227160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33594">
        <w:rPr>
          <w:rFonts w:ascii="Lucida Console" w:eastAsia="Times New Roman" w:hAnsi="Lucida Console" w:cs="Courier New"/>
          <w:color w:val="000000"/>
          <w:sz w:val="20"/>
          <w:szCs w:val="20"/>
          <w:bdr w:val="none" w:sz="0" w:space="0" w:color="auto" w:frame="1"/>
        </w:rPr>
        <w:t xml:space="preserve">      13) </w:t>
      </w:r>
      <w:proofErr w:type="spellStart"/>
      <w:r w:rsidRPr="00833594">
        <w:rPr>
          <w:rFonts w:ascii="Lucida Console" w:eastAsia="Times New Roman" w:hAnsi="Lucida Console" w:cs="Courier New"/>
          <w:color w:val="000000"/>
          <w:sz w:val="20"/>
          <w:szCs w:val="20"/>
          <w:bdr w:val="none" w:sz="0" w:space="0" w:color="auto" w:frame="1"/>
        </w:rPr>
        <w:t>elpct</w:t>
      </w:r>
      <w:proofErr w:type="spellEnd"/>
      <w:r w:rsidRPr="00833594">
        <w:rPr>
          <w:rFonts w:ascii="Lucida Console" w:eastAsia="Times New Roman" w:hAnsi="Lucida Console" w:cs="Courier New"/>
          <w:color w:val="000000"/>
          <w:sz w:val="20"/>
          <w:szCs w:val="20"/>
          <w:bdr w:val="none" w:sz="0" w:space="0" w:color="auto" w:frame="1"/>
        </w:rPr>
        <w:t xml:space="preserve">&lt; 18.24072 </w:t>
      </w:r>
      <w:proofErr w:type="gramStart"/>
      <w:r w:rsidRPr="00833594">
        <w:rPr>
          <w:rFonts w:ascii="Lucida Console" w:eastAsia="Times New Roman" w:hAnsi="Lucida Console" w:cs="Courier New"/>
          <w:color w:val="000000"/>
          <w:sz w:val="20"/>
          <w:szCs w:val="20"/>
          <w:bdr w:val="none" w:sz="0" w:space="0" w:color="auto" w:frame="1"/>
        </w:rPr>
        <w:t>61  3187.0100</w:t>
      </w:r>
      <w:proofErr w:type="gramEnd"/>
      <w:r w:rsidRPr="00833594">
        <w:rPr>
          <w:rFonts w:ascii="Lucida Console" w:eastAsia="Times New Roman" w:hAnsi="Lucida Console" w:cs="Courier New"/>
          <w:color w:val="000000"/>
          <w:sz w:val="20"/>
          <w:szCs w:val="20"/>
          <w:bdr w:val="none" w:sz="0" w:space="0" w:color="auto" w:frame="1"/>
        </w:rPr>
        <w:t xml:space="preserve"> 18.594650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33594">
        <w:rPr>
          <w:rFonts w:ascii="Lucida Console" w:eastAsia="Times New Roman" w:hAnsi="Lucida Console" w:cs="Courier New"/>
          <w:color w:val="000000"/>
          <w:sz w:val="20"/>
          <w:szCs w:val="20"/>
          <w:bdr w:val="none" w:sz="0" w:space="0" w:color="auto" w:frame="1"/>
        </w:rPr>
        <w:t xml:space="preserve">        26) </w:t>
      </w:r>
      <w:proofErr w:type="spellStart"/>
      <w:r w:rsidRPr="00833594">
        <w:rPr>
          <w:rFonts w:ascii="Lucida Console" w:eastAsia="Times New Roman" w:hAnsi="Lucida Console" w:cs="Courier New"/>
          <w:color w:val="000000"/>
          <w:sz w:val="20"/>
          <w:szCs w:val="20"/>
          <w:bdr w:val="none" w:sz="0" w:space="0" w:color="auto" w:frame="1"/>
        </w:rPr>
        <w:t>expnstu</w:t>
      </w:r>
      <w:proofErr w:type="spellEnd"/>
      <w:r w:rsidRPr="00833594">
        <w:rPr>
          <w:rFonts w:ascii="Lucida Console" w:eastAsia="Times New Roman" w:hAnsi="Lucida Console" w:cs="Courier New"/>
          <w:color w:val="000000"/>
          <w:sz w:val="20"/>
          <w:szCs w:val="20"/>
          <w:bdr w:val="none" w:sz="0" w:space="0" w:color="auto" w:frame="1"/>
        </w:rPr>
        <w:t>&lt; 4801.746 15   279.4655 12.235660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33594">
        <w:rPr>
          <w:rFonts w:ascii="Lucida Console" w:eastAsia="Times New Roman" w:hAnsi="Lucida Console" w:cs="Courier New"/>
          <w:color w:val="000000"/>
          <w:sz w:val="20"/>
          <w:szCs w:val="20"/>
          <w:bdr w:val="none" w:sz="0" w:space="0" w:color="auto" w:frame="1"/>
        </w:rPr>
        <w:t xml:space="preserve">        27) </w:t>
      </w:r>
      <w:proofErr w:type="spellStart"/>
      <w:r w:rsidRPr="00833594">
        <w:rPr>
          <w:rFonts w:ascii="Lucida Console" w:eastAsia="Times New Roman" w:hAnsi="Lucida Console" w:cs="Courier New"/>
          <w:color w:val="000000"/>
          <w:sz w:val="20"/>
          <w:szCs w:val="20"/>
          <w:bdr w:val="none" w:sz="0" w:space="0" w:color="auto" w:frame="1"/>
        </w:rPr>
        <w:t>expnstu</w:t>
      </w:r>
      <w:proofErr w:type="spellEnd"/>
      <w:r w:rsidRPr="00833594">
        <w:rPr>
          <w:rFonts w:ascii="Lucida Console" w:eastAsia="Times New Roman" w:hAnsi="Lucida Console" w:cs="Courier New"/>
          <w:color w:val="000000"/>
          <w:sz w:val="20"/>
          <w:szCs w:val="20"/>
          <w:bdr w:val="none" w:sz="0" w:space="0" w:color="auto" w:frame="1"/>
        </w:rPr>
        <w:t xml:space="preserve">&gt;=4801.746 </w:t>
      </w:r>
      <w:proofErr w:type="gramStart"/>
      <w:r w:rsidRPr="00833594">
        <w:rPr>
          <w:rFonts w:ascii="Lucida Console" w:eastAsia="Times New Roman" w:hAnsi="Lucida Console" w:cs="Courier New"/>
          <w:color w:val="000000"/>
          <w:sz w:val="20"/>
          <w:szCs w:val="20"/>
          <w:bdr w:val="none" w:sz="0" w:space="0" w:color="auto" w:frame="1"/>
        </w:rPr>
        <w:t>46  2103.2050</w:t>
      </w:r>
      <w:proofErr w:type="gramEnd"/>
      <w:r w:rsidRPr="00833594">
        <w:rPr>
          <w:rFonts w:ascii="Lucida Console" w:eastAsia="Times New Roman" w:hAnsi="Lucida Console" w:cs="Courier New"/>
          <w:color w:val="000000"/>
          <w:sz w:val="20"/>
          <w:szCs w:val="20"/>
          <w:bdr w:val="none" w:sz="0" w:space="0" w:color="auto" w:frame="1"/>
        </w:rPr>
        <w:t xml:space="preserve"> 20.668240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33594">
        <w:rPr>
          <w:rFonts w:ascii="Lucida Console" w:eastAsia="Times New Roman" w:hAnsi="Lucida Console" w:cs="Courier New"/>
          <w:color w:val="000000"/>
          <w:sz w:val="20"/>
          <w:szCs w:val="20"/>
          <w:bdr w:val="none" w:sz="0" w:space="0" w:color="auto" w:frame="1"/>
        </w:rPr>
        <w:t xml:space="preserve">          54) </w:t>
      </w:r>
      <w:proofErr w:type="spellStart"/>
      <w:r w:rsidRPr="00833594">
        <w:rPr>
          <w:rFonts w:ascii="Lucida Console" w:eastAsia="Times New Roman" w:hAnsi="Lucida Console" w:cs="Courier New"/>
          <w:color w:val="000000"/>
          <w:sz w:val="20"/>
          <w:szCs w:val="20"/>
          <w:bdr w:val="none" w:sz="0" w:space="0" w:color="auto" w:frame="1"/>
        </w:rPr>
        <w:t>testscr</w:t>
      </w:r>
      <w:proofErr w:type="spellEnd"/>
      <w:r w:rsidRPr="00833594">
        <w:rPr>
          <w:rFonts w:ascii="Lucida Console" w:eastAsia="Times New Roman" w:hAnsi="Lucida Console" w:cs="Courier New"/>
          <w:color w:val="000000"/>
          <w:sz w:val="20"/>
          <w:szCs w:val="20"/>
          <w:bdr w:val="none" w:sz="0" w:space="0" w:color="auto" w:frame="1"/>
        </w:rPr>
        <w:t>&gt;=654.675 14   378.7161 15.312870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33594">
        <w:rPr>
          <w:rFonts w:ascii="Lucida Console" w:eastAsia="Times New Roman" w:hAnsi="Lucida Console" w:cs="Courier New"/>
          <w:color w:val="000000"/>
          <w:sz w:val="20"/>
          <w:szCs w:val="20"/>
          <w:bdr w:val="none" w:sz="0" w:space="0" w:color="auto" w:frame="1"/>
        </w:rPr>
        <w:t xml:space="preserve">          55) </w:t>
      </w:r>
      <w:proofErr w:type="spellStart"/>
      <w:r w:rsidRPr="00833594">
        <w:rPr>
          <w:rFonts w:ascii="Lucida Console" w:eastAsia="Times New Roman" w:hAnsi="Lucida Console" w:cs="Courier New"/>
          <w:color w:val="000000"/>
          <w:sz w:val="20"/>
          <w:szCs w:val="20"/>
          <w:bdr w:val="none" w:sz="0" w:space="0" w:color="auto" w:frame="1"/>
        </w:rPr>
        <w:t>testscr</w:t>
      </w:r>
      <w:proofErr w:type="spellEnd"/>
      <w:r w:rsidRPr="00833594">
        <w:rPr>
          <w:rFonts w:ascii="Lucida Console" w:eastAsia="Times New Roman" w:hAnsi="Lucida Console" w:cs="Courier New"/>
          <w:color w:val="000000"/>
          <w:sz w:val="20"/>
          <w:szCs w:val="20"/>
          <w:bdr w:val="none" w:sz="0" w:space="0" w:color="auto" w:frame="1"/>
        </w:rPr>
        <w:t xml:space="preserve">&lt; 654.675 </w:t>
      </w:r>
      <w:proofErr w:type="gramStart"/>
      <w:r w:rsidRPr="00833594">
        <w:rPr>
          <w:rFonts w:ascii="Lucida Console" w:eastAsia="Times New Roman" w:hAnsi="Lucida Console" w:cs="Courier New"/>
          <w:color w:val="000000"/>
          <w:sz w:val="20"/>
          <w:szCs w:val="20"/>
          <w:bdr w:val="none" w:sz="0" w:space="0" w:color="auto" w:frame="1"/>
        </w:rPr>
        <w:t>32  1147.3050</w:t>
      </w:r>
      <w:proofErr w:type="gramEnd"/>
      <w:r w:rsidRPr="00833594">
        <w:rPr>
          <w:rFonts w:ascii="Lucida Console" w:eastAsia="Times New Roman" w:hAnsi="Lucida Console" w:cs="Courier New"/>
          <w:color w:val="000000"/>
          <w:sz w:val="20"/>
          <w:szCs w:val="20"/>
          <w:bdr w:val="none" w:sz="0" w:space="0" w:color="auto" w:frame="1"/>
        </w:rPr>
        <w:t xml:space="preserve"> 23.011210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33594">
        <w:rPr>
          <w:rFonts w:ascii="Lucida Console" w:eastAsia="Times New Roman" w:hAnsi="Lucida Console" w:cs="Courier New"/>
          <w:color w:val="000000"/>
          <w:sz w:val="20"/>
          <w:szCs w:val="20"/>
          <w:bdr w:val="none" w:sz="0" w:space="0" w:color="auto" w:frame="1"/>
        </w:rPr>
        <w:t xml:space="preserve">     7) </w:t>
      </w:r>
      <w:proofErr w:type="spellStart"/>
      <w:r w:rsidRPr="00833594">
        <w:rPr>
          <w:rFonts w:ascii="Lucida Console" w:eastAsia="Times New Roman" w:hAnsi="Lucida Console" w:cs="Courier New"/>
          <w:color w:val="000000"/>
          <w:sz w:val="20"/>
          <w:szCs w:val="20"/>
          <w:bdr w:val="none" w:sz="0" w:space="0" w:color="auto" w:frame="1"/>
        </w:rPr>
        <w:t>mealpct</w:t>
      </w:r>
      <w:proofErr w:type="spellEnd"/>
      <w:r w:rsidRPr="00833594">
        <w:rPr>
          <w:rFonts w:ascii="Lucida Console" w:eastAsia="Times New Roman" w:hAnsi="Lucida Console" w:cs="Courier New"/>
          <w:color w:val="000000"/>
          <w:sz w:val="20"/>
          <w:szCs w:val="20"/>
          <w:bdr w:val="none" w:sz="0" w:space="0" w:color="auto" w:frame="1"/>
        </w:rPr>
        <w:t xml:space="preserve">&gt;=72.0275 67 10016.7400 26.478510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33594">
        <w:rPr>
          <w:rFonts w:ascii="Lucida Console" w:eastAsia="Times New Roman" w:hAnsi="Lucida Console" w:cs="Courier New"/>
          <w:color w:val="000000"/>
          <w:sz w:val="20"/>
          <w:szCs w:val="20"/>
          <w:bdr w:val="none" w:sz="0" w:space="0" w:color="auto" w:frame="1"/>
        </w:rPr>
        <w:t xml:space="preserve">      14) </w:t>
      </w:r>
      <w:proofErr w:type="spellStart"/>
      <w:r w:rsidRPr="00833594">
        <w:rPr>
          <w:rFonts w:ascii="Lucida Console" w:eastAsia="Times New Roman" w:hAnsi="Lucida Console" w:cs="Courier New"/>
          <w:color w:val="000000"/>
          <w:sz w:val="20"/>
          <w:szCs w:val="20"/>
          <w:bdr w:val="none" w:sz="0" w:space="0" w:color="auto" w:frame="1"/>
        </w:rPr>
        <w:t>expnstu</w:t>
      </w:r>
      <w:proofErr w:type="spellEnd"/>
      <w:r w:rsidRPr="00833594">
        <w:rPr>
          <w:rFonts w:ascii="Lucida Console" w:eastAsia="Times New Roman" w:hAnsi="Lucida Console" w:cs="Courier New"/>
          <w:color w:val="000000"/>
          <w:sz w:val="20"/>
          <w:szCs w:val="20"/>
          <w:bdr w:val="none" w:sz="0" w:space="0" w:color="auto" w:frame="1"/>
        </w:rPr>
        <w:t xml:space="preserve">&lt; 5289.162 </w:t>
      </w:r>
      <w:proofErr w:type="gramStart"/>
      <w:r w:rsidRPr="00833594">
        <w:rPr>
          <w:rFonts w:ascii="Lucida Console" w:eastAsia="Times New Roman" w:hAnsi="Lucida Console" w:cs="Courier New"/>
          <w:color w:val="000000"/>
          <w:sz w:val="20"/>
          <w:szCs w:val="20"/>
          <w:bdr w:val="none" w:sz="0" w:space="0" w:color="auto" w:frame="1"/>
        </w:rPr>
        <w:t>33  1470.5290</w:t>
      </w:r>
      <w:proofErr w:type="gramEnd"/>
      <w:r w:rsidRPr="00833594">
        <w:rPr>
          <w:rFonts w:ascii="Lucida Console" w:eastAsia="Times New Roman" w:hAnsi="Lucida Console" w:cs="Courier New"/>
          <w:color w:val="000000"/>
          <w:sz w:val="20"/>
          <w:szCs w:val="20"/>
          <w:bdr w:val="none" w:sz="0" w:space="0" w:color="auto" w:frame="1"/>
        </w:rPr>
        <w:t xml:space="preserve"> 21.492950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33594">
        <w:rPr>
          <w:rFonts w:ascii="Lucida Console" w:eastAsia="Times New Roman" w:hAnsi="Lucida Console" w:cs="Courier New"/>
          <w:color w:val="000000"/>
          <w:sz w:val="20"/>
          <w:szCs w:val="20"/>
          <w:bdr w:val="none" w:sz="0" w:space="0" w:color="auto" w:frame="1"/>
        </w:rPr>
        <w:t xml:space="preserve">      15) </w:t>
      </w:r>
      <w:proofErr w:type="spellStart"/>
      <w:r w:rsidRPr="00833594">
        <w:rPr>
          <w:rFonts w:ascii="Lucida Console" w:eastAsia="Times New Roman" w:hAnsi="Lucida Console" w:cs="Courier New"/>
          <w:color w:val="000000"/>
          <w:sz w:val="20"/>
          <w:szCs w:val="20"/>
          <w:bdr w:val="none" w:sz="0" w:space="0" w:color="auto" w:frame="1"/>
        </w:rPr>
        <w:t>expnstu</w:t>
      </w:r>
      <w:proofErr w:type="spellEnd"/>
      <w:r w:rsidRPr="00833594">
        <w:rPr>
          <w:rFonts w:ascii="Lucida Console" w:eastAsia="Times New Roman" w:hAnsi="Lucida Console" w:cs="Courier New"/>
          <w:color w:val="000000"/>
          <w:sz w:val="20"/>
          <w:szCs w:val="20"/>
          <w:bdr w:val="none" w:sz="0" w:space="0" w:color="auto" w:frame="1"/>
        </w:rPr>
        <w:t xml:space="preserve">&gt;=5289.162 </w:t>
      </w:r>
      <w:proofErr w:type="gramStart"/>
      <w:r w:rsidRPr="00833594">
        <w:rPr>
          <w:rFonts w:ascii="Lucida Console" w:eastAsia="Times New Roman" w:hAnsi="Lucida Console" w:cs="Courier New"/>
          <w:color w:val="000000"/>
          <w:sz w:val="20"/>
          <w:szCs w:val="20"/>
          <w:bdr w:val="none" w:sz="0" w:space="0" w:color="auto" w:frame="1"/>
        </w:rPr>
        <w:t>34  6929.8530</w:t>
      </w:r>
      <w:proofErr w:type="gramEnd"/>
      <w:r w:rsidRPr="00833594">
        <w:rPr>
          <w:rFonts w:ascii="Lucida Console" w:eastAsia="Times New Roman" w:hAnsi="Lucida Console" w:cs="Courier New"/>
          <w:color w:val="000000"/>
          <w:sz w:val="20"/>
          <w:szCs w:val="20"/>
          <w:bdr w:val="none" w:sz="0" w:space="0" w:color="auto" w:frame="1"/>
        </w:rPr>
        <w:t xml:space="preserve"> 31.317430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33594">
        <w:rPr>
          <w:rFonts w:ascii="Lucida Console" w:eastAsia="Times New Roman" w:hAnsi="Lucida Console" w:cs="Courier New"/>
          <w:color w:val="000000"/>
          <w:sz w:val="20"/>
          <w:szCs w:val="20"/>
          <w:bdr w:val="none" w:sz="0" w:space="0" w:color="auto" w:frame="1"/>
        </w:rPr>
        <w:t xml:space="preserve">        30) </w:t>
      </w:r>
      <w:proofErr w:type="spellStart"/>
      <w:r w:rsidRPr="00833594">
        <w:rPr>
          <w:rFonts w:ascii="Lucida Console" w:eastAsia="Times New Roman" w:hAnsi="Lucida Console" w:cs="Courier New"/>
          <w:color w:val="000000"/>
          <w:sz w:val="20"/>
          <w:szCs w:val="20"/>
          <w:bdr w:val="none" w:sz="0" w:space="0" w:color="auto" w:frame="1"/>
        </w:rPr>
        <w:t>elpct</w:t>
      </w:r>
      <w:proofErr w:type="spellEnd"/>
      <w:r w:rsidRPr="00833594">
        <w:rPr>
          <w:rFonts w:ascii="Lucida Console" w:eastAsia="Times New Roman" w:hAnsi="Lucida Console" w:cs="Courier New"/>
          <w:color w:val="000000"/>
          <w:sz w:val="20"/>
          <w:szCs w:val="20"/>
          <w:bdr w:val="none" w:sz="0" w:space="0" w:color="auto" w:frame="1"/>
        </w:rPr>
        <w:t xml:space="preserve">&gt;=34.67684 </w:t>
      </w:r>
      <w:proofErr w:type="gramStart"/>
      <w:r w:rsidRPr="00833594">
        <w:rPr>
          <w:rFonts w:ascii="Lucida Console" w:eastAsia="Times New Roman" w:hAnsi="Lucida Console" w:cs="Courier New"/>
          <w:color w:val="000000"/>
          <w:sz w:val="20"/>
          <w:szCs w:val="20"/>
          <w:bdr w:val="none" w:sz="0" w:space="0" w:color="auto" w:frame="1"/>
        </w:rPr>
        <w:t>16  3668.2180</w:t>
      </w:r>
      <w:proofErr w:type="gramEnd"/>
      <w:r w:rsidRPr="00833594">
        <w:rPr>
          <w:rFonts w:ascii="Lucida Console" w:eastAsia="Times New Roman" w:hAnsi="Lucida Console" w:cs="Courier New"/>
          <w:color w:val="000000"/>
          <w:sz w:val="20"/>
          <w:szCs w:val="20"/>
          <w:bdr w:val="none" w:sz="0" w:space="0" w:color="auto" w:frame="1"/>
        </w:rPr>
        <w:t xml:space="preserve"> 25.476070 *</w:t>
      </w:r>
    </w:p>
    <w:p w:rsidR="00C01AA7" w:rsidRPr="00833594" w:rsidRDefault="00C01AA7" w:rsidP="0026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33594">
        <w:rPr>
          <w:rFonts w:ascii="Lucida Console" w:eastAsia="Times New Roman" w:hAnsi="Lucida Console" w:cs="Courier New"/>
          <w:color w:val="000000"/>
          <w:sz w:val="20"/>
          <w:szCs w:val="20"/>
          <w:bdr w:val="none" w:sz="0" w:space="0" w:color="auto" w:frame="1"/>
        </w:rPr>
        <w:t xml:space="preserve">        31) </w:t>
      </w:r>
      <w:proofErr w:type="spellStart"/>
      <w:r w:rsidRPr="00833594">
        <w:rPr>
          <w:rFonts w:ascii="Lucida Console" w:eastAsia="Times New Roman" w:hAnsi="Lucida Console" w:cs="Courier New"/>
          <w:color w:val="000000"/>
          <w:sz w:val="20"/>
          <w:szCs w:val="20"/>
          <w:bdr w:val="none" w:sz="0" w:space="0" w:color="auto" w:frame="1"/>
        </w:rPr>
        <w:t>elpct</w:t>
      </w:r>
      <w:proofErr w:type="spellEnd"/>
      <w:r w:rsidRPr="00833594">
        <w:rPr>
          <w:rFonts w:ascii="Lucida Console" w:eastAsia="Times New Roman" w:hAnsi="Lucida Console" w:cs="Courier New"/>
          <w:color w:val="000000"/>
          <w:sz w:val="20"/>
          <w:szCs w:val="20"/>
          <w:bdr w:val="none" w:sz="0" w:space="0" w:color="auto" w:frame="1"/>
        </w:rPr>
        <w:t xml:space="preserve">&lt; 34.67684 </w:t>
      </w:r>
      <w:proofErr w:type="gramStart"/>
      <w:r w:rsidRPr="00833594">
        <w:rPr>
          <w:rFonts w:ascii="Lucida Console" w:eastAsia="Times New Roman" w:hAnsi="Lucida Console" w:cs="Courier New"/>
          <w:color w:val="000000"/>
          <w:sz w:val="20"/>
          <w:szCs w:val="20"/>
          <w:bdr w:val="none" w:sz="0" w:space="0" w:color="auto" w:frame="1"/>
        </w:rPr>
        <w:t>18  2230.4090</w:t>
      </w:r>
      <w:proofErr w:type="gramEnd"/>
      <w:r w:rsidRPr="00833594">
        <w:rPr>
          <w:rFonts w:ascii="Lucida Console" w:eastAsia="Times New Roman" w:hAnsi="Lucida Console" w:cs="Courier New"/>
          <w:color w:val="000000"/>
          <w:sz w:val="20"/>
          <w:szCs w:val="20"/>
          <w:bdr w:val="none" w:sz="0" w:space="0" w:color="auto" w:frame="1"/>
        </w:rPr>
        <w:t xml:space="preserve"> 36.509750 *</w:t>
      </w:r>
    </w:p>
    <w:p w:rsidR="00C01AA7" w:rsidRDefault="00C01AA7" w:rsidP="0026556D"/>
    <w:p w:rsidR="0026556D" w:rsidRDefault="0026556D" w:rsidP="0026556D">
      <w:r>
        <w:t xml:space="preserve">b. Pruned Tree </w:t>
      </w:r>
    </w:p>
    <w:p w:rsidR="0026556D" w:rsidRDefault="0026556D" w:rsidP="0026556D">
      <w:r>
        <w:t xml:space="preserve">After considering the first regression tree, we think we can still make a better tree as we decrease the number of variable selections and increase </w:t>
      </w:r>
      <w:r w:rsidRPr="0026556D">
        <w:t>complexity parameter</w:t>
      </w:r>
      <w:r>
        <w:t xml:space="preserve"> from 0.001 to </w:t>
      </w:r>
      <w:r w:rsidR="00AF1929">
        <w:t xml:space="preserve">0.0173324 </w:t>
      </w:r>
      <w:r>
        <w:t xml:space="preserve">based on the following figures: </w:t>
      </w:r>
    </w:p>
    <w:p w:rsidR="0026556D" w:rsidRDefault="0026556D" w:rsidP="0026556D">
      <w:r>
        <w:rPr>
          <w:noProof/>
        </w:rPr>
        <w:drawing>
          <wp:anchor distT="0" distB="0" distL="114300" distR="114300" simplePos="0" relativeHeight="251658240" behindDoc="0" locked="0" layoutInCell="1" allowOverlap="1" wp14:anchorId="36DFE80B">
            <wp:simplePos x="0" y="0"/>
            <wp:positionH relativeFrom="column">
              <wp:posOffset>638952</wp:posOffset>
            </wp:positionH>
            <wp:positionV relativeFrom="paragraph">
              <wp:posOffset>3810</wp:posOffset>
            </wp:positionV>
            <wp:extent cx="4911305" cy="3683479"/>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1305" cy="3683479"/>
                    </a:xfrm>
                    <a:prstGeom prst="rect">
                      <a:avLst/>
                    </a:prstGeom>
                  </pic:spPr>
                </pic:pic>
              </a:graphicData>
            </a:graphic>
          </wp:anchor>
        </w:drawing>
      </w:r>
    </w:p>
    <w:p w:rsidR="00C01AA7" w:rsidRDefault="0026556D" w:rsidP="0026556D">
      <w:pPr>
        <w:spacing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2201662</wp:posOffset>
                </wp:positionH>
                <wp:positionV relativeFrom="paragraph">
                  <wp:posOffset>64288</wp:posOffset>
                </wp:positionV>
                <wp:extent cx="0" cy="2130641"/>
                <wp:effectExtent l="0" t="0" r="38100" b="22225"/>
                <wp:wrapNone/>
                <wp:docPr id="7" name="Straight Connector 7"/>
                <wp:cNvGraphicFramePr/>
                <a:graphic xmlns:a="http://schemas.openxmlformats.org/drawingml/2006/main">
                  <a:graphicData uri="http://schemas.microsoft.com/office/word/2010/wordprocessingShape">
                    <wps:wsp>
                      <wps:cNvCnPr/>
                      <wps:spPr>
                        <a:xfrm>
                          <a:off x="0" y="0"/>
                          <a:ext cx="0" cy="21306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7C8116"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3.35pt,5.05pt" to="173.35pt,1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" strokecolor="#4472c4 [3204]" strokeweight=".5pt">
                <v:stroke joinstyle="miter"/>
              </v:line>
            </w:pict>
          </mc:Fallback>
        </mc:AlternateContent>
      </w:r>
    </w:p>
    <w:p w:rsidR="00C01AA7" w:rsidRDefault="00C01AA7" w:rsidP="0026556D">
      <w:pPr>
        <w:spacing w:line="240" w:lineRule="auto"/>
      </w:pPr>
    </w:p>
    <w:p w:rsidR="0026556D" w:rsidRDefault="0026556D" w:rsidP="0026556D">
      <w:pPr>
        <w:spacing w:line="240" w:lineRule="auto"/>
      </w:pPr>
    </w:p>
    <w:p w:rsidR="0026556D" w:rsidRDefault="0026556D" w:rsidP="0026556D">
      <w:pPr>
        <w:spacing w:line="240" w:lineRule="auto"/>
      </w:pPr>
    </w:p>
    <w:p w:rsidR="0026556D" w:rsidRDefault="0026556D" w:rsidP="0026556D">
      <w:pPr>
        <w:spacing w:line="240" w:lineRule="auto"/>
      </w:pPr>
    </w:p>
    <w:p w:rsidR="0026556D" w:rsidRDefault="0026556D" w:rsidP="0026556D">
      <w:pPr>
        <w:spacing w:line="240" w:lineRule="auto"/>
      </w:pPr>
    </w:p>
    <w:p w:rsidR="0026556D" w:rsidRDefault="0026556D" w:rsidP="0026556D">
      <w:pPr>
        <w:spacing w:line="240" w:lineRule="auto"/>
      </w:pPr>
    </w:p>
    <w:p w:rsidR="0026556D" w:rsidRDefault="0026556D" w:rsidP="0026556D">
      <w:pPr>
        <w:spacing w:line="240" w:lineRule="auto"/>
      </w:pPr>
    </w:p>
    <w:p w:rsidR="0026556D" w:rsidRDefault="0026556D" w:rsidP="0026556D">
      <w:pPr>
        <w:spacing w:line="240" w:lineRule="auto"/>
      </w:pPr>
    </w:p>
    <w:p w:rsidR="0026556D" w:rsidRDefault="0026556D" w:rsidP="0026556D">
      <w:pPr>
        <w:spacing w:line="240" w:lineRule="auto"/>
      </w:pPr>
    </w:p>
    <w:p w:rsidR="0026556D" w:rsidRDefault="0026556D" w:rsidP="0026556D">
      <w:pPr>
        <w:spacing w:line="240" w:lineRule="auto"/>
      </w:pPr>
    </w:p>
    <w:p w:rsidR="0026556D" w:rsidRDefault="0026556D" w:rsidP="0026556D">
      <w:pPr>
        <w:spacing w:line="240" w:lineRule="auto"/>
      </w:pPr>
    </w:p>
    <w:p w:rsidR="0026556D" w:rsidRDefault="0026556D" w:rsidP="0026556D">
      <w:pPr>
        <w:spacing w:line="240" w:lineRule="auto"/>
      </w:pPr>
    </w:p>
    <w:p w:rsidR="0026556D" w:rsidRDefault="0026556D" w:rsidP="0026556D">
      <w:r>
        <w:t xml:space="preserve">With the tree size of 6, we then look up the </w:t>
      </w:r>
      <w:proofErr w:type="spellStart"/>
      <w:r w:rsidR="00E65335">
        <w:t>nsplit</w:t>
      </w:r>
      <w:proofErr w:type="spellEnd"/>
      <w:r w:rsidR="00E65335">
        <w:t>=5</w:t>
      </w:r>
      <w:r>
        <w:t xml:space="preserve"> in the </w:t>
      </w:r>
      <w:r w:rsidRPr="0026556D">
        <w:t>Displays C</w:t>
      </w:r>
      <w:r>
        <w:t xml:space="preserve">P table for Fitted </w:t>
      </w:r>
      <w:proofErr w:type="spellStart"/>
      <w:r>
        <w:t>Rpart</w:t>
      </w:r>
      <w:proofErr w:type="spellEnd"/>
      <w:r>
        <w:t xml:space="preserve"> Object: </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65335" w:rsidRDefault="00E65335" w:rsidP="00E6533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Root node error: 40286/336 = 119.9</w:t>
      </w:r>
    </w:p>
    <w:p w:rsidR="0026556D" w:rsidRDefault="0026556D" w:rsidP="0026556D"/>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CP </w:t>
      </w:r>
      <w:proofErr w:type="spellStart"/>
      <w:r>
        <w:rPr>
          <w:rStyle w:val="gnkrckgcgsb"/>
          <w:rFonts w:ascii="Lucida Console" w:hAnsi="Lucida Console"/>
          <w:color w:val="000000"/>
          <w:bdr w:val="none" w:sz="0" w:space="0" w:color="auto" w:frame="1"/>
        </w:rPr>
        <w:t>nsplit</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rel</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error  </w:t>
      </w:r>
      <w:proofErr w:type="spellStart"/>
      <w:r>
        <w:rPr>
          <w:rStyle w:val="gnkrckgcgsb"/>
          <w:rFonts w:ascii="Lucida Console" w:hAnsi="Lucida Console"/>
          <w:color w:val="000000"/>
          <w:bdr w:val="none" w:sz="0" w:space="0" w:color="auto" w:frame="1"/>
        </w:rPr>
        <w:t>xerror</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xstd</w:t>
      </w:r>
      <w:proofErr w:type="spellEnd"/>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1  0.4711108</w:t>
      </w:r>
      <w:proofErr w:type="gramEnd"/>
      <w:r>
        <w:rPr>
          <w:rStyle w:val="gnkrckgcgsb"/>
          <w:rFonts w:ascii="Lucida Console" w:hAnsi="Lucida Console"/>
          <w:color w:val="000000"/>
          <w:bdr w:val="none" w:sz="0" w:space="0" w:color="auto" w:frame="1"/>
        </w:rPr>
        <w:t xml:space="preserve">      0   1.00000 1.00334 0.128618</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2  0.0904024</w:t>
      </w:r>
      <w:proofErr w:type="gramEnd"/>
      <w:r>
        <w:rPr>
          <w:rStyle w:val="gnkrckgcgsb"/>
          <w:rFonts w:ascii="Lucida Console" w:hAnsi="Lucida Console"/>
          <w:color w:val="000000"/>
          <w:bdr w:val="none" w:sz="0" w:space="0" w:color="auto" w:frame="1"/>
        </w:rPr>
        <w:t xml:space="preserve">      1   0.52889 0.58211 0.088372</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3  0.0401220</w:t>
      </w:r>
      <w:proofErr w:type="gramEnd"/>
      <w:r>
        <w:rPr>
          <w:rStyle w:val="gnkrckgcgsb"/>
          <w:rFonts w:ascii="Lucida Console" w:hAnsi="Lucida Console"/>
          <w:color w:val="000000"/>
          <w:bdr w:val="none" w:sz="0" w:space="0" w:color="auto" w:frame="1"/>
        </w:rPr>
        <w:t xml:space="preserve">      2   0.43849 0.50036 0.074286</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4  0.0277480</w:t>
      </w:r>
      <w:proofErr w:type="gramEnd"/>
      <w:r>
        <w:rPr>
          <w:rStyle w:val="gnkrckgcgsb"/>
          <w:rFonts w:ascii="Lucida Console" w:hAnsi="Lucida Console"/>
          <w:color w:val="000000"/>
          <w:bdr w:val="none" w:sz="0" w:space="0" w:color="auto" w:frame="1"/>
        </w:rPr>
        <w:t xml:space="preserve">      3   0.39836 0.54088 0.091015</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5  0.0255976</w:t>
      </w:r>
      <w:proofErr w:type="gramEnd"/>
      <w:r>
        <w:rPr>
          <w:rStyle w:val="gnkrckgcgsb"/>
          <w:rFonts w:ascii="Lucida Console" w:hAnsi="Lucida Console"/>
          <w:color w:val="000000"/>
          <w:bdr w:val="none" w:sz="0" w:space="0" w:color="auto" w:frame="1"/>
        </w:rPr>
        <w:t xml:space="preserve">      4   0.37062 0.53217 0.091289</w:t>
      </w:r>
    </w:p>
    <w:p w:rsidR="0026556D" w:rsidRPr="00DA0E1F" w:rsidRDefault="0026556D" w:rsidP="0026556D">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gramStart"/>
      <w:r w:rsidRPr="0026556D">
        <w:rPr>
          <w:rStyle w:val="gnkrckgcgsb"/>
          <w:rFonts w:ascii="Lucida Console" w:hAnsi="Lucida Console"/>
          <w:b/>
          <w:color w:val="000000"/>
          <w:highlight w:val="yellow"/>
          <w:bdr w:val="none" w:sz="0" w:space="0" w:color="auto" w:frame="1"/>
        </w:rPr>
        <w:t xml:space="preserve">6  </w:t>
      </w:r>
      <w:bookmarkStart w:id="1" w:name="_Hlk512375220"/>
      <w:r w:rsidRPr="0026556D">
        <w:rPr>
          <w:rStyle w:val="gnkrckgcgsb"/>
          <w:rFonts w:ascii="Lucida Console" w:hAnsi="Lucida Console"/>
          <w:b/>
          <w:color w:val="000000"/>
          <w:highlight w:val="yellow"/>
          <w:bdr w:val="none" w:sz="0" w:space="0" w:color="auto" w:frame="1"/>
        </w:rPr>
        <w:t>0.0173324</w:t>
      </w:r>
      <w:proofErr w:type="gramEnd"/>
      <w:r w:rsidRPr="0026556D">
        <w:rPr>
          <w:rStyle w:val="gnkrckgcgsb"/>
          <w:rFonts w:ascii="Lucida Console" w:hAnsi="Lucida Console"/>
          <w:b/>
          <w:color w:val="000000"/>
          <w:highlight w:val="yellow"/>
          <w:bdr w:val="none" w:sz="0" w:space="0" w:color="auto" w:frame="1"/>
        </w:rPr>
        <w:t xml:space="preserve">      </w:t>
      </w:r>
      <w:bookmarkEnd w:id="1"/>
      <w:r w:rsidRPr="0026556D">
        <w:rPr>
          <w:rStyle w:val="gnkrckgcgsb"/>
          <w:rFonts w:ascii="Lucida Console" w:hAnsi="Lucida Console"/>
          <w:b/>
          <w:color w:val="000000"/>
          <w:highlight w:val="yellow"/>
          <w:bdr w:val="none" w:sz="0" w:space="0" w:color="auto" w:frame="1"/>
        </w:rPr>
        <w:t>5   0.34502 0.53273 0.092060</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7  0.0143271</w:t>
      </w:r>
      <w:proofErr w:type="gramEnd"/>
      <w:r>
        <w:rPr>
          <w:rStyle w:val="gnkrckgcgsb"/>
          <w:rFonts w:ascii="Lucida Console" w:hAnsi="Lucida Console"/>
          <w:color w:val="000000"/>
          <w:bdr w:val="none" w:sz="0" w:space="0" w:color="auto" w:frame="1"/>
        </w:rPr>
        <w:t xml:space="preserve">      7   0.31035 0.53527 0.091143</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8  0.0074391</w:t>
      </w:r>
      <w:proofErr w:type="gramEnd"/>
      <w:r>
        <w:rPr>
          <w:rStyle w:val="gnkrckgcgsb"/>
          <w:rFonts w:ascii="Lucida Console" w:hAnsi="Lucida Console"/>
          <w:color w:val="000000"/>
          <w:bdr w:val="none" w:sz="0" w:space="0" w:color="auto" w:frame="1"/>
        </w:rPr>
        <w:t xml:space="preserve">      8   0.29603 0.47555 0.083632</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9  0.0062093</w:t>
      </w:r>
      <w:proofErr w:type="gramEnd"/>
      <w:r>
        <w:rPr>
          <w:rStyle w:val="gnkrckgcgsb"/>
          <w:rFonts w:ascii="Lucida Console" w:hAnsi="Lucida Console"/>
          <w:color w:val="000000"/>
          <w:bdr w:val="none" w:sz="0" w:space="0" w:color="auto" w:frame="1"/>
        </w:rPr>
        <w:t xml:space="preserve">      9   0.28859 0.46770 0.083439</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10 0.0052107     10   0.28238 0.46341 0.083356</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11 0.0052094     11   0.27717 0.46196 0.083353</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12 0.0042272     12   0.27196 0.46466 0.083490</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13 0.0034058     13   0.26773 0.46703 0.083863</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14 0.0034042     14   0.26433 0.46707 0.083909</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15 0.0032226     15   0.26092 0.46665 0.083915</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16 0.0020732     16   0.25770 0.46388 0.084045</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17 0.0017008     17   0.25563 0.46244 0.084051</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18 0.0015806     18   0.25393 0.46535 0.084340</w:t>
      </w:r>
    </w:p>
    <w:p w:rsidR="0026556D" w:rsidRDefault="0026556D" w:rsidP="0026556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19 0.0013656     19   0.25234 0.46438 0.084330</w:t>
      </w:r>
    </w:p>
    <w:p w:rsidR="0026556D" w:rsidRDefault="0026556D" w:rsidP="0026556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20 0.0010000     20   0.25098 0.46446 0.084121</w:t>
      </w:r>
    </w:p>
    <w:p w:rsidR="00E65335" w:rsidRDefault="00E65335" w:rsidP="0026556D"/>
    <w:p w:rsidR="00E65335" w:rsidRDefault="00E65335" w:rsidP="0026556D">
      <w:r>
        <w:t xml:space="preserve">With the </w:t>
      </w:r>
      <w:proofErr w:type="spellStart"/>
      <w:r>
        <w:t>cp</w:t>
      </w:r>
      <w:proofErr w:type="spellEnd"/>
      <w:r>
        <w:t>=</w:t>
      </w:r>
      <w:r w:rsidR="00AF1929" w:rsidRPr="00AF1929">
        <w:t>0.0173324</w:t>
      </w:r>
      <w:r w:rsidR="00AF1929">
        <w:t xml:space="preserve"> </w:t>
      </w:r>
      <w:r>
        <w:t xml:space="preserve">we get the following pruned tree (with 6 nodes): </w:t>
      </w:r>
    </w:p>
    <w:p w:rsidR="00E65335" w:rsidRDefault="00E65335" w:rsidP="00E65335">
      <w:pPr>
        <w:jc w:val="center"/>
      </w:pPr>
      <w:r>
        <w:rPr>
          <w:noProof/>
        </w:rPr>
        <w:drawing>
          <wp:inline distT="0" distB="0" distL="0" distR="0" wp14:anchorId="5B94EDEB" wp14:editId="7B7845C8">
            <wp:extent cx="5329003" cy="3273693"/>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A8AC4C.tmp"/>
                    <pic:cNvPicPr/>
                  </pic:nvPicPr>
                  <pic:blipFill>
                    <a:blip r:embed="rId15">
                      <a:extLst>
                        <a:ext uri="{28A0092B-C50C-407E-A947-70E740481C1C}">
                          <a14:useLocalDpi xmlns:a14="http://schemas.microsoft.com/office/drawing/2010/main" val="0"/>
                        </a:ext>
                      </a:extLst>
                    </a:blip>
                    <a:stretch>
                      <a:fillRect/>
                    </a:stretch>
                  </pic:blipFill>
                  <pic:spPr>
                    <a:xfrm>
                      <a:off x="0" y="0"/>
                      <a:ext cx="5333488" cy="3276448"/>
                    </a:xfrm>
                    <a:prstGeom prst="rect">
                      <a:avLst/>
                    </a:prstGeom>
                  </pic:spPr>
                </pic:pic>
              </a:graphicData>
            </a:graphic>
          </wp:inline>
        </w:drawing>
      </w:r>
    </w:p>
    <w:p w:rsidR="00E65335" w:rsidRDefault="00E65335" w:rsidP="00E65335">
      <w:r>
        <w:t xml:space="preserve">In this tree, the </w:t>
      </w:r>
      <w:proofErr w:type="spellStart"/>
      <w:r>
        <w:t>Mealpct</w:t>
      </w:r>
      <w:proofErr w:type="spellEnd"/>
      <w:r>
        <w:t xml:space="preserve"> still the most significant variable that affect the </w:t>
      </w:r>
      <w:proofErr w:type="spellStart"/>
      <w:r>
        <w:t>Calwork</w:t>
      </w:r>
      <w:proofErr w:type="spellEnd"/>
      <w:r>
        <w:t xml:space="preserve"> responsive variable following by </w:t>
      </w:r>
      <w:proofErr w:type="spellStart"/>
      <w:r>
        <w:t>expnstu</w:t>
      </w:r>
      <w:proofErr w:type="spellEnd"/>
      <w:r>
        <w:t xml:space="preserve"> and </w:t>
      </w:r>
      <w:proofErr w:type="spellStart"/>
      <w:r>
        <w:t>elpct</w:t>
      </w:r>
      <w:proofErr w:type="spellEnd"/>
      <w:r>
        <w:t xml:space="preserve">. </w:t>
      </w:r>
    </w:p>
    <w:p w:rsidR="00E65335" w:rsidRDefault="00E65335" w:rsidP="00E65335"/>
    <w:p w:rsidR="00E65335" w:rsidRPr="00ED3FE6" w:rsidRDefault="00E65335" w:rsidP="00E65335">
      <w:pPr>
        <w:rPr>
          <w:b/>
        </w:rPr>
      </w:pPr>
      <w:r w:rsidRPr="00ED3FE6">
        <w:rPr>
          <w:b/>
        </w:rPr>
        <w:lastRenderedPageBreak/>
        <w:t xml:space="preserve">7. Results and Comparison </w:t>
      </w:r>
    </w:p>
    <w:p w:rsidR="00E65335" w:rsidRDefault="00E65335" w:rsidP="00E65335">
      <w:r>
        <w:t>a. Results</w:t>
      </w:r>
    </w:p>
    <w:p w:rsidR="00E65335" w:rsidRDefault="00CE4364" w:rsidP="00E65335">
      <w:r>
        <w:rPr>
          <w:noProof/>
        </w:rPr>
        <mc:AlternateContent>
          <mc:Choice Requires="wps">
            <w:drawing>
              <wp:anchor distT="0" distB="0" distL="114300" distR="114300" simplePos="0" relativeHeight="251660288" behindDoc="0" locked="0" layoutInCell="1" allowOverlap="1">
                <wp:simplePos x="0" y="0"/>
                <wp:positionH relativeFrom="column">
                  <wp:posOffset>-740229</wp:posOffset>
                </wp:positionH>
                <wp:positionV relativeFrom="paragraph">
                  <wp:posOffset>5927271</wp:posOffset>
                </wp:positionV>
                <wp:extent cx="642258" cy="326572"/>
                <wp:effectExtent l="0" t="19050" r="43815" b="35560"/>
                <wp:wrapNone/>
                <wp:docPr id="9" name="Arrow: Right 9"/>
                <wp:cNvGraphicFramePr/>
                <a:graphic xmlns:a="http://schemas.openxmlformats.org/drawingml/2006/main">
                  <a:graphicData uri="http://schemas.microsoft.com/office/word/2010/wordprocessingShape">
                    <wps:wsp>
                      <wps:cNvSpPr/>
                      <wps:spPr>
                        <a:xfrm>
                          <a:off x="0" y="0"/>
                          <a:ext cx="642258" cy="32657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F25D5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58.3pt;margin-top:466.7pt;width:50.55pt;height:25.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" adj="16108" fillcolor="#4472c4 [3204]" strokecolor="#1f3763 [1604]" strokeweight="1pt"/>
            </w:pict>
          </mc:Fallback>
        </mc:AlternateContent>
      </w:r>
      <w:r w:rsidR="00E65335">
        <w:t xml:space="preserve">After carefully building different variable selection models and calculate the related performance measurement of both in-sample and out-of-sample performance. Here is the summary table of the result. In each model, we also list out the top significant explanatory variables that affect the </w:t>
      </w:r>
      <w:proofErr w:type="spellStart"/>
      <w:r w:rsidR="00E65335">
        <w:t>Calwork</w:t>
      </w:r>
      <w:proofErr w:type="spellEnd"/>
      <w:r w:rsidR="00E65335">
        <w:t xml:space="preserve"> percent qualify the most. </w:t>
      </w:r>
    </w:p>
    <w:tbl>
      <w:tblPr>
        <w:tblStyle w:val="TableGrid"/>
        <w:tblW w:w="0" w:type="auto"/>
        <w:tblLook w:val="04A0" w:firstRow="1" w:lastRow="0" w:firstColumn="1" w:lastColumn="0" w:noHBand="0" w:noVBand="1"/>
      </w:tblPr>
      <w:tblGrid>
        <w:gridCol w:w="1499"/>
        <w:gridCol w:w="1177"/>
        <w:gridCol w:w="1166"/>
        <w:gridCol w:w="1145"/>
        <w:gridCol w:w="1038"/>
        <w:gridCol w:w="1096"/>
        <w:gridCol w:w="1078"/>
        <w:gridCol w:w="1151"/>
      </w:tblGrid>
      <w:tr w:rsidR="00E65335" w:rsidTr="009268BC">
        <w:tc>
          <w:tcPr>
            <w:tcW w:w="1499" w:type="dxa"/>
            <w:shd w:val="clear" w:color="auto" w:fill="A6A6A6" w:themeFill="background1" w:themeFillShade="A6"/>
            <w:vAlign w:val="center"/>
          </w:tcPr>
          <w:p w:rsidR="00E65335" w:rsidRDefault="00E65335" w:rsidP="009268BC">
            <w:pPr>
              <w:jc w:val="center"/>
            </w:pPr>
            <w:bookmarkStart w:id="2" w:name="_Hlk507439887"/>
          </w:p>
        </w:tc>
        <w:tc>
          <w:tcPr>
            <w:tcW w:w="1177" w:type="dxa"/>
            <w:shd w:val="clear" w:color="auto" w:fill="A6A6A6" w:themeFill="background1" w:themeFillShade="A6"/>
            <w:vAlign w:val="center"/>
          </w:tcPr>
          <w:p w:rsidR="00E65335" w:rsidRDefault="00E65335" w:rsidP="009268BC">
            <w:pPr>
              <w:jc w:val="center"/>
            </w:pPr>
          </w:p>
        </w:tc>
        <w:tc>
          <w:tcPr>
            <w:tcW w:w="4445" w:type="dxa"/>
            <w:gridSpan w:val="4"/>
            <w:shd w:val="clear" w:color="auto" w:fill="A6A6A6" w:themeFill="background1" w:themeFillShade="A6"/>
            <w:vAlign w:val="center"/>
          </w:tcPr>
          <w:p w:rsidR="00E65335" w:rsidRPr="00172389" w:rsidRDefault="00E65335" w:rsidP="009268BC">
            <w:pPr>
              <w:jc w:val="center"/>
              <w:rPr>
                <w:b/>
                <w:i/>
              </w:rPr>
            </w:pPr>
            <w:r w:rsidRPr="00172389">
              <w:rPr>
                <w:b/>
                <w:i/>
              </w:rPr>
              <w:t>Model Fitting (In-sample performance)</w:t>
            </w:r>
          </w:p>
        </w:tc>
        <w:tc>
          <w:tcPr>
            <w:tcW w:w="2229" w:type="dxa"/>
            <w:gridSpan w:val="2"/>
            <w:shd w:val="clear" w:color="auto" w:fill="A6A6A6" w:themeFill="background1" w:themeFillShade="A6"/>
            <w:vAlign w:val="center"/>
          </w:tcPr>
          <w:p w:rsidR="00E65335" w:rsidRPr="00172389" w:rsidRDefault="00E65335" w:rsidP="009268BC">
            <w:pPr>
              <w:jc w:val="center"/>
              <w:rPr>
                <w:b/>
                <w:i/>
              </w:rPr>
            </w:pPr>
            <w:r w:rsidRPr="00172389">
              <w:rPr>
                <w:b/>
                <w:i/>
              </w:rPr>
              <w:t>Testing Error (out-of-sample performance)</w:t>
            </w:r>
          </w:p>
        </w:tc>
      </w:tr>
      <w:tr w:rsidR="00E65335" w:rsidTr="009268BC">
        <w:tc>
          <w:tcPr>
            <w:tcW w:w="1499" w:type="dxa"/>
            <w:shd w:val="clear" w:color="auto" w:fill="A6A6A6" w:themeFill="background1" w:themeFillShade="A6"/>
            <w:vAlign w:val="center"/>
          </w:tcPr>
          <w:p w:rsidR="00E65335" w:rsidRDefault="00E65335" w:rsidP="009268BC">
            <w:pPr>
              <w:jc w:val="center"/>
            </w:pPr>
            <w:r w:rsidRPr="00E65335">
              <w:rPr>
                <w:b/>
                <w:u w:val="single"/>
              </w:rPr>
              <w:t>Models</w:t>
            </w:r>
          </w:p>
        </w:tc>
        <w:tc>
          <w:tcPr>
            <w:tcW w:w="1177" w:type="dxa"/>
            <w:shd w:val="clear" w:color="auto" w:fill="A6A6A6" w:themeFill="background1" w:themeFillShade="A6"/>
            <w:vAlign w:val="center"/>
          </w:tcPr>
          <w:p w:rsidR="00E65335" w:rsidRPr="00172389" w:rsidRDefault="00E65335" w:rsidP="009268BC">
            <w:pPr>
              <w:jc w:val="center"/>
              <w:rPr>
                <w:b/>
                <w:u w:val="single"/>
              </w:rPr>
            </w:pPr>
            <w:r w:rsidRPr="00172389">
              <w:rPr>
                <w:b/>
                <w:u w:val="single"/>
              </w:rPr>
              <w:t>Var. name</w:t>
            </w:r>
          </w:p>
        </w:tc>
        <w:tc>
          <w:tcPr>
            <w:tcW w:w="1166" w:type="dxa"/>
            <w:shd w:val="clear" w:color="auto" w:fill="A6A6A6" w:themeFill="background1" w:themeFillShade="A6"/>
            <w:vAlign w:val="center"/>
          </w:tcPr>
          <w:p w:rsidR="00E65335" w:rsidRPr="00172389" w:rsidRDefault="00E65335" w:rsidP="009268BC">
            <w:pPr>
              <w:jc w:val="center"/>
              <w:rPr>
                <w:b/>
                <w:u w:val="single"/>
              </w:rPr>
            </w:pPr>
            <w:r w:rsidRPr="00172389">
              <w:rPr>
                <w:b/>
                <w:u w:val="single"/>
              </w:rPr>
              <w:t>Adj. R^2</w:t>
            </w:r>
          </w:p>
        </w:tc>
        <w:tc>
          <w:tcPr>
            <w:tcW w:w="1145" w:type="dxa"/>
            <w:shd w:val="clear" w:color="auto" w:fill="A6A6A6" w:themeFill="background1" w:themeFillShade="A6"/>
            <w:vAlign w:val="center"/>
          </w:tcPr>
          <w:p w:rsidR="00E65335" w:rsidRPr="00172389" w:rsidRDefault="00E65335" w:rsidP="009268BC">
            <w:pPr>
              <w:jc w:val="center"/>
              <w:rPr>
                <w:b/>
                <w:u w:val="single"/>
              </w:rPr>
            </w:pPr>
            <w:r w:rsidRPr="00172389">
              <w:rPr>
                <w:b/>
                <w:u w:val="single"/>
              </w:rPr>
              <w:t>AIC</w:t>
            </w:r>
          </w:p>
        </w:tc>
        <w:tc>
          <w:tcPr>
            <w:tcW w:w="1038" w:type="dxa"/>
            <w:shd w:val="clear" w:color="auto" w:fill="A6A6A6" w:themeFill="background1" w:themeFillShade="A6"/>
            <w:vAlign w:val="center"/>
          </w:tcPr>
          <w:p w:rsidR="00E65335" w:rsidRPr="00172389" w:rsidRDefault="00E65335" w:rsidP="009268BC">
            <w:pPr>
              <w:jc w:val="center"/>
              <w:rPr>
                <w:b/>
                <w:u w:val="single"/>
              </w:rPr>
            </w:pPr>
            <w:r w:rsidRPr="00172389">
              <w:rPr>
                <w:b/>
                <w:u w:val="single"/>
              </w:rPr>
              <w:t>BIC</w:t>
            </w:r>
          </w:p>
        </w:tc>
        <w:tc>
          <w:tcPr>
            <w:tcW w:w="1096" w:type="dxa"/>
            <w:shd w:val="clear" w:color="auto" w:fill="A6A6A6" w:themeFill="background1" w:themeFillShade="A6"/>
            <w:vAlign w:val="center"/>
          </w:tcPr>
          <w:p w:rsidR="00E65335" w:rsidRPr="00172389" w:rsidRDefault="00E65335" w:rsidP="009268BC">
            <w:pPr>
              <w:jc w:val="center"/>
              <w:rPr>
                <w:b/>
                <w:u w:val="single"/>
              </w:rPr>
            </w:pPr>
            <w:r w:rsidRPr="00172389">
              <w:rPr>
                <w:b/>
                <w:u w:val="single"/>
              </w:rPr>
              <w:t>Model MSE</w:t>
            </w:r>
          </w:p>
        </w:tc>
        <w:tc>
          <w:tcPr>
            <w:tcW w:w="1078" w:type="dxa"/>
            <w:shd w:val="clear" w:color="auto" w:fill="A6A6A6" w:themeFill="background1" w:themeFillShade="A6"/>
            <w:vAlign w:val="center"/>
          </w:tcPr>
          <w:p w:rsidR="00E65335" w:rsidRPr="00172389" w:rsidRDefault="00E65335" w:rsidP="009268BC">
            <w:pPr>
              <w:jc w:val="center"/>
              <w:rPr>
                <w:b/>
                <w:u w:val="single"/>
              </w:rPr>
            </w:pPr>
            <w:r w:rsidRPr="00172389">
              <w:rPr>
                <w:b/>
                <w:u w:val="single"/>
              </w:rPr>
              <w:t>CV score</w:t>
            </w:r>
          </w:p>
        </w:tc>
        <w:tc>
          <w:tcPr>
            <w:tcW w:w="1151" w:type="dxa"/>
            <w:shd w:val="clear" w:color="auto" w:fill="A6A6A6" w:themeFill="background1" w:themeFillShade="A6"/>
            <w:vAlign w:val="center"/>
          </w:tcPr>
          <w:p w:rsidR="00E65335" w:rsidRPr="00172389" w:rsidRDefault="00E65335" w:rsidP="009268BC">
            <w:pPr>
              <w:jc w:val="center"/>
              <w:rPr>
                <w:b/>
                <w:u w:val="single"/>
              </w:rPr>
            </w:pPr>
            <w:r w:rsidRPr="00172389">
              <w:rPr>
                <w:b/>
                <w:u w:val="single"/>
              </w:rPr>
              <w:t>MSPE</w:t>
            </w:r>
          </w:p>
        </w:tc>
      </w:tr>
      <w:tr w:rsidR="00E65335" w:rsidTr="00E65335">
        <w:tc>
          <w:tcPr>
            <w:tcW w:w="1499" w:type="dxa"/>
            <w:shd w:val="clear" w:color="auto" w:fill="auto"/>
            <w:vAlign w:val="center"/>
          </w:tcPr>
          <w:p w:rsidR="00E65335" w:rsidRPr="00172389" w:rsidRDefault="00E65335" w:rsidP="00E65335">
            <w:pPr>
              <w:jc w:val="center"/>
              <w:rPr>
                <w:b/>
              </w:rPr>
            </w:pPr>
            <w:r>
              <w:rPr>
                <w:b/>
              </w:rPr>
              <w:t>Linear Regression</w:t>
            </w:r>
          </w:p>
        </w:tc>
        <w:tc>
          <w:tcPr>
            <w:tcW w:w="1177" w:type="dxa"/>
            <w:shd w:val="clear" w:color="auto" w:fill="auto"/>
            <w:vAlign w:val="center"/>
          </w:tcPr>
          <w:p w:rsidR="00E65335" w:rsidRPr="00EE0456" w:rsidRDefault="00E65335" w:rsidP="00E65335">
            <w:pPr>
              <w:jc w:val="center"/>
            </w:pPr>
            <w:proofErr w:type="spellStart"/>
            <w:r w:rsidRPr="00EE0456">
              <w:t>elpct</w:t>
            </w:r>
            <w:proofErr w:type="spellEnd"/>
            <w:r w:rsidRPr="00EE0456">
              <w:t xml:space="preserve">, </w:t>
            </w:r>
            <w:proofErr w:type="spellStart"/>
            <w:r w:rsidRPr="00EE0456">
              <w:t>mealpct</w:t>
            </w:r>
            <w:proofErr w:type="spellEnd"/>
            <w:r w:rsidRPr="00EE0456">
              <w:t>,</w:t>
            </w:r>
          </w:p>
          <w:p w:rsidR="00E65335" w:rsidRPr="00EE0456" w:rsidRDefault="00E65335" w:rsidP="00E65335">
            <w:pPr>
              <w:jc w:val="center"/>
            </w:pPr>
            <w:proofErr w:type="spellStart"/>
            <w:r w:rsidRPr="00EE0456">
              <w:t>expnstu</w:t>
            </w:r>
            <w:proofErr w:type="spellEnd"/>
          </w:p>
        </w:tc>
        <w:tc>
          <w:tcPr>
            <w:tcW w:w="1166" w:type="dxa"/>
            <w:shd w:val="clear" w:color="auto" w:fill="auto"/>
            <w:vAlign w:val="center"/>
          </w:tcPr>
          <w:p w:rsidR="00E65335" w:rsidRPr="00E65335"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Pr>
                <w:rFonts w:asciiTheme="minorHAnsi" w:eastAsiaTheme="minorHAnsi" w:hAnsiTheme="minorHAnsi" w:cstheme="minorBidi"/>
                <w:szCs w:val="22"/>
              </w:rPr>
              <w:t>0.6497262</w:t>
            </w:r>
          </w:p>
        </w:tc>
        <w:tc>
          <w:tcPr>
            <w:tcW w:w="1145" w:type="dxa"/>
            <w:shd w:val="clear" w:color="auto" w:fill="auto"/>
            <w:vAlign w:val="center"/>
          </w:tcPr>
          <w:p w:rsidR="00E65335" w:rsidRPr="00E65335"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Pr>
                <w:rFonts w:asciiTheme="minorHAnsi" w:eastAsiaTheme="minorHAnsi" w:hAnsiTheme="minorHAnsi" w:cstheme="minorBidi"/>
                <w:szCs w:val="22"/>
              </w:rPr>
              <w:t>2225.107</w:t>
            </w:r>
          </w:p>
        </w:tc>
        <w:tc>
          <w:tcPr>
            <w:tcW w:w="1038" w:type="dxa"/>
            <w:shd w:val="clear" w:color="auto" w:fill="auto"/>
            <w:vAlign w:val="center"/>
          </w:tcPr>
          <w:p w:rsidR="00E65335" w:rsidRPr="00E65335"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Pr>
                <w:rFonts w:asciiTheme="minorHAnsi" w:eastAsiaTheme="minorHAnsi" w:hAnsiTheme="minorHAnsi" w:cstheme="minorBidi"/>
                <w:szCs w:val="22"/>
              </w:rPr>
              <w:t>2278.546</w:t>
            </w:r>
          </w:p>
        </w:tc>
        <w:tc>
          <w:tcPr>
            <w:tcW w:w="1096" w:type="dxa"/>
            <w:shd w:val="clear" w:color="auto" w:fill="auto"/>
            <w:vAlign w:val="center"/>
          </w:tcPr>
          <w:p w:rsidR="00E65335" w:rsidRPr="00E65335"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Pr>
                <w:rFonts w:asciiTheme="minorHAnsi" w:eastAsiaTheme="minorHAnsi" w:hAnsiTheme="minorHAnsi" w:cstheme="minorBidi"/>
                <w:szCs w:val="22"/>
              </w:rPr>
              <w:t>42.12281</w:t>
            </w:r>
          </w:p>
        </w:tc>
        <w:tc>
          <w:tcPr>
            <w:tcW w:w="1078" w:type="dxa"/>
            <w:shd w:val="clear" w:color="auto" w:fill="auto"/>
            <w:vAlign w:val="center"/>
          </w:tcPr>
          <w:p w:rsidR="00E65335" w:rsidRPr="00E65335"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Pr>
                <w:rFonts w:asciiTheme="minorHAnsi" w:eastAsiaTheme="minorHAnsi" w:hAnsiTheme="minorHAnsi" w:cstheme="minorBidi"/>
                <w:szCs w:val="22"/>
              </w:rPr>
              <w:t>44.18613</w:t>
            </w:r>
          </w:p>
        </w:tc>
        <w:tc>
          <w:tcPr>
            <w:tcW w:w="1151" w:type="dxa"/>
            <w:shd w:val="clear" w:color="auto" w:fill="auto"/>
            <w:vAlign w:val="center"/>
          </w:tcPr>
          <w:p w:rsidR="00E65335" w:rsidRPr="00E65335"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Pr>
                <w:rFonts w:asciiTheme="minorHAnsi" w:eastAsiaTheme="minorHAnsi" w:hAnsiTheme="minorHAnsi" w:cstheme="minorBidi"/>
                <w:szCs w:val="22"/>
              </w:rPr>
              <w:t>85.84488</w:t>
            </w:r>
          </w:p>
        </w:tc>
      </w:tr>
      <w:tr w:rsidR="00E65335" w:rsidTr="00E65335">
        <w:tc>
          <w:tcPr>
            <w:tcW w:w="1499" w:type="dxa"/>
            <w:shd w:val="clear" w:color="auto" w:fill="auto"/>
            <w:vAlign w:val="center"/>
          </w:tcPr>
          <w:p w:rsidR="00E65335" w:rsidRPr="00F746E6" w:rsidRDefault="00E65335" w:rsidP="00E65335">
            <w:pPr>
              <w:jc w:val="center"/>
              <w:rPr>
                <w:b/>
              </w:rPr>
            </w:pPr>
            <w:r>
              <w:rPr>
                <w:b/>
              </w:rPr>
              <w:t>Forward AIC</w:t>
            </w:r>
          </w:p>
        </w:tc>
        <w:tc>
          <w:tcPr>
            <w:tcW w:w="1177" w:type="dxa"/>
            <w:shd w:val="clear" w:color="auto" w:fill="auto"/>
            <w:vAlign w:val="center"/>
          </w:tcPr>
          <w:p w:rsidR="00E65335" w:rsidRPr="00EE0456" w:rsidRDefault="00E65335" w:rsidP="00E65335">
            <w:pPr>
              <w:jc w:val="center"/>
            </w:pPr>
            <w:proofErr w:type="spellStart"/>
            <w:r w:rsidRPr="00EE0456">
              <w:t>Mealpct</w:t>
            </w:r>
            <w:proofErr w:type="spellEnd"/>
            <w:r w:rsidRPr="00EE0456">
              <w:t>,</w:t>
            </w:r>
          </w:p>
          <w:p w:rsidR="00E65335" w:rsidRPr="00EE0456" w:rsidRDefault="00E65335" w:rsidP="00E65335">
            <w:pPr>
              <w:jc w:val="center"/>
            </w:pPr>
            <w:proofErr w:type="spellStart"/>
            <w:r w:rsidRPr="00EE0456">
              <w:t>Elpct</w:t>
            </w:r>
            <w:proofErr w:type="spellEnd"/>
          </w:p>
          <w:p w:rsidR="00E65335" w:rsidRPr="00EE0456" w:rsidRDefault="00E65335" w:rsidP="00E65335">
            <w:pPr>
              <w:jc w:val="center"/>
            </w:pPr>
            <w:proofErr w:type="spellStart"/>
            <w:r w:rsidRPr="00EE0456">
              <w:t>Expnstu</w:t>
            </w:r>
            <w:proofErr w:type="spellEnd"/>
          </w:p>
          <w:p w:rsidR="00E65335" w:rsidRPr="00EE0456" w:rsidRDefault="00E65335" w:rsidP="00E65335">
            <w:pPr>
              <w:jc w:val="center"/>
            </w:pPr>
            <w:r w:rsidRPr="00EE0456">
              <w:t>Computer</w:t>
            </w:r>
          </w:p>
        </w:tc>
        <w:tc>
          <w:tcPr>
            <w:tcW w:w="1166" w:type="dxa"/>
            <w:shd w:val="clear" w:color="auto" w:fill="auto"/>
            <w:vAlign w:val="center"/>
          </w:tcPr>
          <w:p w:rsidR="00E65335" w:rsidRPr="00EE0456" w:rsidRDefault="00E65335" w:rsidP="00E65335">
            <w:pPr>
              <w:jc w:val="center"/>
            </w:pPr>
            <w:r w:rsidRPr="00EE0456">
              <w:t>0.6509847</w:t>
            </w:r>
          </w:p>
        </w:tc>
        <w:tc>
          <w:tcPr>
            <w:tcW w:w="1145" w:type="dxa"/>
            <w:shd w:val="clear" w:color="auto" w:fill="auto"/>
            <w:vAlign w:val="center"/>
          </w:tcPr>
          <w:p w:rsidR="00E65335" w:rsidRPr="008521A9"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highlight w:val="yellow"/>
              </w:rPr>
            </w:pPr>
            <w:r w:rsidRPr="008521A9">
              <w:rPr>
                <w:rFonts w:asciiTheme="minorHAnsi" w:eastAsiaTheme="minorHAnsi" w:hAnsiTheme="minorHAnsi" w:cstheme="minorBidi"/>
                <w:szCs w:val="22"/>
                <w:highlight w:val="yellow"/>
              </w:rPr>
              <w:t>2218.081</w:t>
            </w:r>
          </w:p>
        </w:tc>
        <w:tc>
          <w:tcPr>
            <w:tcW w:w="1038" w:type="dxa"/>
            <w:shd w:val="clear" w:color="auto" w:fill="auto"/>
            <w:vAlign w:val="center"/>
          </w:tcPr>
          <w:p w:rsidR="00E65335" w:rsidRPr="008521A9"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highlight w:val="yellow"/>
              </w:rPr>
            </w:pPr>
            <w:r w:rsidRPr="008521A9">
              <w:rPr>
                <w:rFonts w:asciiTheme="minorHAnsi" w:eastAsiaTheme="minorHAnsi" w:hAnsiTheme="minorHAnsi" w:cstheme="minorBidi"/>
                <w:szCs w:val="22"/>
                <w:highlight w:val="yellow"/>
              </w:rPr>
              <w:t>2248.618</w:t>
            </w:r>
          </w:p>
        </w:tc>
        <w:tc>
          <w:tcPr>
            <w:tcW w:w="1096" w:type="dxa"/>
            <w:shd w:val="clear" w:color="auto" w:fill="auto"/>
            <w:vAlign w:val="center"/>
          </w:tcPr>
          <w:p w:rsidR="00E65335" w:rsidRPr="00E65335"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Pr>
                <w:rFonts w:asciiTheme="minorHAnsi" w:eastAsiaTheme="minorHAnsi" w:hAnsiTheme="minorHAnsi" w:cstheme="minorBidi"/>
                <w:szCs w:val="22"/>
              </w:rPr>
              <w:t>41.97147</w:t>
            </w:r>
          </w:p>
        </w:tc>
        <w:tc>
          <w:tcPr>
            <w:tcW w:w="1078" w:type="dxa"/>
            <w:shd w:val="clear" w:color="auto" w:fill="auto"/>
            <w:vAlign w:val="center"/>
          </w:tcPr>
          <w:p w:rsidR="00E65335" w:rsidRPr="00EE0456" w:rsidRDefault="00E65335" w:rsidP="00E65335">
            <w:pPr>
              <w:jc w:val="center"/>
            </w:pPr>
            <w:r w:rsidRPr="00EE0456">
              <w:t>42.99744</w:t>
            </w:r>
          </w:p>
        </w:tc>
        <w:tc>
          <w:tcPr>
            <w:tcW w:w="1151" w:type="dxa"/>
            <w:shd w:val="clear" w:color="auto" w:fill="auto"/>
            <w:vAlign w:val="center"/>
          </w:tcPr>
          <w:p w:rsidR="00E65335" w:rsidRPr="00EE0456" w:rsidRDefault="00E65335" w:rsidP="00E65335">
            <w:pPr>
              <w:jc w:val="center"/>
            </w:pPr>
            <w:r w:rsidRPr="00EE0456">
              <w:t>84.45084</w:t>
            </w:r>
          </w:p>
        </w:tc>
      </w:tr>
      <w:tr w:rsidR="00E65335" w:rsidTr="00E65335">
        <w:tc>
          <w:tcPr>
            <w:tcW w:w="1499" w:type="dxa"/>
            <w:shd w:val="clear" w:color="auto" w:fill="auto"/>
            <w:vAlign w:val="center"/>
          </w:tcPr>
          <w:p w:rsidR="00E65335" w:rsidRDefault="00E65335" w:rsidP="00E65335">
            <w:pPr>
              <w:jc w:val="center"/>
              <w:rPr>
                <w:b/>
              </w:rPr>
            </w:pPr>
            <w:r>
              <w:rPr>
                <w:b/>
              </w:rPr>
              <w:t>Backward AIC</w:t>
            </w:r>
          </w:p>
        </w:tc>
        <w:tc>
          <w:tcPr>
            <w:tcW w:w="1177" w:type="dxa"/>
            <w:shd w:val="clear" w:color="auto" w:fill="auto"/>
            <w:vAlign w:val="center"/>
          </w:tcPr>
          <w:p w:rsidR="00E65335" w:rsidRPr="00EE0456" w:rsidRDefault="00E65335" w:rsidP="00E65335">
            <w:pPr>
              <w:jc w:val="center"/>
            </w:pPr>
            <w:proofErr w:type="spellStart"/>
            <w:r w:rsidRPr="00EE0456">
              <w:t>mealpct</w:t>
            </w:r>
            <w:proofErr w:type="spellEnd"/>
          </w:p>
          <w:p w:rsidR="00E65335" w:rsidRPr="00EE0456" w:rsidRDefault="00E65335" w:rsidP="00E65335">
            <w:pPr>
              <w:jc w:val="center"/>
            </w:pPr>
            <w:proofErr w:type="spellStart"/>
            <w:r w:rsidRPr="00EE0456">
              <w:t>expnstu</w:t>
            </w:r>
            <w:proofErr w:type="spellEnd"/>
          </w:p>
          <w:p w:rsidR="00E65335" w:rsidRPr="00EE0456" w:rsidRDefault="00E65335" w:rsidP="00E65335">
            <w:pPr>
              <w:jc w:val="center"/>
            </w:pPr>
            <w:proofErr w:type="spellStart"/>
            <w:r w:rsidRPr="00EE0456">
              <w:t>elpct</w:t>
            </w:r>
            <w:proofErr w:type="spellEnd"/>
          </w:p>
          <w:p w:rsidR="00E65335" w:rsidRPr="00EE0456" w:rsidRDefault="00E65335" w:rsidP="00E65335">
            <w:pPr>
              <w:jc w:val="center"/>
            </w:pPr>
          </w:p>
        </w:tc>
        <w:tc>
          <w:tcPr>
            <w:tcW w:w="1166" w:type="dxa"/>
            <w:shd w:val="clear" w:color="auto" w:fill="auto"/>
            <w:vAlign w:val="center"/>
          </w:tcPr>
          <w:p w:rsidR="00E65335" w:rsidRPr="00EE0456"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sidRPr="00EE0456">
              <w:rPr>
                <w:rFonts w:asciiTheme="minorHAnsi" w:eastAsiaTheme="minorHAnsi" w:hAnsiTheme="minorHAnsi" w:cstheme="minorBidi"/>
                <w:szCs w:val="22"/>
              </w:rPr>
              <w:t>0.6510529</w:t>
            </w:r>
          </w:p>
          <w:p w:rsidR="00E65335" w:rsidRPr="00EE0456" w:rsidRDefault="00E65335" w:rsidP="00E65335"/>
        </w:tc>
        <w:tc>
          <w:tcPr>
            <w:tcW w:w="1145" w:type="dxa"/>
            <w:shd w:val="clear" w:color="auto" w:fill="auto"/>
            <w:vAlign w:val="center"/>
          </w:tcPr>
          <w:p w:rsidR="00E65335" w:rsidRPr="00EE0456"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sidRPr="00EE0456">
              <w:rPr>
                <w:rFonts w:asciiTheme="minorHAnsi" w:eastAsiaTheme="minorHAnsi" w:hAnsiTheme="minorHAnsi" w:cstheme="minorBidi"/>
                <w:szCs w:val="22"/>
              </w:rPr>
              <w:t>2219.967</w:t>
            </w:r>
          </w:p>
          <w:p w:rsidR="00E65335" w:rsidRPr="00EE0456"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p>
        </w:tc>
        <w:tc>
          <w:tcPr>
            <w:tcW w:w="1038" w:type="dxa"/>
            <w:shd w:val="clear" w:color="auto" w:fill="auto"/>
            <w:vAlign w:val="center"/>
          </w:tcPr>
          <w:p w:rsidR="00E65335" w:rsidRPr="00EE0456"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sidRPr="00EE0456">
              <w:rPr>
                <w:rFonts w:asciiTheme="minorHAnsi" w:eastAsiaTheme="minorHAnsi" w:hAnsiTheme="minorHAnsi" w:cstheme="minorBidi"/>
                <w:szCs w:val="22"/>
              </w:rPr>
              <w:t>2258.138</w:t>
            </w:r>
          </w:p>
          <w:p w:rsidR="00E65335" w:rsidRPr="00EE0456"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p>
        </w:tc>
        <w:tc>
          <w:tcPr>
            <w:tcW w:w="1096" w:type="dxa"/>
            <w:shd w:val="clear" w:color="auto" w:fill="auto"/>
            <w:vAlign w:val="center"/>
          </w:tcPr>
          <w:p w:rsidR="00E65335" w:rsidRPr="00EE0456"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sidRPr="00EE0456">
              <w:rPr>
                <w:rFonts w:asciiTheme="minorHAnsi" w:eastAsiaTheme="minorHAnsi" w:hAnsiTheme="minorHAnsi" w:cstheme="minorBidi"/>
                <w:szCs w:val="22"/>
              </w:rPr>
              <w:t>41.96326</w:t>
            </w:r>
          </w:p>
          <w:p w:rsidR="00E65335" w:rsidRPr="00EE0456" w:rsidRDefault="00E65335" w:rsidP="00E65335">
            <w:pPr>
              <w:jc w:val="center"/>
            </w:pPr>
          </w:p>
        </w:tc>
        <w:tc>
          <w:tcPr>
            <w:tcW w:w="1078" w:type="dxa"/>
            <w:shd w:val="clear" w:color="auto" w:fill="auto"/>
            <w:vAlign w:val="center"/>
          </w:tcPr>
          <w:p w:rsidR="00E65335" w:rsidRPr="00EE0456"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sidRPr="00EE0456">
              <w:rPr>
                <w:rFonts w:asciiTheme="minorHAnsi" w:eastAsiaTheme="minorHAnsi" w:hAnsiTheme="minorHAnsi" w:cstheme="minorBidi"/>
                <w:szCs w:val="22"/>
              </w:rPr>
              <w:t>43.34812</w:t>
            </w:r>
          </w:p>
          <w:p w:rsidR="00E65335" w:rsidRPr="00EE0456" w:rsidRDefault="00E65335" w:rsidP="00E65335">
            <w:pPr>
              <w:jc w:val="center"/>
            </w:pPr>
          </w:p>
        </w:tc>
        <w:tc>
          <w:tcPr>
            <w:tcW w:w="1151" w:type="dxa"/>
            <w:shd w:val="clear" w:color="auto" w:fill="auto"/>
            <w:vAlign w:val="center"/>
          </w:tcPr>
          <w:p w:rsidR="00E65335" w:rsidRPr="00EE0456"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sidRPr="00EE0456">
              <w:rPr>
                <w:rFonts w:asciiTheme="minorHAnsi" w:eastAsiaTheme="minorHAnsi" w:hAnsiTheme="minorHAnsi" w:cstheme="minorBidi"/>
                <w:szCs w:val="22"/>
              </w:rPr>
              <w:t>84.56642</w:t>
            </w:r>
          </w:p>
          <w:p w:rsidR="00E65335" w:rsidRPr="00EE0456" w:rsidRDefault="00E65335" w:rsidP="00E65335">
            <w:pPr>
              <w:jc w:val="center"/>
            </w:pPr>
          </w:p>
        </w:tc>
      </w:tr>
      <w:tr w:rsidR="00E65335" w:rsidTr="00E65335">
        <w:tc>
          <w:tcPr>
            <w:tcW w:w="1499" w:type="dxa"/>
            <w:shd w:val="clear" w:color="auto" w:fill="auto"/>
            <w:vAlign w:val="center"/>
          </w:tcPr>
          <w:p w:rsidR="00E65335" w:rsidRDefault="00E65335" w:rsidP="00E65335">
            <w:pPr>
              <w:jc w:val="center"/>
              <w:rPr>
                <w:b/>
              </w:rPr>
            </w:pPr>
            <w:r>
              <w:rPr>
                <w:b/>
              </w:rPr>
              <w:t>Stepwise AIC</w:t>
            </w:r>
          </w:p>
        </w:tc>
        <w:tc>
          <w:tcPr>
            <w:tcW w:w="1177" w:type="dxa"/>
            <w:shd w:val="clear" w:color="auto" w:fill="auto"/>
            <w:vAlign w:val="center"/>
          </w:tcPr>
          <w:p w:rsidR="00E65335" w:rsidRPr="00EE0456" w:rsidRDefault="00E65335" w:rsidP="00E65335">
            <w:pPr>
              <w:jc w:val="center"/>
            </w:pPr>
            <w:proofErr w:type="spellStart"/>
            <w:r w:rsidRPr="00EE0456">
              <w:t>Mealpct</w:t>
            </w:r>
            <w:proofErr w:type="spellEnd"/>
            <w:r w:rsidRPr="00EE0456">
              <w:t>,</w:t>
            </w:r>
          </w:p>
          <w:p w:rsidR="00E65335" w:rsidRPr="00EE0456" w:rsidRDefault="00E65335" w:rsidP="00E65335">
            <w:pPr>
              <w:jc w:val="center"/>
            </w:pPr>
            <w:proofErr w:type="spellStart"/>
            <w:r w:rsidRPr="00EE0456">
              <w:t>Elpct</w:t>
            </w:r>
            <w:proofErr w:type="spellEnd"/>
          </w:p>
          <w:p w:rsidR="00E65335" w:rsidRPr="00EE0456" w:rsidRDefault="00E65335" w:rsidP="00E65335">
            <w:pPr>
              <w:jc w:val="center"/>
            </w:pPr>
            <w:proofErr w:type="spellStart"/>
            <w:r w:rsidRPr="00EE0456">
              <w:t>Expnstu</w:t>
            </w:r>
            <w:proofErr w:type="spellEnd"/>
          </w:p>
          <w:p w:rsidR="00E65335" w:rsidRPr="00EE0456" w:rsidRDefault="00E65335" w:rsidP="00E65335">
            <w:pPr>
              <w:jc w:val="center"/>
            </w:pPr>
            <w:r w:rsidRPr="00EE0456">
              <w:t>computer</w:t>
            </w:r>
          </w:p>
        </w:tc>
        <w:tc>
          <w:tcPr>
            <w:tcW w:w="1166" w:type="dxa"/>
            <w:shd w:val="clear" w:color="auto" w:fill="auto"/>
            <w:vAlign w:val="center"/>
          </w:tcPr>
          <w:p w:rsidR="00E65335" w:rsidRPr="00EE0456" w:rsidRDefault="00E65335" w:rsidP="00E6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EE0456">
              <w:t>0.6509847</w:t>
            </w:r>
          </w:p>
        </w:tc>
        <w:tc>
          <w:tcPr>
            <w:tcW w:w="1145" w:type="dxa"/>
            <w:shd w:val="clear" w:color="auto" w:fill="auto"/>
            <w:vAlign w:val="center"/>
          </w:tcPr>
          <w:p w:rsidR="00E65335" w:rsidRPr="008521A9" w:rsidRDefault="00E65335" w:rsidP="00E6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highlight w:val="yellow"/>
              </w:rPr>
            </w:pPr>
            <w:r w:rsidRPr="008521A9">
              <w:rPr>
                <w:highlight w:val="yellow"/>
              </w:rPr>
              <w:t>2218.081</w:t>
            </w:r>
          </w:p>
          <w:p w:rsidR="00E65335" w:rsidRPr="00EE0456" w:rsidRDefault="00E65335" w:rsidP="00E65335">
            <w:pPr>
              <w:jc w:val="center"/>
            </w:pPr>
          </w:p>
        </w:tc>
        <w:tc>
          <w:tcPr>
            <w:tcW w:w="1038" w:type="dxa"/>
            <w:shd w:val="clear" w:color="auto" w:fill="auto"/>
            <w:vAlign w:val="center"/>
          </w:tcPr>
          <w:p w:rsidR="00E65335" w:rsidRPr="008521A9" w:rsidRDefault="00E65335" w:rsidP="00E6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highlight w:val="yellow"/>
              </w:rPr>
            </w:pPr>
            <w:r w:rsidRPr="008521A9">
              <w:rPr>
                <w:highlight w:val="yellow"/>
              </w:rPr>
              <w:t>2248.618</w:t>
            </w:r>
          </w:p>
          <w:p w:rsidR="00E65335" w:rsidRPr="00EE0456" w:rsidRDefault="00E65335" w:rsidP="00E65335">
            <w:pPr>
              <w:jc w:val="center"/>
            </w:pPr>
          </w:p>
        </w:tc>
        <w:tc>
          <w:tcPr>
            <w:tcW w:w="1096" w:type="dxa"/>
            <w:shd w:val="clear" w:color="auto" w:fill="auto"/>
            <w:vAlign w:val="center"/>
          </w:tcPr>
          <w:p w:rsidR="00E65335" w:rsidRPr="00EE0456" w:rsidRDefault="00E65335" w:rsidP="00E6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EE0456">
              <w:t>41.97147</w:t>
            </w:r>
          </w:p>
        </w:tc>
        <w:tc>
          <w:tcPr>
            <w:tcW w:w="1078" w:type="dxa"/>
            <w:shd w:val="clear" w:color="auto" w:fill="auto"/>
            <w:vAlign w:val="center"/>
          </w:tcPr>
          <w:p w:rsidR="00E65335" w:rsidRPr="00EE0456" w:rsidRDefault="00E65335" w:rsidP="00E6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EE0456">
              <w:t>43.00764</w:t>
            </w:r>
          </w:p>
        </w:tc>
        <w:tc>
          <w:tcPr>
            <w:tcW w:w="1151" w:type="dxa"/>
            <w:shd w:val="clear" w:color="auto" w:fill="auto"/>
            <w:vAlign w:val="center"/>
          </w:tcPr>
          <w:p w:rsidR="00E65335" w:rsidRPr="00EE0456" w:rsidRDefault="00E65335" w:rsidP="00E6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EE0456">
              <w:t>84.45084</w:t>
            </w:r>
          </w:p>
        </w:tc>
      </w:tr>
      <w:tr w:rsidR="00E65335" w:rsidTr="00E65335">
        <w:tc>
          <w:tcPr>
            <w:tcW w:w="1499" w:type="dxa"/>
            <w:shd w:val="clear" w:color="auto" w:fill="auto"/>
            <w:vAlign w:val="center"/>
          </w:tcPr>
          <w:p w:rsidR="00E65335" w:rsidRDefault="00E65335" w:rsidP="00E65335">
            <w:pPr>
              <w:jc w:val="center"/>
              <w:rPr>
                <w:b/>
              </w:rPr>
            </w:pPr>
            <w:r>
              <w:rPr>
                <w:b/>
              </w:rPr>
              <w:t>LASSO MIN</w:t>
            </w:r>
          </w:p>
        </w:tc>
        <w:tc>
          <w:tcPr>
            <w:tcW w:w="1177" w:type="dxa"/>
            <w:shd w:val="clear" w:color="auto" w:fill="auto"/>
            <w:vAlign w:val="center"/>
          </w:tcPr>
          <w:p w:rsidR="00E65335" w:rsidRDefault="00E65335" w:rsidP="00E65335">
            <w:pPr>
              <w:jc w:val="center"/>
            </w:pPr>
            <w:proofErr w:type="spellStart"/>
            <w:r>
              <w:t>Mealpct</w:t>
            </w:r>
            <w:proofErr w:type="spellEnd"/>
            <w:r>
              <w:t>,</w:t>
            </w:r>
          </w:p>
          <w:p w:rsidR="00E65335" w:rsidRDefault="00E65335" w:rsidP="00E65335">
            <w:pPr>
              <w:jc w:val="center"/>
            </w:pPr>
            <w:r>
              <w:t>Computer,</w:t>
            </w:r>
          </w:p>
          <w:p w:rsidR="00E65335" w:rsidRDefault="00E65335" w:rsidP="00E65335">
            <w:pPr>
              <w:jc w:val="center"/>
            </w:pPr>
            <w:proofErr w:type="spellStart"/>
            <w:r>
              <w:t>Expnstu</w:t>
            </w:r>
            <w:proofErr w:type="spellEnd"/>
            <w:r>
              <w:t>,</w:t>
            </w:r>
          </w:p>
          <w:p w:rsidR="00E65335" w:rsidRPr="00EE0456" w:rsidRDefault="00E65335" w:rsidP="00E65335">
            <w:pPr>
              <w:jc w:val="center"/>
            </w:pPr>
            <w:proofErr w:type="spellStart"/>
            <w:r>
              <w:t>Avginc</w:t>
            </w:r>
            <w:proofErr w:type="spellEnd"/>
            <w:r>
              <w:t xml:space="preserve">, </w:t>
            </w:r>
            <w:proofErr w:type="spellStart"/>
            <w:r>
              <w:t>elpct</w:t>
            </w:r>
            <w:proofErr w:type="spellEnd"/>
            <w:r>
              <w:t xml:space="preserve">, </w:t>
            </w:r>
            <w:proofErr w:type="spellStart"/>
            <w:r>
              <w:t>mathscr</w:t>
            </w:r>
            <w:proofErr w:type="spellEnd"/>
          </w:p>
        </w:tc>
        <w:tc>
          <w:tcPr>
            <w:tcW w:w="1166" w:type="dxa"/>
            <w:shd w:val="clear" w:color="auto" w:fill="auto"/>
            <w:vAlign w:val="center"/>
          </w:tcPr>
          <w:p w:rsidR="00E65335" w:rsidRPr="008521A9"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highlight w:val="yellow"/>
              </w:rPr>
            </w:pPr>
            <w:r w:rsidRPr="008521A9">
              <w:rPr>
                <w:rFonts w:asciiTheme="minorHAnsi" w:eastAsiaTheme="minorHAnsi" w:hAnsiTheme="minorHAnsi" w:cstheme="minorBidi"/>
                <w:szCs w:val="22"/>
                <w:highlight w:val="yellow"/>
              </w:rPr>
              <w:t>0.6566632</w:t>
            </w:r>
          </w:p>
        </w:tc>
        <w:tc>
          <w:tcPr>
            <w:tcW w:w="1145" w:type="dxa"/>
            <w:shd w:val="clear" w:color="auto" w:fill="auto"/>
            <w:vAlign w:val="center"/>
          </w:tcPr>
          <w:p w:rsidR="00E65335" w:rsidRPr="00EE0456" w:rsidRDefault="00E65335" w:rsidP="00E65335">
            <w:pPr>
              <w:jc w:val="center"/>
            </w:pPr>
            <w:r w:rsidRPr="00EE0456">
              <w:t>N/A</w:t>
            </w:r>
          </w:p>
        </w:tc>
        <w:tc>
          <w:tcPr>
            <w:tcW w:w="1038" w:type="dxa"/>
            <w:shd w:val="clear" w:color="auto" w:fill="auto"/>
            <w:vAlign w:val="center"/>
          </w:tcPr>
          <w:p w:rsidR="00E65335" w:rsidRPr="00EE0456" w:rsidRDefault="00E65335" w:rsidP="00E65335">
            <w:pPr>
              <w:jc w:val="center"/>
            </w:pPr>
            <w:r w:rsidRPr="00EE0456">
              <w:t>N/A</w:t>
            </w:r>
          </w:p>
        </w:tc>
        <w:tc>
          <w:tcPr>
            <w:tcW w:w="1096" w:type="dxa"/>
            <w:shd w:val="clear" w:color="auto" w:fill="auto"/>
            <w:vAlign w:val="center"/>
          </w:tcPr>
          <w:p w:rsidR="00E65335" w:rsidRPr="00E65335"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Pr>
                <w:rFonts w:asciiTheme="minorHAnsi" w:eastAsiaTheme="minorHAnsi" w:hAnsiTheme="minorHAnsi" w:cstheme="minorBidi"/>
                <w:szCs w:val="22"/>
              </w:rPr>
              <w:t>279.7148</w:t>
            </w:r>
          </w:p>
        </w:tc>
        <w:tc>
          <w:tcPr>
            <w:tcW w:w="1078" w:type="dxa"/>
            <w:shd w:val="clear" w:color="auto" w:fill="auto"/>
            <w:vAlign w:val="center"/>
          </w:tcPr>
          <w:p w:rsidR="00E65335" w:rsidRPr="00EE0456"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Pr>
                <w:rFonts w:asciiTheme="minorHAnsi" w:eastAsiaTheme="minorHAnsi" w:hAnsiTheme="minorHAnsi" w:cstheme="minorBidi"/>
                <w:szCs w:val="22"/>
              </w:rPr>
              <w:t>47.49423</w:t>
            </w:r>
          </w:p>
        </w:tc>
        <w:tc>
          <w:tcPr>
            <w:tcW w:w="1151" w:type="dxa"/>
            <w:shd w:val="clear" w:color="auto" w:fill="auto"/>
            <w:vAlign w:val="center"/>
          </w:tcPr>
          <w:p w:rsidR="00E65335" w:rsidRPr="008521A9"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highlight w:val="yellow"/>
              </w:rPr>
            </w:pPr>
            <w:r w:rsidRPr="008521A9">
              <w:rPr>
                <w:rFonts w:asciiTheme="minorHAnsi" w:eastAsiaTheme="minorHAnsi" w:hAnsiTheme="minorHAnsi" w:cstheme="minorBidi"/>
                <w:szCs w:val="22"/>
                <w:highlight w:val="yellow"/>
              </w:rPr>
              <w:t>61.17688</w:t>
            </w:r>
          </w:p>
        </w:tc>
      </w:tr>
      <w:tr w:rsidR="00E65335" w:rsidTr="00E65335">
        <w:tc>
          <w:tcPr>
            <w:tcW w:w="1499" w:type="dxa"/>
            <w:shd w:val="clear" w:color="auto" w:fill="auto"/>
            <w:vAlign w:val="center"/>
          </w:tcPr>
          <w:p w:rsidR="00E65335" w:rsidRDefault="00E65335" w:rsidP="00E65335">
            <w:pPr>
              <w:jc w:val="center"/>
              <w:rPr>
                <w:b/>
              </w:rPr>
            </w:pPr>
            <w:r>
              <w:rPr>
                <w:b/>
              </w:rPr>
              <w:t>LASSO 1SE</w:t>
            </w:r>
          </w:p>
        </w:tc>
        <w:tc>
          <w:tcPr>
            <w:tcW w:w="1177" w:type="dxa"/>
            <w:shd w:val="clear" w:color="auto" w:fill="auto"/>
            <w:vAlign w:val="center"/>
          </w:tcPr>
          <w:p w:rsidR="00E65335" w:rsidRPr="00EE0456" w:rsidRDefault="00E65335" w:rsidP="00E65335">
            <w:pPr>
              <w:jc w:val="center"/>
            </w:pPr>
            <w:r>
              <w:t xml:space="preserve">Meal, </w:t>
            </w:r>
            <w:proofErr w:type="spellStart"/>
            <w:r>
              <w:t>expnstu</w:t>
            </w:r>
            <w:proofErr w:type="spellEnd"/>
            <w:r>
              <w:t xml:space="preserve">, </w:t>
            </w:r>
            <w:proofErr w:type="spellStart"/>
            <w:r>
              <w:t>elpct</w:t>
            </w:r>
            <w:proofErr w:type="spellEnd"/>
          </w:p>
        </w:tc>
        <w:tc>
          <w:tcPr>
            <w:tcW w:w="1166" w:type="dxa"/>
            <w:shd w:val="clear" w:color="auto" w:fill="auto"/>
            <w:vAlign w:val="center"/>
          </w:tcPr>
          <w:p w:rsidR="00E65335" w:rsidRPr="00E65335"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Pr>
                <w:rFonts w:asciiTheme="minorHAnsi" w:eastAsiaTheme="minorHAnsi" w:hAnsiTheme="minorHAnsi" w:cstheme="minorBidi"/>
                <w:szCs w:val="22"/>
              </w:rPr>
              <w:t>0.5738939</w:t>
            </w:r>
          </w:p>
        </w:tc>
        <w:tc>
          <w:tcPr>
            <w:tcW w:w="1145" w:type="dxa"/>
            <w:shd w:val="clear" w:color="auto" w:fill="auto"/>
            <w:vAlign w:val="center"/>
          </w:tcPr>
          <w:p w:rsidR="00E65335" w:rsidRPr="00EE0456" w:rsidRDefault="00E65335" w:rsidP="00E65335">
            <w:pPr>
              <w:jc w:val="center"/>
            </w:pPr>
            <w:r w:rsidRPr="00EE0456">
              <w:t>N/A</w:t>
            </w:r>
          </w:p>
        </w:tc>
        <w:tc>
          <w:tcPr>
            <w:tcW w:w="1038" w:type="dxa"/>
            <w:shd w:val="clear" w:color="auto" w:fill="auto"/>
            <w:vAlign w:val="center"/>
          </w:tcPr>
          <w:p w:rsidR="00E65335" w:rsidRPr="00EE0456" w:rsidRDefault="00E65335" w:rsidP="00E65335">
            <w:pPr>
              <w:jc w:val="center"/>
            </w:pPr>
            <w:r w:rsidRPr="00EE0456">
              <w:t>N/A</w:t>
            </w:r>
          </w:p>
        </w:tc>
        <w:tc>
          <w:tcPr>
            <w:tcW w:w="1096" w:type="dxa"/>
            <w:shd w:val="clear" w:color="auto" w:fill="auto"/>
            <w:vAlign w:val="center"/>
          </w:tcPr>
          <w:p w:rsidR="00E65335" w:rsidRPr="00EE0456" w:rsidRDefault="00E65335" w:rsidP="00E65335">
            <w:pPr>
              <w:jc w:val="center"/>
            </w:pPr>
            <w:r w:rsidRPr="000D7111">
              <w:t>279.6196</w:t>
            </w:r>
          </w:p>
        </w:tc>
        <w:tc>
          <w:tcPr>
            <w:tcW w:w="1078" w:type="dxa"/>
            <w:shd w:val="clear" w:color="auto" w:fill="auto"/>
            <w:vAlign w:val="center"/>
          </w:tcPr>
          <w:p w:rsidR="00E65335" w:rsidRPr="00EE0456"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Pr>
                <w:rFonts w:asciiTheme="minorHAnsi" w:eastAsiaTheme="minorHAnsi" w:hAnsiTheme="minorHAnsi" w:cstheme="minorBidi"/>
                <w:szCs w:val="22"/>
              </w:rPr>
              <w:t>56.87361</w:t>
            </w:r>
          </w:p>
        </w:tc>
        <w:tc>
          <w:tcPr>
            <w:tcW w:w="1151" w:type="dxa"/>
            <w:shd w:val="clear" w:color="auto" w:fill="auto"/>
            <w:vAlign w:val="center"/>
          </w:tcPr>
          <w:p w:rsidR="00E65335" w:rsidRPr="00EE0456" w:rsidRDefault="00E65335" w:rsidP="00E65335">
            <w:pPr>
              <w:pStyle w:val="HTMLPreformatted"/>
              <w:shd w:val="clear" w:color="auto" w:fill="FFFFFF"/>
              <w:wordWrap w:val="0"/>
              <w:spacing w:line="225" w:lineRule="atLeast"/>
              <w:jc w:val="center"/>
              <w:rPr>
                <w:rFonts w:asciiTheme="minorHAnsi" w:eastAsiaTheme="minorHAnsi" w:hAnsiTheme="minorHAnsi" w:cstheme="minorBidi"/>
                <w:szCs w:val="22"/>
              </w:rPr>
            </w:pPr>
            <w:r w:rsidRPr="000D7111">
              <w:rPr>
                <w:rFonts w:asciiTheme="minorHAnsi" w:eastAsiaTheme="minorHAnsi" w:hAnsiTheme="minorHAnsi" w:cstheme="minorBidi"/>
                <w:szCs w:val="22"/>
              </w:rPr>
              <w:t>62.59915</w:t>
            </w:r>
          </w:p>
        </w:tc>
      </w:tr>
      <w:tr w:rsidR="00E65335" w:rsidTr="00E65335">
        <w:tc>
          <w:tcPr>
            <w:tcW w:w="1499" w:type="dxa"/>
            <w:shd w:val="clear" w:color="auto" w:fill="auto"/>
            <w:vAlign w:val="center"/>
          </w:tcPr>
          <w:p w:rsidR="00E65335" w:rsidRDefault="00E65335" w:rsidP="00E65335">
            <w:pPr>
              <w:jc w:val="center"/>
              <w:rPr>
                <w:b/>
              </w:rPr>
            </w:pPr>
            <w:r>
              <w:rPr>
                <w:b/>
              </w:rPr>
              <w:t>Regression Tree</w:t>
            </w:r>
          </w:p>
        </w:tc>
        <w:tc>
          <w:tcPr>
            <w:tcW w:w="1177" w:type="dxa"/>
            <w:shd w:val="clear" w:color="auto" w:fill="auto"/>
            <w:vAlign w:val="center"/>
          </w:tcPr>
          <w:p w:rsidR="00E65335" w:rsidRDefault="00E65335" w:rsidP="00E65335">
            <w:pPr>
              <w:jc w:val="center"/>
            </w:pPr>
            <w:r>
              <w:t>Meal,</w:t>
            </w:r>
          </w:p>
          <w:p w:rsidR="00E65335" w:rsidRDefault="00E65335" w:rsidP="00E65335">
            <w:pPr>
              <w:jc w:val="center"/>
            </w:pPr>
            <w:proofErr w:type="spellStart"/>
            <w:r>
              <w:t>elpct</w:t>
            </w:r>
            <w:proofErr w:type="spellEnd"/>
            <w:r>
              <w:t xml:space="preserve">, </w:t>
            </w:r>
            <w:proofErr w:type="spellStart"/>
            <w:r>
              <w:t>testscr</w:t>
            </w:r>
            <w:proofErr w:type="spellEnd"/>
            <w:r>
              <w:t>,</w:t>
            </w:r>
          </w:p>
          <w:p w:rsidR="00E65335" w:rsidRPr="00EE0456" w:rsidRDefault="00E65335" w:rsidP="00E65335">
            <w:pPr>
              <w:jc w:val="center"/>
            </w:pPr>
            <w:proofErr w:type="spellStart"/>
            <w:r>
              <w:t>expnstu</w:t>
            </w:r>
            <w:proofErr w:type="spellEnd"/>
          </w:p>
        </w:tc>
        <w:tc>
          <w:tcPr>
            <w:tcW w:w="1166" w:type="dxa"/>
            <w:shd w:val="clear" w:color="auto" w:fill="auto"/>
            <w:vAlign w:val="center"/>
          </w:tcPr>
          <w:p w:rsidR="00E65335" w:rsidRPr="00EE0456" w:rsidRDefault="00E65335" w:rsidP="00E65335">
            <w:pPr>
              <w:jc w:val="center"/>
            </w:pPr>
            <w:r>
              <w:t>N/A</w:t>
            </w:r>
          </w:p>
        </w:tc>
        <w:tc>
          <w:tcPr>
            <w:tcW w:w="1145" w:type="dxa"/>
            <w:shd w:val="clear" w:color="auto" w:fill="auto"/>
            <w:vAlign w:val="center"/>
          </w:tcPr>
          <w:p w:rsidR="00E65335" w:rsidRPr="00EE0456" w:rsidRDefault="00E65335" w:rsidP="00E65335">
            <w:pPr>
              <w:jc w:val="center"/>
            </w:pPr>
            <w:r>
              <w:t>N/A</w:t>
            </w:r>
          </w:p>
        </w:tc>
        <w:tc>
          <w:tcPr>
            <w:tcW w:w="1038" w:type="dxa"/>
            <w:shd w:val="clear" w:color="auto" w:fill="auto"/>
            <w:vAlign w:val="center"/>
          </w:tcPr>
          <w:p w:rsidR="00E65335" w:rsidRPr="00EE0456" w:rsidRDefault="00E65335" w:rsidP="00E65335">
            <w:pPr>
              <w:jc w:val="center"/>
            </w:pPr>
            <w:r>
              <w:t>N/A</w:t>
            </w:r>
          </w:p>
        </w:tc>
        <w:tc>
          <w:tcPr>
            <w:tcW w:w="1096" w:type="dxa"/>
            <w:shd w:val="clear" w:color="auto" w:fill="auto"/>
            <w:vAlign w:val="center"/>
          </w:tcPr>
          <w:p w:rsidR="00E65335" w:rsidRPr="008521A9" w:rsidRDefault="00E65335" w:rsidP="00E65335">
            <w:pPr>
              <w:jc w:val="center"/>
              <w:rPr>
                <w:highlight w:val="yellow"/>
              </w:rPr>
            </w:pPr>
            <w:r w:rsidRPr="008521A9">
              <w:rPr>
                <w:highlight w:val="yellow"/>
              </w:rPr>
              <w:t>36.24851</w:t>
            </w:r>
          </w:p>
        </w:tc>
        <w:tc>
          <w:tcPr>
            <w:tcW w:w="1078" w:type="dxa"/>
            <w:shd w:val="clear" w:color="auto" w:fill="auto"/>
            <w:vAlign w:val="center"/>
          </w:tcPr>
          <w:p w:rsidR="00E65335" w:rsidRPr="00EE0456" w:rsidRDefault="00E65335" w:rsidP="00E65335">
            <w:pPr>
              <w:jc w:val="center"/>
            </w:pPr>
            <w:r>
              <w:t>54.793101</w:t>
            </w:r>
          </w:p>
        </w:tc>
        <w:tc>
          <w:tcPr>
            <w:tcW w:w="1151" w:type="dxa"/>
            <w:shd w:val="clear" w:color="auto" w:fill="auto"/>
            <w:vAlign w:val="center"/>
          </w:tcPr>
          <w:p w:rsidR="00E65335" w:rsidRPr="00EE0456" w:rsidRDefault="00E65335" w:rsidP="00E65335">
            <w:pPr>
              <w:jc w:val="center"/>
            </w:pPr>
            <w:r w:rsidRPr="007E416B">
              <w:t>90.79337</w:t>
            </w:r>
          </w:p>
        </w:tc>
      </w:tr>
      <w:tr w:rsidR="00E65335" w:rsidTr="00E65335">
        <w:tc>
          <w:tcPr>
            <w:tcW w:w="1499" w:type="dxa"/>
            <w:shd w:val="clear" w:color="auto" w:fill="auto"/>
            <w:vAlign w:val="center"/>
          </w:tcPr>
          <w:p w:rsidR="00E65335" w:rsidRDefault="00E65335" w:rsidP="00E65335">
            <w:pPr>
              <w:jc w:val="center"/>
              <w:rPr>
                <w:b/>
              </w:rPr>
            </w:pPr>
            <w:r>
              <w:rPr>
                <w:b/>
              </w:rPr>
              <w:t>Pruned Tree</w:t>
            </w:r>
          </w:p>
        </w:tc>
        <w:tc>
          <w:tcPr>
            <w:tcW w:w="1177" w:type="dxa"/>
            <w:shd w:val="clear" w:color="auto" w:fill="auto"/>
            <w:vAlign w:val="center"/>
          </w:tcPr>
          <w:p w:rsidR="00E65335" w:rsidRPr="00EE0456" w:rsidRDefault="00E65335" w:rsidP="00E65335">
            <w:pPr>
              <w:jc w:val="center"/>
            </w:pPr>
            <w:proofErr w:type="spellStart"/>
            <w:r>
              <w:t>Mealpct</w:t>
            </w:r>
            <w:proofErr w:type="spellEnd"/>
            <w:r>
              <w:t xml:space="preserve">, </w:t>
            </w:r>
            <w:proofErr w:type="spellStart"/>
            <w:r>
              <w:t>expnstu</w:t>
            </w:r>
            <w:proofErr w:type="spellEnd"/>
            <w:r>
              <w:t xml:space="preserve">, </w:t>
            </w:r>
            <w:proofErr w:type="spellStart"/>
            <w:r>
              <w:t>elpct</w:t>
            </w:r>
            <w:proofErr w:type="spellEnd"/>
          </w:p>
        </w:tc>
        <w:tc>
          <w:tcPr>
            <w:tcW w:w="1166" w:type="dxa"/>
            <w:shd w:val="clear" w:color="auto" w:fill="auto"/>
            <w:vAlign w:val="center"/>
          </w:tcPr>
          <w:p w:rsidR="00E65335" w:rsidRPr="00EE0456" w:rsidRDefault="00E65335" w:rsidP="00E65335">
            <w:pPr>
              <w:jc w:val="center"/>
            </w:pPr>
            <w:r>
              <w:t>N/A</w:t>
            </w:r>
          </w:p>
        </w:tc>
        <w:tc>
          <w:tcPr>
            <w:tcW w:w="1145" w:type="dxa"/>
            <w:shd w:val="clear" w:color="auto" w:fill="auto"/>
            <w:vAlign w:val="center"/>
          </w:tcPr>
          <w:p w:rsidR="00E65335" w:rsidRPr="00EE0456" w:rsidRDefault="00E65335" w:rsidP="00E65335">
            <w:pPr>
              <w:jc w:val="center"/>
            </w:pPr>
            <w:r>
              <w:t>N/A</w:t>
            </w:r>
          </w:p>
        </w:tc>
        <w:tc>
          <w:tcPr>
            <w:tcW w:w="1038" w:type="dxa"/>
            <w:shd w:val="clear" w:color="auto" w:fill="auto"/>
            <w:vAlign w:val="center"/>
          </w:tcPr>
          <w:p w:rsidR="00E65335" w:rsidRPr="00EE0456" w:rsidRDefault="00E65335" w:rsidP="00E65335">
            <w:pPr>
              <w:jc w:val="center"/>
            </w:pPr>
            <w:r>
              <w:t>N/A</w:t>
            </w:r>
          </w:p>
        </w:tc>
        <w:tc>
          <w:tcPr>
            <w:tcW w:w="1096" w:type="dxa"/>
            <w:shd w:val="clear" w:color="auto" w:fill="auto"/>
            <w:vAlign w:val="center"/>
          </w:tcPr>
          <w:p w:rsidR="00E65335" w:rsidRPr="00EE0456" w:rsidRDefault="00E65335" w:rsidP="00E65335">
            <w:pPr>
              <w:jc w:val="center"/>
            </w:pPr>
            <w:r w:rsidRPr="0005744E">
              <w:t>41.99231</w:t>
            </w:r>
          </w:p>
        </w:tc>
        <w:tc>
          <w:tcPr>
            <w:tcW w:w="1078" w:type="dxa"/>
            <w:shd w:val="clear" w:color="auto" w:fill="auto"/>
            <w:vAlign w:val="center"/>
          </w:tcPr>
          <w:p w:rsidR="00E65335" w:rsidRPr="008521A9" w:rsidRDefault="00E65335" w:rsidP="00E65335">
            <w:pPr>
              <w:jc w:val="center"/>
              <w:rPr>
                <w:highlight w:val="yellow"/>
              </w:rPr>
            </w:pPr>
            <w:r w:rsidRPr="008521A9">
              <w:rPr>
                <w:highlight w:val="yellow"/>
              </w:rPr>
              <w:t>63.874327</w:t>
            </w:r>
          </w:p>
        </w:tc>
        <w:tc>
          <w:tcPr>
            <w:tcW w:w="1151" w:type="dxa"/>
            <w:shd w:val="clear" w:color="auto" w:fill="auto"/>
            <w:vAlign w:val="center"/>
          </w:tcPr>
          <w:p w:rsidR="00E65335" w:rsidRPr="00EE0456" w:rsidRDefault="00E65335" w:rsidP="00E65335">
            <w:pPr>
              <w:jc w:val="center"/>
            </w:pPr>
            <w:r>
              <w:t>89.56874</w:t>
            </w:r>
          </w:p>
        </w:tc>
      </w:tr>
      <w:bookmarkEnd w:id="2"/>
    </w:tbl>
    <w:p w:rsidR="00E65335" w:rsidRDefault="00E65335" w:rsidP="00E65335"/>
    <w:p w:rsidR="00E65335" w:rsidRDefault="00E65335" w:rsidP="00E65335">
      <w:r>
        <w:t xml:space="preserve">b. Comparison: </w:t>
      </w:r>
    </w:p>
    <w:p w:rsidR="00E65335" w:rsidRDefault="008521A9" w:rsidP="00E65335">
      <w:r>
        <w:t xml:space="preserve">Highest R^2 Square: LASSO Min </w:t>
      </w:r>
    </w:p>
    <w:p w:rsidR="008521A9" w:rsidRDefault="008521A9" w:rsidP="00E65335">
      <w:r>
        <w:t xml:space="preserve">Lowest AIC and BIC: Forward AIC and Stepwise AIC </w:t>
      </w:r>
    </w:p>
    <w:p w:rsidR="008521A9" w:rsidRDefault="008521A9" w:rsidP="00E65335">
      <w:r>
        <w:t xml:space="preserve">Lowest MSE: Regression Tree </w:t>
      </w:r>
    </w:p>
    <w:p w:rsidR="008521A9" w:rsidRDefault="008521A9" w:rsidP="00E65335">
      <w:r>
        <w:lastRenderedPageBreak/>
        <w:t xml:space="preserve">Highest CV-Score: Pruned Tree </w:t>
      </w:r>
    </w:p>
    <w:p w:rsidR="008521A9" w:rsidRDefault="008521A9" w:rsidP="00E65335">
      <w:r>
        <w:t xml:space="preserve">Lowest MSPE: LASSO MIN </w:t>
      </w:r>
    </w:p>
    <w:p w:rsidR="00CE4364" w:rsidRDefault="001243FE" w:rsidP="00E65335">
      <w:pPr>
        <w:rPr>
          <w:sz w:val="20"/>
        </w:rPr>
      </w:pPr>
      <w:r>
        <w:t>Top</w:t>
      </w:r>
      <w:r w:rsidR="008521A9">
        <w:t xml:space="preserve"> most selected explanatory variables: </w:t>
      </w:r>
      <w:proofErr w:type="spellStart"/>
      <w:r w:rsidR="008521A9">
        <w:rPr>
          <w:sz w:val="20"/>
        </w:rPr>
        <w:t>Mealpct</w:t>
      </w:r>
      <w:proofErr w:type="spellEnd"/>
      <w:r w:rsidR="008521A9">
        <w:rPr>
          <w:sz w:val="20"/>
        </w:rPr>
        <w:t xml:space="preserve">, </w:t>
      </w:r>
      <w:proofErr w:type="spellStart"/>
      <w:r w:rsidR="008521A9">
        <w:rPr>
          <w:sz w:val="20"/>
        </w:rPr>
        <w:t>expnstu</w:t>
      </w:r>
      <w:proofErr w:type="spellEnd"/>
      <w:r w:rsidR="008521A9">
        <w:rPr>
          <w:sz w:val="20"/>
        </w:rPr>
        <w:t xml:space="preserve">, </w:t>
      </w:r>
      <w:proofErr w:type="spellStart"/>
      <w:r w:rsidR="008521A9">
        <w:rPr>
          <w:sz w:val="20"/>
        </w:rPr>
        <w:t>elpct</w:t>
      </w:r>
      <w:proofErr w:type="spellEnd"/>
    </w:p>
    <w:p w:rsidR="00CE4364" w:rsidRDefault="001243FE" w:rsidP="00E65335">
      <w:pPr>
        <w:rPr>
          <w:sz w:val="20"/>
        </w:rPr>
      </w:pPr>
      <w:r>
        <w:rPr>
          <w:sz w:val="20"/>
        </w:rPr>
        <w:t xml:space="preserve">=&gt; </w:t>
      </w:r>
      <w:r w:rsidR="00CE4364">
        <w:rPr>
          <w:sz w:val="20"/>
        </w:rPr>
        <w:t xml:space="preserve">After all consider the above table and conclusion, we choose Pruned Tree as the </w:t>
      </w:r>
      <w:r w:rsidR="009268BC">
        <w:rPr>
          <w:sz w:val="20"/>
        </w:rPr>
        <w:t xml:space="preserve">best model for the </w:t>
      </w:r>
      <w:proofErr w:type="spellStart"/>
      <w:r w:rsidR="009268BC">
        <w:rPr>
          <w:sz w:val="20"/>
        </w:rPr>
        <w:t>Calworks</w:t>
      </w:r>
      <w:proofErr w:type="spellEnd"/>
      <w:r w:rsidR="009268BC">
        <w:rPr>
          <w:sz w:val="20"/>
        </w:rPr>
        <w:t xml:space="preserve"> responsive variable in our dataset since it has the highest CV score and </w:t>
      </w:r>
      <w:proofErr w:type="gramStart"/>
      <w:r w:rsidR="009268BC">
        <w:rPr>
          <w:sz w:val="20"/>
        </w:rPr>
        <w:t>fairly low</w:t>
      </w:r>
      <w:proofErr w:type="gramEnd"/>
      <w:r w:rsidR="009268BC">
        <w:rPr>
          <w:sz w:val="20"/>
        </w:rPr>
        <w:t xml:space="preserve"> MSE and MSPE. </w:t>
      </w:r>
    </w:p>
    <w:p w:rsidR="008521A9" w:rsidRPr="00ED3FE6" w:rsidRDefault="00ED3FE6" w:rsidP="00E65335">
      <w:pPr>
        <w:rPr>
          <w:b/>
        </w:rPr>
      </w:pPr>
      <w:r>
        <w:rPr>
          <w:b/>
        </w:rPr>
        <w:t xml:space="preserve">8. </w:t>
      </w:r>
      <w:r w:rsidRPr="00FA6011">
        <w:rPr>
          <w:b/>
        </w:rPr>
        <w:t>Conclusion</w:t>
      </w:r>
      <w:r w:rsidR="00FA6011">
        <w:rPr>
          <w:b/>
        </w:rPr>
        <w:t xml:space="preserve"> </w:t>
      </w:r>
      <w:r w:rsidR="00FA6011" w:rsidRPr="00FA6011">
        <w:rPr>
          <w:b/>
        </w:rPr>
        <w:t xml:space="preserve">for </w:t>
      </w:r>
      <w:proofErr w:type="spellStart"/>
      <w:r w:rsidR="00FA6011" w:rsidRPr="00FA6011">
        <w:rPr>
          <w:b/>
        </w:rPr>
        <w:t>CalWorks</w:t>
      </w:r>
      <w:proofErr w:type="spellEnd"/>
      <w:r w:rsidR="00FA6011" w:rsidRPr="00FA6011">
        <w:rPr>
          <w:b/>
        </w:rPr>
        <w:t xml:space="preserve"> assistance program</w:t>
      </w:r>
    </w:p>
    <w:p w:rsidR="008521A9" w:rsidRDefault="008521A9" w:rsidP="00E65335">
      <w:r>
        <w:t xml:space="preserve">In conclusion, </w:t>
      </w:r>
      <w:r w:rsidR="00B826C7">
        <w:t xml:space="preserve">top three </w:t>
      </w:r>
      <w:r>
        <w:t xml:space="preserve">factors that affect the percent qualify for </w:t>
      </w:r>
      <w:proofErr w:type="spellStart"/>
      <w:r>
        <w:t>Calworks</w:t>
      </w:r>
      <w:proofErr w:type="spellEnd"/>
      <w:r>
        <w:t xml:space="preserve"> are: </w:t>
      </w:r>
    </w:p>
    <w:p w:rsidR="008521A9" w:rsidRPr="008521A9" w:rsidRDefault="008521A9" w:rsidP="008521A9">
      <w:pPr>
        <w:pStyle w:val="ListParagraph"/>
        <w:numPr>
          <w:ilvl w:val="0"/>
          <w:numId w:val="4"/>
        </w:numPr>
        <w:rPr>
          <w:sz w:val="24"/>
        </w:rPr>
      </w:pPr>
      <w:r>
        <w:t>P</w:t>
      </w:r>
      <w:r w:rsidRPr="003B3E45">
        <w:t>ercent qualifying for reduced-price lunch</w:t>
      </w:r>
      <w:r>
        <w:t xml:space="preserve"> (</w:t>
      </w:r>
      <w:proofErr w:type="spellStart"/>
      <w:r>
        <w:t>mealpct</w:t>
      </w:r>
      <w:proofErr w:type="spellEnd"/>
      <w:r>
        <w:t xml:space="preserve">) has a positive correlation with </w:t>
      </w:r>
      <w:proofErr w:type="spellStart"/>
      <w:r>
        <w:t>Calworks</w:t>
      </w:r>
      <w:proofErr w:type="spellEnd"/>
      <w:r>
        <w:t xml:space="preserve"> because school are more likely to get </w:t>
      </w:r>
      <w:proofErr w:type="spellStart"/>
      <w:r>
        <w:t>Calwork</w:t>
      </w:r>
      <w:proofErr w:type="spellEnd"/>
      <w:r>
        <w:t xml:space="preserve"> assistance program if they are already qualified for Price-Reduced Lunch </w:t>
      </w:r>
    </w:p>
    <w:p w:rsidR="008521A9" w:rsidRPr="008521A9" w:rsidRDefault="008521A9" w:rsidP="008521A9">
      <w:pPr>
        <w:pStyle w:val="ListParagraph"/>
        <w:numPr>
          <w:ilvl w:val="0"/>
          <w:numId w:val="4"/>
        </w:numPr>
        <w:rPr>
          <w:sz w:val="24"/>
        </w:rPr>
      </w:pPr>
      <w:r>
        <w:t>Percent of English Leaner (</w:t>
      </w:r>
      <w:proofErr w:type="spellStart"/>
      <w:r>
        <w:t>Elpct</w:t>
      </w:r>
      <w:proofErr w:type="spellEnd"/>
      <w:r>
        <w:t xml:space="preserve">) has a negative correlation with </w:t>
      </w:r>
      <w:proofErr w:type="spellStart"/>
      <w:r>
        <w:t>Calworks</w:t>
      </w:r>
      <w:proofErr w:type="spellEnd"/>
      <w:r>
        <w:t xml:space="preserve"> since this program is mainly focusing on US Citizen, the more English learners aka international students in school which mean the less US citizen in that school can result in a lower level of percent qualify for </w:t>
      </w:r>
      <w:proofErr w:type="spellStart"/>
      <w:r>
        <w:t>Calworks</w:t>
      </w:r>
      <w:proofErr w:type="spellEnd"/>
      <w:r>
        <w:t xml:space="preserve">. </w:t>
      </w:r>
    </w:p>
    <w:p w:rsidR="008521A9" w:rsidRPr="00B826C7" w:rsidRDefault="008521A9" w:rsidP="008521A9">
      <w:pPr>
        <w:pStyle w:val="ListParagraph"/>
        <w:numPr>
          <w:ilvl w:val="0"/>
          <w:numId w:val="4"/>
        </w:numPr>
        <w:rPr>
          <w:sz w:val="24"/>
        </w:rPr>
      </w:pPr>
      <w:r>
        <w:t>E</w:t>
      </w:r>
      <w:r w:rsidRPr="003B3E45">
        <w:t>xpenditure per student</w:t>
      </w:r>
      <w:r>
        <w:t xml:space="preserve"> (</w:t>
      </w:r>
      <w:proofErr w:type="spellStart"/>
      <w:r w:rsidRPr="003B3E45">
        <w:t>E</w:t>
      </w:r>
      <w:r>
        <w:t>xpnstu</w:t>
      </w:r>
      <w:proofErr w:type="spellEnd"/>
      <w:r>
        <w:t xml:space="preserve">): has a positive correlation with </w:t>
      </w:r>
      <w:proofErr w:type="spellStart"/>
      <w:r>
        <w:t>Calworks</w:t>
      </w:r>
      <w:proofErr w:type="spellEnd"/>
      <w:r>
        <w:t xml:space="preserve"> since the more fund a school ask for </w:t>
      </w:r>
      <w:proofErr w:type="gramStart"/>
      <w:r>
        <w:t>in order to</w:t>
      </w:r>
      <w:proofErr w:type="gramEnd"/>
      <w:r>
        <w:t xml:space="preserve"> spend on their students, the more likely they will get more fund </w:t>
      </w:r>
      <w:r w:rsidR="00B826C7">
        <w:t xml:space="preserve">for the expenditure per student. </w:t>
      </w:r>
    </w:p>
    <w:p w:rsidR="00B826C7" w:rsidRPr="00ED3FE6" w:rsidRDefault="00B826C7" w:rsidP="00B826C7">
      <w:pPr>
        <w:pStyle w:val="ListParagraph"/>
        <w:numPr>
          <w:ilvl w:val="0"/>
          <w:numId w:val="4"/>
        </w:numPr>
        <w:rPr>
          <w:sz w:val="24"/>
        </w:rPr>
      </w:pPr>
      <w:r>
        <w:t xml:space="preserve">Interesting Finding: The main reason why Test Score has a negative relationship with </w:t>
      </w:r>
      <w:proofErr w:type="spellStart"/>
      <w:r>
        <w:t>Calworks</w:t>
      </w:r>
      <w:proofErr w:type="spellEnd"/>
      <w:r>
        <w:t xml:space="preserve"> program is because students who eligible for this program are usually those that don’t have the best learning environment which then leads to their poor performances in this case test score. Therefore, student who have lower test score are more likely to get this cash aids so that they can improve their learning environment </w:t>
      </w:r>
      <w:proofErr w:type="gramStart"/>
      <w:r>
        <w:t>in order to</w:t>
      </w:r>
      <w:proofErr w:type="gramEnd"/>
      <w:r>
        <w:t xml:space="preserve"> get better in school performance. </w:t>
      </w:r>
    </w:p>
    <w:p w:rsidR="00ED3FE6" w:rsidRPr="00ED3FE6" w:rsidRDefault="00ED3FE6" w:rsidP="00ED3FE6">
      <w:pPr>
        <w:pStyle w:val="ListParagraph"/>
        <w:rPr>
          <w:sz w:val="24"/>
        </w:rPr>
      </w:pPr>
    </w:p>
    <w:p w:rsidR="009268BC" w:rsidRPr="00ED3FE6" w:rsidRDefault="009268BC" w:rsidP="009268BC">
      <w:pPr>
        <w:spacing w:line="240" w:lineRule="auto"/>
        <w:rPr>
          <w:b/>
          <w:sz w:val="24"/>
          <w:u w:val="single"/>
        </w:rPr>
      </w:pPr>
      <w:r w:rsidRPr="00ED3FE6">
        <w:rPr>
          <w:b/>
          <w:sz w:val="24"/>
          <w:u w:val="single"/>
        </w:rPr>
        <w:t xml:space="preserve">VI. Variable Selection and Results for </w:t>
      </w:r>
      <w:proofErr w:type="spellStart"/>
      <w:r w:rsidRPr="00ED3FE6">
        <w:rPr>
          <w:b/>
          <w:sz w:val="24"/>
          <w:u w:val="single"/>
        </w:rPr>
        <w:t>Mealpct</w:t>
      </w:r>
      <w:proofErr w:type="spellEnd"/>
      <w:r w:rsidRPr="00ED3FE6">
        <w:rPr>
          <w:b/>
          <w:sz w:val="24"/>
          <w:u w:val="single"/>
        </w:rPr>
        <w:t xml:space="preserve"> </w:t>
      </w:r>
    </w:p>
    <w:p w:rsidR="009268BC" w:rsidRDefault="009268BC" w:rsidP="009268BC">
      <w:pPr>
        <w:spacing w:line="240" w:lineRule="auto"/>
      </w:pPr>
      <w:r>
        <w:t xml:space="preserve">For this part, we run 8 different models in R </w:t>
      </w:r>
      <w:proofErr w:type="gramStart"/>
      <w:r>
        <w:t>and also</w:t>
      </w:r>
      <w:proofErr w:type="gramEnd"/>
      <w:r>
        <w:t xml:space="preserve"> calculate all the associates performance measurement figures for each model. Below is the summary result of model selections for each model. Those highlighted variables are those that is significant in each model. </w:t>
      </w:r>
    </w:p>
    <w:p w:rsidR="009268BC" w:rsidRPr="00ED3FE6" w:rsidRDefault="00ED3FE6" w:rsidP="009268BC">
      <w:pPr>
        <w:spacing w:line="240" w:lineRule="auto"/>
        <w:rPr>
          <w:b/>
        </w:rPr>
      </w:pPr>
      <w:r>
        <w:rPr>
          <w:b/>
        </w:rPr>
        <w:t>1. Linear Regression</w:t>
      </w:r>
    </w:p>
    <w:p w:rsidR="009268BC" w:rsidRDefault="009268BC" w:rsidP="009268BC">
      <w:pPr>
        <w:spacing w:line="240" w:lineRule="auto"/>
      </w:pPr>
      <w:r>
        <w:t xml:space="preserve">Here is the result we get after running the linear regression.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mealpct</w:t>
      </w:r>
      <w:proofErr w:type="spellEnd"/>
      <w:r>
        <w:rPr>
          <w:rStyle w:val="gnkrckgcgsb"/>
          <w:rFonts w:ascii="Lucida Console" w:hAnsi="Lucida Console"/>
          <w:color w:val="000000"/>
          <w:bdr w:val="none" w:sz="0" w:space="0" w:color="auto" w:frame="1"/>
        </w:rPr>
        <w:t xml:space="preserve"> ~ ., data = </w:t>
      </w:r>
      <w:proofErr w:type="spellStart"/>
      <w:r>
        <w:rPr>
          <w:rStyle w:val="gnkrckgcgsb"/>
          <w:rFonts w:ascii="Lucida Console" w:hAnsi="Lucida Console"/>
          <w:color w:val="000000"/>
          <w:bdr w:val="none" w:sz="0" w:space="0" w:color="auto" w:frame="1"/>
        </w:rPr>
        <w:t>data.train</w:t>
      </w:r>
      <w:proofErr w:type="spellEnd"/>
      <w:r>
        <w:rPr>
          <w:rStyle w:val="gnkrckgcgsb"/>
          <w:rFonts w:ascii="Lucida Console" w:hAnsi="Lucida Console"/>
          <w:color w:val="000000"/>
          <w:bdr w:val="none" w:sz="0" w:space="0" w:color="auto" w:frame="1"/>
        </w:rPr>
        <w:t>)</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-37.</w:t>
      </w:r>
      <w:proofErr w:type="gramStart"/>
      <w:r>
        <w:rPr>
          <w:rStyle w:val="gnkrckgcgsb"/>
          <w:rFonts w:ascii="Lucida Console" w:hAnsi="Lucida Console"/>
          <w:color w:val="000000"/>
          <w:bdr w:val="none" w:sz="0" w:space="0" w:color="auto" w:frame="1"/>
        </w:rPr>
        <w:t>938  -</w:t>
      </w:r>
      <w:proofErr w:type="gramEnd"/>
      <w:r>
        <w:rPr>
          <w:rStyle w:val="gnkrckgcgsb"/>
          <w:rFonts w:ascii="Lucida Console" w:hAnsi="Lucida Console"/>
          <w:color w:val="000000"/>
          <w:bdr w:val="none" w:sz="0" w:space="0" w:color="auto" w:frame="1"/>
        </w:rPr>
        <w:t xml:space="preserve">5.886   0.005   5.675  28.746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 (1 not defined because of singularities)</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w:t>
      </w:r>
      <w:proofErr w:type="gramStart"/>
      <w:r>
        <w:rPr>
          <w:rStyle w:val="gnkrckgcgsb"/>
          <w:rFonts w:ascii="Lucida Console" w:hAnsi="Lucida Console"/>
          <w:color w:val="000000"/>
          <w:bdr w:val="none" w:sz="0" w:space="0" w:color="auto" w:frame="1"/>
        </w:rPr>
        <w:t>359.953919  39.688207</w:t>
      </w:r>
      <w:proofErr w:type="gramEnd"/>
      <w:r>
        <w:rPr>
          <w:rStyle w:val="gnkrckgcgsb"/>
          <w:rFonts w:ascii="Lucida Console" w:hAnsi="Lucida Console"/>
          <w:color w:val="000000"/>
          <w:bdr w:val="none" w:sz="0" w:space="0" w:color="auto" w:frame="1"/>
        </w:rPr>
        <w:t xml:space="preserve">   9.070  &lt; 2e-16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grspanKK-08   1.967850   1.676317   1.174 0.241295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enrltot</w:t>
      </w:r>
      <w:proofErr w:type="spellEnd"/>
      <w:r>
        <w:rPr>
          <w:rStyle w:val="gnkrckgcgsb"/>
          <w:rFonts w:ascii="Lucida Console" w:hAnsi="Lucida Console"/>
          <w:color w:val="000000"/>
          <w:bdr w:val="none" w:sz="0" w:space="0" w:color="auto" w:frame="1"/>
        </w:rPr>
        <w:t xml:space="preserve">      -0.000517   </w:t>
      </w:r>
      <w:proofErr w:type="gramStart"/>
      <w:r>
        <w:rPr>
          <w:rStyle w:val="gnkrckgcgsb"/>
          <w:rFonts w:ascii="Lucida Console" w:hAnsi="Lucida Console"/>
          <w:color w:val="000000"/>
          <w:bdr w:val="none" w:sz="0" w:space="0" w:color="auto" w:frame="1"/>
        </w:rPr>
        <w:t>0.002113  -</w:t>
      </w:r>
      <w:proofErr w:type="gramEnd"/>
      <w:r>
        <w:rPr>
          <w:rStyle w:val="gnkrckgcgsb"/>
          <w:rFonts w:ascii="Lucida Console" w:hAnsi="Lucida Console"/>
          <w:color w:val="000000"/>
          <w:bdr w:val="none" w:sz="0" w:space="0" w:color="auto" w:frame="1"/>
        </w:rPr>
        <w:t xml:space="preserve">0.245 0.806853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teachers      0.011927   0.047162   0.253 0.800513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calwpct</w:t>
      </w:r>
      <w:proofErr w:type="spellEnd"/>
      <w:r w:rsidRPr="00206BAC">
        <w:rPr>
          <w:rStyle w:val="gnkrckgcgsb"/>
          <w:rFonts w:ascii="Lucida Console" w:hAnsi="Lucida Console"/>
          <w:b/>
          <w:color w:val="000000"/>
          <w:bdr w:val="none" w:sz="0" w:space="0" w:color="auto" w:frame="1"/>
        </w:rPr>
        <w:t xml:space="preserve">   </w:t>
      </w:r>
      <w:r>
        <w:rPr>
          <w:rStyle w:val="gnkrckgcgsb"/>
          <w:rFonts w:ascii="Lucida Console" w:hAnsi="Lucida Console"/>
          <w:color w:val="000000"/>
          <w:bdr w:val="none" w:sz="0" w:space="0" w:color="auto" w:frame="1"/>
        </w:rPr>
        <w:t xml:space="preserve">    0.754006   </w:t>
      </w:r>
      <w:proofErr w:type="gramStart"/>
      <w:r>
        <w:rPr>
          <w:rStyle w:val="gnkrckgcgsb"/>
          <w:rFonts w:ascii="Lucida Console" w:hAnsi="Lucida Console"/>
          <w:color w:val="000000"/>
          <w:bdr w:val="none" w:sz="0" w:space="0" w:color="auto" w:frame="1"/>
        </w:rPr>
        <w:t>0.064568  11.678</w:t>
      </w:r>
      <w:proofErr w:type="gramEnd"/>
      <w:r>
        <w:rPr>
          <w:rStyle w:val="gnkrckgcgsb"/>
          <w:rFonts w:ascii="Lucida Console" w:hAnsi="Lucida Console"/>
          <w:color w:val="000000"/>
          <w:bdr w:val="none" w:sz="0" w:space="0" w:color="auto" w:frame="1"/>
        </w:rPr>
        <w:t xml:space="preserve">  &lt; 2e-16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computer     -0.003160   </w:t>
      </w:r>
      <w:proofErr w:type="gramStart"/>
      <w:r>
        <w:rPr>
          <w:rStyle w:val="gnkrckgcgsb"/>
          <w:rFonts w:ascii="Lucida Console" w:hAnsi="Lucida Console"/>
          <w:color w:val="000000"/>
          <w:bdr w:val="none" w:sz="0" w:space="0" w:color="auto" w:frame="1"/>
        </w:rPr>
        <w:t>0.004066  -</w:t>
      </w:r>
      <w:proofErr w:type="gramEnd"/>
      <w:r>
        <w:rPr>
          <w:rStyle w:val="gnkrckgcgsb"/>
          <w:rFonts w:ascii="Lucida Console" w:hAnsi="Lucida Console"/>
          <w:color w:val="000000"/>
          <w:bdr w:val="none" w:sz="0" w:space="0" w:color="auto" w:frame="1"/>
        </w:rPr>
        <w:t xml:space="preserve">0.777 0.437591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testscr</w:t>
      </w:r>
      <w:proofErr w:type="spellEnd"/>
      <w:r>
        <w:rPr>
          <w:rStyle w:val="gnkrckgcgsb"/>
          <w:rFonts w:ascii="Lucida Console" w:hAnsi="Lucida Console"/>
          <w:color w:val="000000"/>
          <w:bdr w:val="none" w:sz="0" w:space="0" w:color="auto" w:frame="1"/>
        </w:rPr>
        <w:t xml:space="preserve">       0.100951   0.164457   0.614 0.539750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compstu</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17.844253  10.074365</w:t>
      </w:r>
      <w:proofErr w:type="gramEnd"/>
      <w:r>
        <w:rPr>
          <w:rStyle w:val="gnkrckgcgsb"/>
          <w:rFonts w:ascii="Lucida Console" w:hAnsi="Lucida Console"/>
          <w:color w:val="000000"/>
          <w:bdr w:val="none" w:sz="0" w:space="0" w:color="auto" w:frame="1"/>
        </w:rPr>
        <w:t xml:space="preserve">   1.771 0.077462 .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expnstu</w:t>
      </w:r>
      <w:proofErr w:type="spellEnd"/>
      <w:r>
        <w:rPr>
          <w:rStyle w:val="gnkrckgcgsb"/>
          <w:rFonts w:ascii="Lucida Console" w:hAnsi="Lucida Console"/>
          <w:color w:val="000000"/>
          <w:bdr w:val="none" w:sz="0" w:space="0" w:color="auto" w:frame="1"/>
        </w:rPr>
        <w:t xml:space="preserve">       0.003583   0.001215   2.949 0.003418 **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str</w:t>
      </w:r>
      <w:proofErr w:type="spellEnd"/>
      <w:r>
        <w:rPr>
          <w:rStyle w:val="gnkrckgcgsb"/>
          <w:rFonts w:ascii="Lucida Console" w:hAnsi="Lucida Console"/>
          <w:color w:val="000000"/>
          <w:bdr w:val="none" w:sz="0" w:space="0" w:color="auto" w:frame="1"/>
        </w:rPr>
        <w:t xml:space="preserve">           0.118250   0.418071   0.283 0.777475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avginc</w:t>
      </w:r>
      <w:proofErr w:type="spellEnd"/>
      <w:r>
        <w:rPr>
          <w:rStyle w:val="gnkrckgcgsb"/>
          <w:rFonts w:ascii="Lucida Console" w:hAnsi="Lucida Console"/>
          <w:color w:val="000000"/>
          <w:bdr w:val="none" w:sz="0" w:space="0" w:color="auto" w:frame="1"/>
        </w:rPr>
        <w:t xml:space="preserve">       -0.787039   </w:t>
      </w:r>
      <w:proofErr w:type="gramStart"/>
      <w:r>
        <w:rPr>
          <w:rStyle w:val="gnkrckgcgsb"/>
          <w:rFonts w:ascii="Lucida Console" w:hAnsi="Lucida Console"/>
          <w:color w:val="000000"/>
          <w:bdr w:val="none" w:sz="0" w:space="0" w:color="auto" w:frame="1"/>
        </w:rPr>
        <w:t>0.124344  -</w:t>
      </w:r>
      <w:proofErr w:type="gramEnd"/>
      <w:r>
        <w:rPr>
          <w:rStyle w:val="gnkrckgcgsb"/>
          <w:rFonts w:ascii="Lucida Console" w:hAnsi="Lucida Console"/>
          <w:color w:val="000000"/>
          <w:bdr w:val="none" w:sz="0" w:space="0" w:color="auto" w:frame="1"/>
        </w:rPr>
        <w:t>6.330 8.22e-10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elpct</w:t>
      </w:r>
      <w:proofErr w:type="spellEnd"/>
      <w:r w:rsidRPr="00206BAC">
        <w:rPr>
          <w:rStyle w:val="gnkrckgcgsb"/>
          <w:rFonts w:ascii="Lucida Console" w:hAnsi="Lucida Console"/>
          <w:b/>
          <w:color w:val="000000"/>
          <w:bdr w:val="none" w:sz="0" w:space="0" w:color="auto" w:frame="1"/>
        </w:rPr>
        <w:t xml:space="preserve"> </w:t>
      </w:r>
      <w:r>
        <w:rPr>
          <w:rStyle w:val="gnkrckgcgsb"/>
          <w:rFonts w:ascii="Lucida Console" w:hAnsi="Lucida Console"/>
          <w:color w:val="000000"/>
          <w:bdr w:val="none" w:sz="0" w:space="0" w:color="auto" w:frame="1"/>
        </w:rPr>
        <w:t xml:space="preserve">        0.359028   0.047681   7.530 5.13e-13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readscr</w:t>
      </w:r>
      <w:proofErr w:type="spellEnd"/>
      <w:r>
        <w:rPr>
          <w:rStyle w:val="gnkrckgcgsb"/>
          <w:rFonts w:ascii="Lucida Console" w:hAnsi="Lucida Console"/>
          <w:color w:val="000000"/>
          <w:bdr w:val="none" w:sz="0" w:space="0" w:color="auto" w:frame="1"/>
        </w:rPr>
        <w:t xml:space="preserve">      -0.625269   </w:t>
      </w:r>
      <w:proofErr w:type="gramStart"/>
      <w:r>
        <w:rPr>
          <w:rStyle w:val="gnkrckgcgsb"/>
          <w:rFonts w:ascii="Lucida Console" w:hAnsi="Lucida Console"/>
          <w:color w:val="000000"/>
          <w:bdr w:val="none" w:sz="0" w:space="0" w:color="auto" w:frame="1"/>
        </w:rPr>
        <w:t>0.163364  -</w:t>
      </w:r>
      <w:proofErr w:type="gramEnd"/>
      <w:r>
        <w:rPr>
          <w:rStyle w:val="gnkrckgcgsb"/>
          <w:rFonts w:ascii="Lucida Console" w:hAnsi="Lucida Console"/>
          <w:color w:val="000000"/>
          <w:bdr w:val="none" w:sz="0" w:space="0" w:color="auto" w:frame="1"/>
        </w:rPr>
        <w:t>3.827 0.000155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mathscr</w:t>
      </w:r>
      <w:proofErr w:type="spellEnd"/>
      <w:r>
        <w:rPr>
          <w:rStyle w:val="gnkrckgcgsb"/>
          <w:rFonts w:ascii="Lucida Console" w:hAnsi="Lucida Console"/>
          <w:color w:val="000000"/>
          <w:bdr w:val="none" w:sz="0" w:space="0" w:color="auto" w:frame="1"/>
        </w:rPr>
        <w:t xml:space="preserve">             NA         </w:t>
      </w:r>
      <w:proofErr w:type="spellStart"/>
      <w:r>
        <w:rPr>
          <w:rStyle w:val="gnkrckgcgsb"/>
          <w:rFonts w:ascii="Lucida Console" w:hAnsi="Lucida Console"/>
          <w:color w:val="000000"/>
          <w:bdr w:val="none" w:sz="0" w:space="0" w:color="auto" w:frame="1"/>
        </w:rPr>
        <w:t>NA</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w:t>
      </w:r>
      <w:proofErr w:type="spellEnd"/>
      <w:r>
        <w:rPr>
          <w:rStyle w:val="gnkrckgcgsb"/>
          <w:rFonts w:ascii="Lucida Console" w:hAnsi="Lucida Console"/>
          <w:color w:val="000000"/>
          <w:bdr w:val="none" w:sz="0" w:space="0" w:color="auto" w:frame="1"/>
        </w:rPr>
        <w:t xml:space="preserve">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9.8 on 323 degrees of freedom</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0.869,</w:t>
      </w:r>
      <w:r>
        <w:rPr>
          <w:rStyle w:val="gnkrckgcgsb"/>
          <w:rFonts w:ascii="Lucida Console" w:hAnsi="Lucida Console"/>
          <w:color w:val="000000"/>
          <w:bdr w:val="none" w:sz="0" w:space="0" w:color="auto" w:frame="1"/>
        </w:rPr>
        <w:tab/>
        <w:t xml:space="preserve">Adjusted R-squared:  0.8642 </w:t>
      </w:r>
    </w:p>
    <w:p w:rsidR="009268BC" w:rsidRDefault="009268BC" w:rsidP="009268BC">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178.6 on 12 and 323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&lt; 2.2e-16</w:t>
      </w:r>
    </w:p>
    <w:p w:rsidR="009268BC" w:rsidRDefault="009268BC" w:rsidP="009268BC"/>
    <w:p w:rsidR="009268BC" w:rsidRPr="00ED3FE6" w:rsidRDefault="00ED3FE6" w:rsidP="009268BC">
      <w:pPr>
        <w:rPr>
          <w:b/>
        </w:rPr>
      </w:pPr>
      <w:r>
        <w:rPr>
          <w:b/>
        </w:rPr>
        <w:t>2. Forward Selection</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mealpct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readscr</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calwpct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elpct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avginc</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expnstu</w:t>
      </w:r>
      <w:proofErr w:type="spellEnd"/>
      <w:r>
        <w:rPr>
          <w:rStyle w:val="gnkrckgcgsb"/>
          <w:rFonts w:ascii="Lucida Console" w:hAnsi="Lucida Console"/>
          <w:color w:val="000000"/>
          <w:bdr w:val="none" w:sz="0" w:space="0" w:color="auto" w:frame="1"/>
        </w:rPr>
        <w:t xml:space="preserve"> +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teachers + </w:t>
      </w:r>
      <w:proofErr w:type="spellStart"/>
      <w:r>
        <w:rPr>
          <w:rStyle w:val="gnkrckgcgsb"/>
          <w:rFonts w:ascii="Lucida Console" w:hAnsi="Lucida Console"/>
          <w:color w:val="000000"/>
          <w:bdr w:val="none" w:sz="0" w:space="0" w:color="auto" w:frame="1"/>
        </w:rPr>
        <w:t>compstu</w:t>
      </w:r>
      <w:proofErr w:type="spellEnd"/>
      <w:r>
        <w:rPr>
          <w:rStyle w:val="gnkrckgcgsb"/>
          <w:rFonts w:ascii="Lucida Console" w:hAnsi="Lucida Console"/>
          <w:color w:val="000000"/>
          <w:bdr w:val="none" w:sz="0" w:space="0" w:color="auto" w:frame="1"/>
        </w:rPr>
        <w:t xml:space="preserve">, data = </w:t>
      </w:r>
      <w:proofErr w:type="spellStart"/>
      <w:proofErr w:type="gramStart"/>
      <w:r>
        <w:rPr>
          <w:rStyle w:val="gnkrckgcgsb"/>
          <w:rFonts w:ascii="Lucida Console" w:hAnsi="Lucida Console"/>
          <w:color w:val="000000"/>
          <w:bdr w:val="none" w:sz="0" w:space="0" w:color="auto" w:frame="1"/>
        </w:rPr>
        <w:t>data.train</w:t>
      </w:r>
      <w:proofErr w:type="spellEnd"/>
      <w:proofErr w:type="gramEnd"/>
      <w:r>
        <w:rPr>
          <w:rStyle w:val="gnkrckgcgsb"/>
          <w:rFonts w:ascii="Lucida Console" w:hAnsi="Lucida Console"/>
          <w:color w:val="000000"/>
          <w:bdr w:val="none" w:sz="0" w:space="0" w:color="auto" w:frame="1"/>
        </w:rPr>
        <w:t>)</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-38.</w:t>
      </w:r>
      <w:proofErr w:type="gramStart"/>
      <w:r>
        <w:rPr>
          <w:rStyle w:val="gnkrckgcgsb"/>
          <w:rFonts w:ascii="Lucida Console" w:hAnsi="Lucida Console"/>
          <w:color w:val="000000"/>
          <w:bdr w:val="none" w:sz="0" w:space="0" w:color="auto" w:frame="1"/>
        </w:rPr>
        <w:t>720  -</w:t>
      </w:r>
      <w:proofErr w:type="gramEnd"/>
      <w:r>
        <w:rPr>
          <w:rStyle w:val="gnkrckgcgsb"/>
          <w:rFonts w:ascii="Lucida Console" w:hAnsi="Lucida Console"/>
          <w:color w:val="000000"/>
          <w:bdr w:val="none" w:sz="0" w:space="0" w:color="auto" w:frame="1"/>
        </w:rPr>
        <w:t xml:space="preserve">5.926   0.084   5.556  29.657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3</w:t>
      </w:r>
      <w:proofErr w:type="gramEnd"/>
      <w:r>
        <w:rPr>
          <w:rStyle w:val="gnkrckgcgsb"/>
          <w:rFonts w:ascii="Lucida Console" w:hAnsi="Lucida Console"/>
          <w:color w:val="000000"/>
          <w:bdr w:val="none" w:sz="0" w:space="0" w:color="auto" w:frame="1"/>
        </w:rPr>
        <w:t>.765e+02  3.613e+01  10.421  &lt; 2e-16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readscr</w:t>
      </w:r>
      <w:proofErr w:type="spellEnd"/>
      <w:r>
        <w:rPr>
          <w:rStyle w:val="gnkrckgcgsb"/>
          <w:rFonts w:ascii="Lucida Console" w:hAnsi="Lucida Console"/>
          <w:color w:val="000000"/>
          <w:bdr w:val="none" w:sz="0" w:space="0" w:color="auto" w:frame="1"/>
        </w:rPr>
        <w:t xml:space="preserve">     -5.408e-</w:t>
      </w:r>
      <w:proofErr w:type="gramStart"/>
      <w:r>
        <w:rPr>
          <w:rStyle w:val="gnkrckgcgsb"/>
          <w:rFonts w:ascii="Lucida Console" w:hAnsi="Lucida Console"/>
          <w:color w:val="000000"/>
          <w:bdr w:val="none" w:sz="0" w:space="0" w:color="auto" w:frame="1"/>
        </w:rPr>
        <w:t>01  5</w:t>
      </w:r>
      <w:proofErr w:type="gramEnd"/>
      <w:r>
        <w:rPr>
          <w:rStyle w:val="gnkrckgcgsb"/>
          <w:rFonts w:ascii="Lucida Console" w:hAnsi="Lucida Console"/>
          <w:color w:val="000000"/>
          <w:bdr w:val="none" w:sz="0" w:space="0" w:color="auto" w:frame="1"/>
        </w:rPr>
        <w:t>.592e-02  -9.671  &lt; 2e-16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calwpct</w:t>
      </w:r>
      <w:proofErr w:type="spellEnd"/>
      <w:r>
        <w:rPr>
          <w:rStyle w:val="gnkrckgcgsb"/>
          <w:rFonts w:ascii="Lucida Console" w:hAnsi="Lucida Console"/>
          <w:color w:val="000000"/>
          <w:bdr w:val="none" w:sz="0" w:space="0" w:color="auto" w:frame="1"/>
        </w:rPr>
        <w:t xml:space="preserve">      7.468e-</w:t>
      </w:r>
      <w:proofErr w:type="gramStart"/>
      <w:r>
        <w:rPr>
          <w:rStyle w:val="gnkrckgcgsb"/>
          <w:rFonts w:ascii="Lucida Console" w:hAnsi="Lucida Console"/>
          <w:color w:val="000000"/>
          <w:bdr w:val="none" w:sz="0" w:space="0" w:color="auto" w:frame="1"/>
        </w:rPr>
        <w:t>01  6</w:t>
      </w:r>
      <w:proofErr w:type="gramEnd"/>
      <w:r>
        <w:rPr>
          <w:rStyle w:val="gnkrckgcgsb"/>
          <w:rFonts w:ascii="Lucida Console" w:hAnsi="Lucida Console"/>
          <w:color w:val="000000"/>
          <w:bdr w:val="none" w:sz="0" w:space="0" w:color="auto" w:frame="1"/>
        </w:rPr>
        <w:t>.341e-02  11.778  &lt; 2e-16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elpct</w:t>
      </w:r>
      <w:proofErr w:type="spellEnd"/>
      <w:r>
        <w:rPr>
          <w:rStyle w:val="gnkrckgcgsb"/>
          <w:rFonts w:ascii="Lucida Console" w:hAnsi="Lucida Console"/>
          <w:color w:val="000000"/>
          <w:bdr w:val="none" w:sz="0" w:space="0" w:color="auto" w:frame="1"/>
        </w:rPr>
        <w:t xml:space="preserve">        3.563e-</w:t>
      </w:r>
      <w:proofErr w:type="gramStart"/>
      <w:r>
        <w:rPr>
          <w:rStyle w:val="gnkrckgcgsb"/>
          <w:rFonts w:ascii="Lucida Console" w:hAnsi="Lucida Console"/>
          <w:color w:val="000000"/>
          <w:bdr w:val="none" w:sz="0" w:space="0" w:color="auto" w:frame="1"/>
        </w:rPr>
        <w:t>01  4</w:t>
      </w:r>
      <w:proofErr w:type="gramEnd"/>
      <w:r>
        <w:rPr>
          <w:rStyle w:val="gnkrckgcgsb"/>
          <w:rFonts w:ascii="Lucida Console" w:hAnsi="Lucida Console"/>
          <w:color w:val="000000"/>
          <w:bdr w:val="none" w:sz="0" w:space="0" w:color="auto" w:frame="1"/>
        </w:rPr>
        <w:t>.599e-02   7.746 1.19e-13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avginc</w:t>
      </w:r>
      <w:proofErr w:type="spellEnd"/>
      <w:r>
        <w:rPr>
          <w:rStyle w:val="gnkrckgcgsb"/>
          <w:rFonts w:ascii="Lucida Console" w:hAnsi="Lucida Console"/>
          <w:color w:val="000000"/>
          <w:bdr w:val="none" w:sz="0" w:space="0" w:color="auto" w:frame="1"/>
        </w:rPr>
        <w:t xml:space="preserve">      -7.824e-</w:t>
      </w:r>
      <w:proofErr w:type="gramStart"/>
      <w:r>
        <w:rPr>
          <w:rStyle w:val="gnkrckgcgsb"/>
          <w:rFonts w:ascii="Lucida Console" w:hAnsi="Lucida Console"/>
          <w:color w:val="000000"/>
          <w:bdr w:val="none" w:sz="0" w:space="0" w:color="auto" w:frame="1"/>
        </w:rPr>
        <w:t>01  1</w:t>
      </w:r>
      <w:proofErr w:type="gramEnd"/>
      <w:r>
        <w:rPr>
          <w:rStyle w:val="gnkrckgcgsb"/>
          <w:rFonts w:ascii="Lucida Console" w:hAnsi="Lucida Console"/>
          <w:color w:val="000000"/>
          <w:bdr w:val="none" w:sz="0" w:space="0" w:color="auto" w:frame="1"/>
        </w:rPr>
        <w:t>.213e-01  -6.449 4.04e-10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expnstu</w:t>
      </w:r>
      <w:proofErr w:type="spellEnd"/>
      <w:r>
        <w:rPr>
          <w:rStyle w:val="gnkrckgcgsb"/>
          <w:rFonts w:ascii="Lucida Console" w:hAnsi="Lucida Console"/>
          <w:color w:val="000000"/>
          <w:bdr w:val="none" w:sz="0" w:space="0" w:color="auto" w:frame="1"/>
        </w:rPr>
        <w:t xml:space="preserve">      3.336e-</w:t>
      </w:r>
      <w:proofErr w:type="gramStart"/>
      <w:r>
        <w:rPr>
          <w:rStyle w:val="gnkrckgcgsb"/>
          <w:rFonts w:ascii="Lucida Console" w:hAnsi="Lucida Console"/>
          <w:color w:val="000000"/>
          <w:bdr w:val="none" w:sz="0" w:space="0" w:color="auto" w:frame="1"/>
        </w:rPr>
        <w:t>03  9</w:t>
      </w:r>
      <w:proofErr w:type="gramEnd"/>
      <w:r>
        <w:rPr>
          <w:rStyle w:val="gnkrckgcgsb"/>
          <w:rFonts w:ascii="Lucida Console" w:hAnsi="Lucida Console"/>
          <w:color w:val="000000"/>
          <w:bdr w:val="none" w:sz="0" w:space="0" w:color="auto" w:frame="1"/>
        </w:rPr>
        <w:t>.818e-04   3.398 0.000763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teachers    -5.830e-</w:t>
      </w:r>
      <w:proofErr w:type="gramStart"/>
      <w:r>
        <w:rPr>
          <w:rStyle w:val="gnkrckgcgsb"/>
          <w:rFonts w:ascii="Lucida Console" w:hAnsi="Lucida Console"/>
          <w:color w:val="000000"/>
          <w:bdr w:val="none" w:sz="0" w:space="0" w:color="auto" w:frame="1"/>
        </w:rPr>
        <w:t>03  2</w:t>
      </w:r>
      <w:proofErr w:type="gramEnd"/>
      <w:r>
        <w:rPr>
          <w:rStyle w:val="gnkrckgcgsb"/>
          <w:rFonts w:ascii="Lucida Console" w:hAnsi="Lucida Console"/>
          <w:color w:val="000000"/>
          <w:bdr w:val="none" w:sz="0" w:space="0" w:color="auto" w:frame="1"/>
        </w:rPr>
        <w:t xml:space="preserve">.977e-03  -1.958 0.051022 .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compstu</w:t>
      </w:r>
      <w:proofErr w:type="spellEnd"/>
      <w:r>
        <w:rPr>
          <w:rStyle w:val="gnkrckgcgsb"/>
          <w:rFonts w:ascii="Lucida Console" w:hAnsi="Lucida Console"/>
          <w:color w:val="000000"/>
          <w:bdr w:val="none" w:sz="0" w:space="0" w:color="auto" w:frame="1"/>
        </w:rPr>
        <w:t xml:space="preserve">      1.431e+</w:t>
      </w:r>
      <w:proofErr w:type="gramStart"/>
      <w:r>
        <w:rPr>
          <w:rStyle w:val="gnkrckgcgsb"/>
          <w:rFonts w:ascii="Lucida Console" w:hAnsi="Lucida Console"/>
          <w:color w:val="000000"/>
          <w:bdr w:val="none" w:sz="0" w:space="0" w:color="auto" w:frame="1"/>
        </w:rPr>
        <w:t>01  9</w:t>
      </w:r>
      <w:proofErr w:type="gramEnd"/>
      <w:r>
        <w:rPr>
          <w:rStyle w:val="gnkrckgcgsb"/>
          <w:rFonts w:ascii="Lucida Console" w:hAnsi="Lucida Console"/>
          <w:color w:val="000000"/>
          <w:bdr w:val="none" w:sz="0" w:space="0" w:color="auto" w:frame="1"/>
        </w:rPr>
        <w:t xml:space="preserve">.030e+00   1.585 0.113966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9.757 on 328 degrees of freedom</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0.8682,</w:t>
      </w:r>
      <w:r>
        <w:rPr>
          <w:rStyle w:val="gnkrckgcgsb"/>
          <w:rFonts w:ascii="Lucida Console" w:hAnsi="Lucida Console"/>
          <w:color w:val="000000"/>
          <w:bdr w:val="none" w:sz="0" w:space="0" w:color="auto" w:frame="1"/>
        </w:rPr>
        <w:tab/>
        <w:t xml:space="preserve">Adjusted R-squared:  0.8654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308.6 on 7 and 328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&lt; 2.2e-16</w:t>
      </w:r>
    </w:p>
    <w:p w:rsidR="009268BC" w:rsidRDefault="009268BC" w:rsidP="009268BC"/>
    <w:p w:rsidR="009268BC" w:rsidRPr="00ED3FE6" w:rsidRDefault="00ED3FE6" w:rsidP="009268BC">
      <w:pPr>
        <w:rPr>
          <w:rStyle w:val="gnkrckgcgsb"/>
          <w:rFonts w:ascii="Lucida Console" w:eastAsia="Times New Roman" w:hAnsi="Lucida Console" w:cs="Courier New"/>
          <w:color w:val="000000"/>
          <w:sz w:val="20"/>
          <w:szCs w:val="20"/>
          <w:bdr w:val="none" w:sz="0" w:space="0" w:color="auto" w:frame="1"/>
        </w:rPr>
      </w:pPr>
      <w:r>
        <w:rPr>
          <w:b/>
        </w:rPr>
        <w:t>3. Backward Selection</w:t>
      </w:r>
      <w:r w:rsidR="009268BC" w:rsidRPr="00ED3FE6">
        <w:rPr>
          <w:rStyle w:val="gnkrckgcgsb"/>
          <w:rFonts w:eastAsia="Times New Roman" w:cs="Courier New"/>
          <w:sz w:val="20"/>
          <w:szCs w:val="20"/>
        </w:rPr>
        <w:br/>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mealpct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calwpct</w:t>
      </w:r>
      <w:proofErr w:type="spellEnd"/>
      <w:r>
        <w:rPr>
          <w:rStyle w:val="gnkrckgcgsb"/>
          <w:rFonts w:ascii="Lucida Console" w:hAnsi="Lucida Console"/>
          <w:color w:val="000000"/>
          <w:bdr w:val="none" w:sz="0" w:space="0" w:color="auto" w:frame="1"/>
        </w:rPr>
        <w:t xml:space="preserve"> + computer + </w:t>
      </w:r>
      <w:proofErr w:type="spellStart"/>
      <w:r>
        <w:rPr>
          <w:rStyle w:val="gnkrckgcgsb"/>
          <w:rFonts w:ascii="Lucida Console" w:hAnsi="Lucida Console"/>
          <w:color w:val="000000"/>
          <w:bdr w:val="none" w:sz="0" w:space="0" w:color="auto" w:frame="1"/>
        </w:rPr>
        <w:t>compstu</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expnstu</w:t>
      </w:r>
      <w:proofErr w:type="spellEnd"/>
      <w:r>
        <w:rPr>
          <w:rStyle w:val="gnkrckgcgsb"/>
          <w:rFonts w:ascii="Lucida Console" w:hAnsi="Lucida Console"/>
          <w:color w:val="000000"/>
          <w:bdr w:val="none" w:sz="0" w:space="0" w:color="auto" w:frame="1"/>
        </w:rPr>
        <w:t xml:space="preserve"> +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avginc</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elpct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readscr</w:t>
      </w:r>
      <w:proofErr w:type="spellEnd"/>
      <w:r>
        <w:rPr>
          <w:rStyle w:val="gnkrckgcgsb"/>
          <w:rFonts w:ascii="Lucida Console" w:hAnsi="Lucida Console"/>
          <w:color w:val="000000"/>
          <w:bdr w:val="none" w:sz="0" w:space="0" w:color="auto" w:frame="1"/>
        </w:rPr>
        <w:t xml:space="preserve">, data = </w:t>
      </w:r>
      <w:proofErr w:type="spellStart"/>
      <w:proofErr w:type="gramStart"/>
      <w:r>
        <w:rPr>
          <w:rStyle w:val="gnkrckgcgsb"/>
          <w:rFonts w:ascii="Lucida Console" w:hAnsi="Lucida Console"/>
          <w:color w:val="000000"/>
          <w:bdr w:val="none" w:sz="0" w:space="0" w:color="auto" w:frame="1"/>
        </w:rPr>
        <w:t>data.train</w:t>
      </w:r>
      <w:proofErr w:type="spellEnd"/>
      <w:proofErr w:type="gramEnd"/>
      <w:r>
        <w:rPr>
          <w:rStyle w:val="gnkrckgcgsb"/>
          <w:rFonts w:ascii="Lucida Console" w:hAnsi="Lucida Console"/>
          <w:color w:val="000000"/>
          <w:bdr w:val="none" w:sz="0" w:space="0" w:color="auto" w:frame="1"/>
        </w:rPr>
        <w:t>)</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-39.</w:t>
      </w:r>
      <w:proofErr w:type="gramStart"/>
      <w:r>
        <w:rPr>
          <w:rStyle w:val="gnkrckgcgsb"/>
          <w:rFonts w:ascii="Lucida Console" w:hAnsi="Lucida Console"/>
          <w:color w:val="000000"/>
          <w:bdr w:val="none" w:sz="0" w:space="0" w:color="auto" w:frame="1"/>
        </w:rPr>
        <w:t>123  -</w:t>
      </w:r>
      <w:proofErr w:type="gramEnd"/>
      <w:r>
        <w:rPr>
          <w:rStyle w:val="gnkrckgcgsb"/>
          <w:rFonts w:ascii="Lucida Console" w:hAnsi="Lucida Console"/>
          <w:color w:val="000000"/>
          <w:bdr w:val="none" w:sz="0" w:space="0" w:color="auto" w:frame="1"/>
        </w:rPr>
        <w:t xml:space="preserve">5.752   0.010   5.559  29.297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3</w:t>
      </w:r>
      <w:proofErr w:type="gramEnd"/>
      <w:r>
        <w:rPr>
          <w:rStyle w:val="gnkrckgcgsb"/>
          <w:rFonts w:ascii="Lucida Console" w:hAnsi="Lucida Console"/>
          <w:color w:val="000000"/>
          <w:bdr w:val="none" w:sz="0" w:space="0" w:color="auto" w:frame="1"/>
        </w:rPr>
        <w:t>.762e+02  3.612e+01  10.416  &lt; 2e-16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calwpct</w:t>
      </w:r>
      <w:proofErr w:type="spellEnd"/>
      <w:r>
        <w:rPr>
          <w:rStyle w:val="gnkrckgcgsb"/>
          <w:rFonts w:ascii="Lucida Console" w:hAnsi="Lucida Console"/>
          <w:color w:val="000000"/>
          <w:bdr w:val="none" w:sz="0" w:space="0" w:color="auto" w:frame="1"/>
        </w:rPr>
        <w:t xml:space="preserve">      7.493e-</w:t>
      </w:r>
      <w:proofErr w:type="gramStart"/>
      <w:r>
        <w:rPr>
          <w:rStyle w:val="gnkrckgcgsb"/>
          <w:rFonts w:ascii="Lucida Console" w:hAnsi="Lucida Console"/>
          <w:color w:val="000000"/>
          <w:bdr w:val="none" w:sz="0" w:space="0" w:color="auto" w:frame="1"/>
        </w:rPr>
        <w:t>01  6</w:t>
      </w:r>
      <w:proofErr w:type="gramEnd"/>
      <w:r>
        <w:rPr>
          <w:rStyle w:val="gnkrckgcgsb"/>
          <w:rFonts w:ascii="Lucida Console" w:hAnsi="Lucida Console"/>
          <w:color w:val="000000"/>
          <w:bdr w:val="none" w:sz="0" w:space="0" w:color="auto" w:frame="1"/>
        </w:rPr>
        <w:t>.349e-02  11.801  &lt; 2e-16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206BAC">
        <w:rPr>
          <w:rStyle w:val="gnkrckgcgsb"/>
          <w:rFonts w:ascii="Lucida Console" w:hAnsi="Lucida Console"/>
          <w:b/>
          <w:color w:val="000000"/>
          <w:bdr w:val="none" w:sz="0" w:space="0" w:color="auto" w:frame="1"/>
        </w:rPr>
        <w:t>computer</w:t>
      </w:r>
      <w:r>
        <w:rPr>
          <w:rStyle w:val="gnkrckgcgsb"/>
          <w:rFonts w:ascii="Lucida Console" w:hAnsi="Lucida Console"/>
          <w:color w:val="000000"/>
          <w:bdr w:val="none" w:sz="0" w:space="0" w:color="auto" w:frame="1"/>
        </w:rPr>
        <w:t xml:space="preserve">    -2.552e-</w:t>
      </w:r>
      <w:proofErr w:type="gramStart"/>
      <w:r>
        <w:rPr>
          <w:rStyle w:val="gnkrckgcgsb"/>
          <w:rFonts w:ascii="Lucida Console" w:hAnsi="Lucida Console"/>
          <w:color w:val="000000"/>
          <w:bdr w:val="none" w:sz="0" w:space="0" w:color="auto" w:frame="1"/>
        </w:rPr>
        <w:t>03  1</w:t>
      </w:r>
      <w:proofErr w:type="gramEnd"/>
      <w:r>
        <w:rPr>
          <w:rStyle w:val="gnkrckgcgsb"/>
          <w:rFonts w:ascii="Lucida Console" w:hAnsi="Lucida Console"/>
          <w:color w:val="000000"/>
          <w:bdr w:val="none" w:sz="0" w:space="0" w:color="auto" w:frame="1"/>
        </w:rPr>
        <w:t xml:space="preserve">.247e-03  -2.046  0.04157 *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compstu</w:t>
      </w:r>
      <w:proofErr w:type="spellEnd"/>
      <w:r>
        <w:rPr>
          <w:rStyle w:val="gnkrckgcgsb"/>
          <w:rFonts w:ascii="Lucida Console" w:hAnsi="Lucida Console"/>
          <w:color w:val="000000"/>
          <w:bdr w:val="none" w:sz="0" w:space="0" w:color="auto" w:frame="1"/>
        </w:rPr>
        <w:t xml:space="preserve">      1.699e+</w:t>
      </w:r>
      <w:proofErr w:type="gramStart"/>
      <w:r>
        <w:rPr>
          <w:rStyle w:val="gnkrckgcgsb"/>
          <w:rFonts w:ascii="Lucida Console" w:hAnsi="Lucida Console"/>
          <w:color w:val="000000"/>
          <w:bdr w:val="none" w:sz="0" w:space="0" w:color="auto" w:frame="1"/>
        </w:rPr>
        <w:t>01  8</w:t>
      </w:r>
      <w:proofErr w:type="gramEnd"/>
      <w:r>
        <w:rPr>
          <w:rStyle w:val="gnkrckgcgsb"/>
          <w:rFonts w:ascii="Lucida Console" w:hAnsi="Lucida Console"/>
          <w:color w:val="000000"/>
          <w:bdr w:val="none" w:sz="0" w:space="0" w:color="auto" w:frame="1"/>
        </w:rPr>
        <w:t xml:space="preserve">.954e+00   1.898  0.05864 .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expnstu</w:t>
      </w:r>
      <w:proofErr w:type="spellEnd"/>
      <w:r>
        <w:rPr>
          <w:rStyle w:val="gnkrckgcgsb"/>
          <w:rFonts w:ascii="Lucida Console" w:hAnsi="Lucida Console"/>
          <w:color w:val="000000"/>
          <w:bdr w:val="none" w:sz="0" w:space="0" w:color="auto" w:frame="1"/>
        </w:rPr>
        <w:t xml:space="preserve">      3.258e-</w:t>
      </w:r>
      <w:proofErr w:type="gramStart"/>
      <w:r>
        <w:rPr>
          <w:rStyle w:val="gnkrckgcgsb"/>
          <w:rFonts w:ascii="Lucida Console" w:hAnsi="Lucida Console"/>
          <w:color w:val="000000"/>
          <w:bdr w:val="none" w:sz="0" w:space="0" w:color="auto" w:frame="1"/>
        </w:rPr>
        <w:t>03  9</w:t>
      </w:r>
      <w:proofErr w:type="gramEnd"/>
      <w:r>
        <w:rPr>
          <w:rStyle w:val="gnkrckgcgsb"/>
          <w:rFonts w:ascii="Lucida Console" w:hAnsi="Lucida Console"/>
          <w:color w:val="000000"/>
          <w:bdr w:val="none" w:sz="0" w:space="0" w:color="auto" w:frame="1"/>
        </w:rPr>
        <w:t xml:space="preserve">.864e-04   3.303  0.00106 **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avginc</w:t>
      </w:r>
      <w:proofErr w:type="spellEnd"/>
      <w:r>
        <w:rPr>
          <w:rStyle w:val="gnkrckgcgsb"/>
          <w:rFonts w:ascii="Lucida Console" w:hAnsi="Lucida Console"/>
          <w:color w:val="000000"/>
          <w:bdr w:val="none" w:sz="0" w:space="0" w:color="auto" w:frame="1"/>
        </w:rPr>
        <w:t xml:space="preserve">      -7.752e-</w:t>
      </w:r>
      <w:proofErr w:type="gramStart"/>
      <w:r>
        <w:rPr>
          <w:rStyle w:val="gnkrckgcgsb"/>
          <w:rFonts w:ascii="Lucida Console" w:hAnsi="Lucida Console"/>
          <w:color w:val="000000"/>
          <w:bdr w:val="none" w:sz="0" w:space="0" w:color="auto" w:frame="1"/>
        </w:rPr>
        <w:t>01  1</w:t>
      </w:r>
      <w:proofErr w:type="gramEnd"/>
      <w:r>
        <w:rPr>
          <w:rStyle w:val="gnkrckgcgsb"/>
          <w:rFonts w:ascii="Lucida Console" w:hAnsi="Lucida Console"/>
          <w:color w:val="000000"/>
          <w:bdr w:val="none" w:sz="0" w:space="0" w:color="auto" w:frame="1"/>
        </w:rPr>
        <w:t>.218e-01  -6.364 6.62e-10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elpct</w:t>
      </w:r>
      <w:proofErr w:type="spellEnd"/>
      <w:r>
        <w:rPr>
          <w:rStyle w:val="gnkrckgcgsb"/>
          <w:rFonts w:ascii="Lucida Console" w:hAnsi="Lucida Console"/>
          <w:color w:val="000000"/>
          <w:bdr w:val="none" w:sz="0" w:space="0" w:color="auto" w:frame="1"/>
        </w:rPr>
        <w:t xml:space="preserve">        3.555e-</w:t>
      </w:r>
      <w:proofErr w:type="gramStart"/>
      <w:r>
        <w:rPr>
          <w:rStyle w:val="gnkrckgcgsb"/>
          <w:rFonts w:ascii="Lucida Console" w:hAnsi="Lucida Console"/>
          <w:color w:val="000000"/>
          <w:bdr w:val="none" w:sz="0" w:space="0" w:color="auto" w:frame="1"/>
        </w:rPr>
        <w:t>01  4</w:t>
      </w:r>
      <w:proofErr w:type="gramEnd"/>
      <w:r>
        <w:rPr>
          <w:rStyle w:val="gnkrckgcgsb"/>
          <w:rFonts w:ascii="Lucida Console" w:hAnsi="Lucida Console"/>
          <w:color w:val="000000"/>
          <w:bdr w:val="none" w:sz="0" w:space="0" w:color="auto" w:frame="1"/>
        </w:rPr>
        <w:t>.574e-02   7.772 1.00e-13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readscr</w:t>
      </w:r>
      <w:proofErr w:type="spellEnd"/>
      <w:r w:rsidRPr="00206BAC">
        <w:rPr>
          <w:rStyle w:val="gnkrckgcgsb"/>
          <w:rFonts w:ascii="Lucida Console" w:hAnsi="Lucida Console"/>
          <w:b/>
          <w:color w:val="000000"/>
          <w:bdr w:val="none" w:sz="0" w:space="0" w:color="auto" w:frame="1"/>
        </w:rPr>
        <w:t xml:space="preserve"> </w:t>
      </w:r>
      <w:r>
        <w:rPr>
          <w:rStyle w:val="gnkrckgcgsb"/>
          <w:rFonts w:ascii="Lucida Console" w:hAnsi="Lucida Console"/>
          <w:color w:val="000000"/>
          <w:bdr w:val="none" w:sz="0" w:space="0" w:color="auto" w:frame="1"/>
        </w:rPr>
        <w:t xml:space="preserve">    -5.404e-</w:t>
      </w:r>
      <w:proofErr w:type="gramStart"/>
      <w:r>
        <w:rPr>
          <w:rStyle w:val="gnkrckgcgsb"/>
          <w:rFonts w:ascii="Lucida Console" w:hAnsi="Lucida Console"/>
          <w:color w:val="000000"/>
          <w:bdr w:val="none" w:sz="0" w:space="0" w:color="auto" w:frame="1"/>
        </w:rPr>
        <w:t>01  5</w:t>
      </w:r>
      <w:proofErr w:type="gramEnd"/>
      <w:r>
        <w:rPr>
          <w:rStyle w:val="gnkrckgcgsb"/>
          <w:rFonts w:ascii="Lucida Console" w:hAnsi="Lucida Console"/>
          <w:color w:val="000000"/>
          <w:bdr w:val="none" w:sz="0" w:space="0" w:color="auto" w:frame="1"/>
        </w:rPr>
        <w:t>.589e-02  -9.668  &lt; 2e-16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9.752 on 328 degrees of freedom</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0.8683,</w:t>
      </w:r>
      <w:r>
        <w:rPr>
          <w:rStyle w:val="gnkrckgcgsb"/>
          <w:rFonts w:ascii="Lucida Console" w:hAnsi="Lucida Console"/>
          <w:color w:val="000000"/>
          <w:bdr w:val="none" w:sz="0" w:space="0" w:color="auto" w:frame="1"/>
        </w:rPr>
        <w:tab/>
        <w:t xml:space="preserve">Adjusted R-squared:  0.8655 </w:t>
      </w:r>
    </w:p>
    <w:p w:rsidR="009268BC" w:rsidRDefault="009268BC" w:rsidP="009268BC">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308.9 on 7 and 328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&lt; 2.2e-16</w:t>
      </w:r>
    </w:p>
    <w:p w:rsidR="009268BC" w:rsidRDefault="009268BC" w:rsidP="009268BC"/>
    <w:p w:rsidR="009268BC" w:rsidRPr="00ED3FE6" w:rsidRDefault="00ED3FE6" w:rsidP="009268BC">
      <w:pPr>
        <w:rPr>
          <w:b/>
        </w:rPr>
      </w:pPr>
      <w:r>
        <w:rPr>
          <w:b/>
        </w:rPr>
        <w:t>4. Stepwise Selection</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mealpct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readscr</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calwpct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elpct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avginc</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expnstu</w:t>
      </w:r>
      <w:proofErr w:type="spellEnd"/>
      <w:r>
        <w:rPr>
          <w:rStyle w:val="gnkrckgcgsb"/>
          <w:rFonts w:ascii="Lucida Console" w:hAnsi="Lucida Console"/>
          <w:color w:val="000000"/>
          <w:bdr w:val="none" w:sz="0" w:space="0" w:color="auto" w:frame="1"/>
        </w:rPr>
        <w:t xml:space="preserve"> +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teachers + </w:t>
      </w:r>
      <w:proofErr w:type="spellStart"/>
      <w:r>
        <w:rPr>
          <w:rStyle w:val="gnkrckgcgsb"/>
          <w:rFonts w:ascii="Lucida Console" w:hAnsi="Lucida Console"/>
          <w:color w:val="000000"/>
          <w:bdr w:val="none" w:sz="0" w:space="0" w:color="auto" w:frame="1"/>
        </w:rPr>
        <w:t>compstu</w:t>
      </w:r>
      <w:proofErr w:type="spellEnd"/>
      <w:r>
        <w:rPr>
          <w:rStyle w:val="gnkrckgcgsb"/>
          <w:rFonts w:ascii="Lucida Console" w:hAnsi="Lucida Console"/>
          <w:color w:val="000000"/>
          <w:bdr w:val="none" w:sz="0" w:space="0" w:color="auto" w:frame="1"/>
        </w:rPr>
        <w:t xml:space="preserve">, data = </w:t>
      </w:r>
      <w:proofErr w:type="spellStart"/>
      <w:proofErr w:type="gramStart"/>
      <w:r>
        <w:rPr>
          <w:rStyle w:val="gnkrckgcgsb"/>
          <w:rFonts w:ascii="Lucida Console" w:hAnsi="Lucida Console"/>
          <w:color w:val="000000"/>
          <w:bdr w:val="none" w:sz="0" w:space="0" w:color="auto" w:frame="1"/>
        </w:rPr>
        <w:t>data.train</w:t>
      </w:r>
      <w:proofErr w:type="spellEnd"/>
      <w:proofErr w:type="gramEnd"/>
      <w:r>
        <w:rPr>
          <w:rStyle w:val="gnkrckgcgsb"/>
          <w:rFonts w:ascii="Lucida Console" w:hAnsi="Lucida Console"/>
          <w:color w:val="000000"/>
          <w:bdr w:val="none" w:sz="0" w:space="0" w:color="auto" w:frame="1"/>
        </w:rPr>
        <w:t>)</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-38.</w:t>
      </w:r>
      <w:proofErr w:type="gramStart"/>
      <w:r>
        <w:rPr>
          <w:rStyle w:val="gnkrckgcgsb"/>
          <w:rFonts w:ascii="Lucida Console" w:hAnsi="Lucida Console"/>
          <w:color w:val="000000"/>
          <w:bdr w:val="none" w:sz="0" w:space="0" w:color="auto" w:frame="1"/>
        </w:rPr>
        <w:t>720  -</w:t>
      </w:r>
      <w:proofErr w:type="gramEnd"/>
      <w:r>
        <w:rPr>
          <w:rStyle w:val="gnkrckgcgsb"/>
          <w:rFonts w:ascii="Lucida Console" w:hAnsi="Lucida Console"/>
          <w:color w:val="000000"/>
          <w:bdr w:val="none" w:sz="0" w:space="0" w:color="auto" w:frame="1"/>
        </w:rPr>
        <w:t xml:space="preserve">5.926   0.084   5.556  29.657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3</w:t>
      </w:r>
      <w:proofErr w:type="gramEnd"/>
      <w:r>
        <w:rPr>
          <w:rStyle w:val="gnkrckgcgsb"/>
          <w:rFonts w:ascii="Lucida Console" w:hAnsi="Lucida Console"/>
          <w:color w:val="000000"/>
          <w:bdr w:val="none" w:sz="0" w:space="0" w:color="auto" w:frame="1"/>
        </w:rPr>
        <w:t>.765e+02  3.613e+01  10.421  &lt; 2e-16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readscr</w:t>
      </w:r>
      <w:proofErr w:type="spellEnd"/>
      <w:r>
        <w:rPr>
          <w:rStyle w:val="gnkrckgcgsb"/>
          <w:rFonts w:ascii="Lucida Console" w:hAnsi="Lucida Console"/>
          <w:color w:val="000000"/>
          <w:bdr w:val="none" w:sz="0" w:space="0" w:color="auto" w:frame="1"/>
        </w:rPr>
        <w:t xml:space="preserve">     -5.408e-</w:t>
      </w:r>
      <w:proofErr w:type="gramStart"/>
      <w:r>
        <w:rPr>
          <w:rStyle w:val="gnkrckgcgsb"/>
          <w:rFonts w:ascii="Lucida Console" w:hAnsi="Lucida Console"/>
          <w:color w:val="000000"/>
          <w:bdr w:val="none" w:sz="0" w:space="0" w:color="auto" w:frame="1"/>
        </w:rPr>
        <w:t>01  5</w:t>
      </w:r>
      <w:proofErr w:type="gramEnd"/>
      <w:r>
        <w:rPr>
          <w:rStyle w:val="gnkrckgcgsb"/>
          <w:rFonts w:ascii="Lucida Console" w:hAnsi="Lucida Console"/>
          <w:color w:val="000000"/>
          <w:bdr w:val="none" w:sz="0" w:space="0" w:color="auto" w:frame="1"/>
        </w:rPr>
        <w:t>.592e-02  -9.671  &lt; 2e-16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calwpct</w:t>
      </w:r>
      <w:proofErr w:type="spellEnd"/>
      <w:r>
        <w:rPr>
          <w:rStyle w:val="gnkrckgcgsb"/>
          <w:rFonts w:ascii="Lucida Console" w:hAnsi="Lucida Console"/>
          <w:color w:val="000000"/>
          <w:bdr w:val="none" w:sz="0" w:space="0" w:color="auto" w:frame="1"/>
        </w:rPr>
        <w:t xml:space="preserve">      7.468e-</w:t>
      </w:r>
      <w:proofErr w:type="gramStart"/>
      <w:r>
        <w:rPr>
          <w:rStyle w:val="gnkrckgcgsb"/>
          <w:rFonts w:ascii="Lucida Console" w:hAnsi="Lucida Console"/>
          <w:color w:val="000000"/>
          <w:bdr w:val="none" w:sz="0" w:space="0" w:color="auto" w:frame="1"/>
        </w:rPr>
        <w:t>01  6</w:t>
      </w:r>
      <w:proofErr w:type="gramEnd"/>
      <w:r>
        <w:rPr>
          <w:rStyle w:val="gnkrckgcgsb"/>
          <w:rFonts w:ascii="Lucida Console" w:hAnsi="Lucida Console"/>
          <w:color w:val="000000"/>
          <w:bdr w:val="none" w:sz="0" w:space="0" w:color="auto" w:frame="1"/>
        </w:rPr>
        <w:t>.341e-02  11.778  &lt; 2e-16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elpct</w:t>
      </w:r>
      <w:proofErr w:type="spellEnd"/>
      <w:r w:rsidRPr="00206BAC">
        <w:rPr>
          <w:rStyle w:val="gnkrckgcgsb"/>
          <w:rFonts w:ascii="Lucida Console" w:hAnsi="Lucida Console"/>
          <w:b/>
          <w:color w:val="000000"/>
          <w:bdr w:val="none" w:sz="0" w:space="0" w:color="auto" w:frame="1"/>
        </w:rPr>
        <w:t xml:space="preserve"> </w:t>
      </w:r>
      <w:r>
        <w:rPr>
          <w:rStyle w:val="gnkrckgcgsb"/>
          <w:rFonts w:ascii="Lucida Console" w:hAnsi="Lucida Console"/>
          <w:color w:val="000000"/>
          <w:bdr w:val="none" w:sz="0" w:space="0" w:color="auto" w:frame="1"/>
        </w:rPr>
        <w:t xml:space="preserve">       3.563e-</w:t>
      </w:r>
      <w:proofErr w:type="gramStart"/>
      <w:r>
        <w:rPr>
          <w:rStyle w:val="gnkrckgcgsb"/>
          <w:rFonts w:ascii="Lucida Console" w:hAnsi="Lucida Console"/>
          <w:color w:val="000000"/>
          <w:bdr w:val="none" w:sz="0" w:space="0" w:color="auto" w:frame="1"/>
        </w:rPr>
        <w:t>01  4</w:t>
      </w:r>
      <w:proofErr w:type="gramEnd"/>
      <w:r>
        <w:rPr>
          <w:rStyle w:val="gnkrckgcgsb"/>
          <w:rFonts w:ascii="Lucida Console" w:hAnsi="Lucida Console"/>
          <w:color w:val="000000"/>
          <w:bdr w:val="none" w:sz="0" w:space="0" w:color="auto" w:frame="1"/>
        </w:rPr>
        <w:t>.599e-02   7.746 1.19e-13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avginc</w:t>
      </w:r>
      <w:proofErr w:type="spellEnd"/>
      <w:r>
        <w:rPr>
          <w:rStyle w:val="gnkrckgcgsb"/>
          <w:rFonts w:ascii="Lucida Console" w:hAnsi="Lucida Console"/>
          <w:color w:val="000000"/>
          <w:bdr w:val="none" w:sz="0" w:space="0" w:color="auto" w:frame="1"/>
        </w:rPr>
        <w:t xml:space="preserve">      -7.824e-</w:t>
      </w:r>
      <w:proofErr w:type="gramStart"/>
      <w:r>
        <w:rPr>
          <w:rStyle w:val="gnkrckgcgsb"/>
          <w:rFonts w:ascii="Lucida Console" w:hAnsi="Lucida Console"/>
          <w:color w:val="000000"/>
          <w:bdr w:val="none" w:sz="0" w:space="0" w:color="auto" w:frame="1"/>
        </w:rPr>
        <w:t>01  1</w:t>
      </w:r>
      <w:proofErr w:type="gramEnd"/>
      <w:r>
        <w:rPr>
          <w:rStyle w:val="gnkrckgcgsb"/>
          <w:rFonts w:ascii="Lucida Console" w:hAnsi="Lucida Console"/>
          <w:color w:val="000000"/>
          <w:bdr w:val="none" w:sz="0" w:space="0" w:color="auto" w:frame="1"/>
        </w:rPr>
        <w:t>.213e-01  -6.449 4.04e-10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06BAC">
        <w:rPr>
          <w:rStyle w:val="gnkrckgcgsb"/>
          <w:rFonts w:ascii="Lucida Console" w:hAnsi="Lucida Console"/>
          <w:b/>
          <w:color w:val="000000"/>
          <w:bdr w:val="none" w:sz="0" w:space="0" w:color="auto" w:frame="1"/>
        </w:rPr>
        <w:t>expnstu</w:t>
      </w:r>
      <w:proofErr w:type="spellEnd"/>
      <w:r>
        <w:rPr>
          <w:rStyle w:val="gnkrckgcgsb"/>
          <w:rFonts w:ascii="Lucida Console" w:hAnsi="Lucida Console"/>
          <w:color w:val="000000"/>
          <w:bdr w:val="none" w:sz="0" w:space="0" w:color="auto" w:frame="1"/>
        </w:rPr>
        <w:t xml:space="preserve">      3.336e-</w:t>
      </w:r>
      <w:proofErr w:type="gramStart"/>
      <w:r>
        <w:rPr>
          <w:rStyle w:val="gnkrckgcgsb"/>
          <w:rFonts w:ascii="Lucida Console" w:hAnsi="Lucida Console"/>
          <w:color w:val="000000"/>
          <w:bdr w:val="none" w:sz="0" w:space="0" w:color="auto" w:frame="1"/>
        </w:rPr>
        <w:t>03  9</w:t>
      </w:r>
      <w:proofErr w:type="gramEnd"/>
      <w:r>
        <w:rPr>
          <w:rStyle w:val="gnkrckgcgsb"/>
          <w:rFonts w:ascii="Lucida Console" w:hAnsi="Lucida Console"/>
          <w:color w:val="000000"/>
          <w:bdr w:val="none" w:sz="0" w:space="0" w:color="auto" w:frame="1"/>
        </w:rPr>
        <w:t>.818e-04   3.398 0.000763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teachers    -5.830e-</w:t>
      </w:r>
      <w:proofErr w:type="gramStart"/>
      <w:r>
        <w:rPr>
          <w:rStyle w:val="gnkrckgcgsb"/>
          <w:rFonts w:ascii="Lucida Console" w:hAnsi="Lucida Console"/>
          <w:color w:val="000000"/>
          <w:bdr w:val="none" w:sz="0" w:space="0" w:color="auto" w:frame="1"/>
        </w:rPr>
        <w:t>03  2</w:t>
      </w:r>
      <w:proofErr w:type="gramEnd"/>
      <w:r>
        <w:rPr>
          <w:rStyle w:val="gnkrckgcgsb"/>
          <w:rFonts w:ascii="Lucida Console" w:hAnsi="Lucida Console"/>
          <w:color w:val="000000"/>
          <w:bdr w:val="none" w:sz="0" w:space="0" w:color="auto" w:frame="1"/>
        </w:rPr>
        <w:t xml:space="preserve">.977e-03  -1.958 0.051022 .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compstu</w:t>
      </w:r>
      <w:proofErr w:type="spellEnd"/>
      <w:r>
        <w:rPr>
          <w:rStyle w:val="gnkrckgcgsb"/>
          <w:rFonts w:ascii="Lucida Console" w:hAnsi="Lucida Console"/>
          <w:color w:val="000000"/>
          <w:bdr w:val="none" w:sz="0" w:space="0" w:color="auto" w:frame="1"/>
        </w:rPr>
        <w:t xml:space="preserve">      1.431e+</w:t>
      </w:r>
      <w:proofErr w:type="gramStart"/>
      <w:r>
        <w:rPr>
          <w:rStyle w:val="gnkrckgcgsb"/>
          <w:rFonts w:ascii="Lucida Console" w:hAnsi="Lucida Console"/>
          <w:color w:val="000000"/>
          <w:bdr w:val="none" w:sz="0" w:space="0" w:color="auto" w:frame="1"/>
        </w:rPr>
        <w:t>01  9</w:t>
      </w:r>
      <w:proofErr w:type="gramEnd"/>
      <w:r>
        <w:rPr>
          <w:rStyle w:val="gnkrckgcgsb"/>
          <w:rFonts w:ascii="Lucida Console" w:hAnsi="Lucida Console"/>
          <w:color w:val="000000"/>
          <w:bdr w:val="none" w:sz="0" w:space="0" w:color="auto" w:frame="1"/>
        </w:rPr>
        <w:t xml:space="preserve">.030e+00   1.585 0.113966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9.757 on 328 degrees of freedom</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0.8682,</w:t>
      </w:r>
      <w:r>
        <w:rPr>
          <w:rStyle w:val="gnkrckgcgsb"/>
          <w:rFonts w:ascii="Lucida Console" w:hAnsi="Lucida Console"/>
          <w:color w:val="000000"/>
          <w:bdr w:val="none" w:sz="0" w:space="0" w:color="auto" w:frame="1"/>
        </w:rPr>
        <w:tab/>
        <w:t xml:space="preserve">Adjusted R-squared:  0.8654 </w:t>
      </w:r>
    </w:p>
    <w:p w:rsidR="009268BC" w:rsidRDefault="009268BC" w:rsidP="009268BC">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308.6 on 7 and 328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&lt; 2.2e-16</w:t>
      </w:r>
    </w:p>
    <w:p w:rsidR="009268BC" w:rsidRDefault="009268BC" w:rsidP="009268BC"/>
    <w:p w:rsidR="009268BC" w:rsidRPr="00ED3FE6" w:rsidRDefault="00ED3FE6" w:rsidP="009268BC">
      <w:pPr>
        <w:rPr>
          <w:b/>
        </w:rPr>
      </w:pPr>
      <w:r w:rsidRPr="00ED3FE6">
        <w:rPr>
          <w:b/>
        </w:rPr>
        <w:t>5</w:t>
      </w:r>
      <w:r w:rsidR="009268BC" w:rsidRPr="00ED3FE6">
        <w:rPr>
          <w:b/>
        </w:rPr>
        <w:t>. LASSO</w:t>
      </w:r>
    </w:p>
    <w:p w:rsidR="009268BC" w:rsidRPr="00206BAC" w:rsidRDefault="009268BC" w:rsidP="009268BC">
      <w:pPr>
        <w:rPr>
          <w:rStyle w:val="gnkrckgcmrb"/>
        </w:rPr>
      </w:pPr>
      <w:r>
        <w:t xml:space="preserve">a. LASSO MIN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x 1 sparse Matrix of class "</w:t>
      </w:r>
      <w:proofErr w:type="spellStart"/>
      <w:r>
        <w:rPr>
          <w:rStyle w:val="gnkrckgcgsb"/>
          <w:rFonts w:ascii="Lucida Console" w:hAnsi="Lucida Console"/>
          <w:color w:val="000000"/>
          <w:bdr w:val="none" w:sz="0" w:space="0" w:color="auto" w:frame="1"/>
        </w:rPr>
        <w:t>dgCMatrix</w:t>
      </w:r>
      <w:proofErr w:type="spellEnd"/>
      <w:r>
        <w:rPr>
          <w:rStyle w:val="gnkrckgcgsb"/>
          <w:rFonts w:ascii="Lucida Console" w:hAnsi="Lucida Console"/>
          <w:color w:val="000000"/>
          <w:bdr w:val="none" w:sz="0" w:space="0" w:color="auto" w:frame="1"/>
        </w:rPr>
        <w:t>"</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-0.099841429</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0.053333418</w:t>
      </w:r>
    </w:p>
    <w:p w:rsidR="009268BC" w:rsidRPr="00206BAC" w:rsidRDefault="009268BC" w:rsidP="009268BC">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spellStart"/>
      <w:r w:rsidRPr="00206BAC">
        <w:rPr>
          <w:rStyle w:val="gnkrckgcgsb"/>
          <w:rFonts w:ascii="Lucida Console" w:hAnsi="Lucida Console"/>
          <w:b/>
          <w:color w:val="000000"/>
          <w:bdr w:val="none" w:sz="0" w:space="0" w:color="auto" w:frame="1"/>
        </w:rPr>
        <w:t>enrltot</w:t>
      </w:r>
      <w:proofErr w:type="spellEnd"/>
      <w:r w:rsidRPr="00206BAC">
        <w:rPr>
          <w:rStyle w:val="gnkrckgcgsb"/>
          <w:rFonts w:ascii="Lucida Console" w:hAnsi="Lucida Console"/>
          <w:b/>
          <w:color w:val="000000"/>
          <w:bdr w:val="none" w:sz="0" w:space="0" w:color="auto" w:frame="1"/>
        </w:rPr>
        <w:t xml:space="preserve">     -0.001393122</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teachers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9268BC" w:rsidRPr="00206BAC" w:rsidRDefault="009268BC" w:rsidP="009268BC">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spellStart"/>
      <w:r w:rsidRPr="00206BAC">
        <w:rPr>
          <w:rStyle w:val="gnkrckgcgsb"/>
          <w:rFonts w:ascii="Lucida Console" w:hAnsi="Lucida Console"/>
          <w:b/>
          <w:color w:val="000000"/>
          <w:bdr w:val="none" w:sz="0" w:space="0" w:color="auto" w:frame="1"/>
        </w:rPr>
        <w:lastRenderedPageBreak/>
        <w:t>calwpct</w:t>
      </w:r>
      <w:proofErr w:type="spellEnd"/>
      <w:r w:rsidRPr="00206BAC">
        <w:rPr>
          <w:rStyle w:val="gnkrckgcgsb"/>
          <w:rFonts w:ascii="Lucida Console" w:hAnsi="Lucida Console"/>
          <w:b/>
          <w:color w:val="000000"/>
          <w:bdr w:val="none" w:sz="0" w:space="0" w:color="auto" w:frame="1"/>
        </w:rPr>
        <w:t xml:space="preserve">      0.318998297</w:t>
      </w:r>
    </w:p>
    <w:p w:rsidR="009268BC" w:rsidRPr="00206BAC" w:rsidRDefault="009268BC" w:rsidP="009268BC">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206BAC">
        <w:rPr>
          <w:rStyle w:val="gnkrckgcgsb"/>
          <w:rFonts w:ascii="Lucida Console" w:hAnsi="Lucida Console"/>
          <w:b/>
          <w:color w:val="000000"/>
          <w:bdr w:val="none" w:sz="0" w:space="0" w:color="auto" w:frame="1"/>
        </w:rPr>
        <w:t>computer    -0.036245203</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testscr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9268BC" w:rsidRPr="00206BAC" w:rsidRDefault="009268BC" w:rsidP="009268BC">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spellStart"/>
      <w:r w:rsidRPr="00206BAC">
        <w:rPr>
          <w:rStyle w:val="gnkrckgcgsb"/>
          <w:rFonts w:ascii="Lucida Console" w:hAnsi="Lucida Console"/>
          <w:b/>
          <w:color w:val="000000"/>
          <w:bdr w:val="none" w:sz="0" w:space="0" w:color="auto" w:frame="1"/>
        </w:rPr>
        <w:t>compstu</w:t>
      </w:r>
      <w:proofErr w:type="spellEnd"/>
      <w:r w:rsidRPr="00206BAC">
        <w:rPr>
          <w:rStyle w:val="gnkrckgcgsb"/>
          <w:rFonts w:ascii="Lucida Console" w:hAnsi="Lucida Console"/>
          <w:b/>
          <w:color w:val="000000"/>
          <w:bdr w:val="none" w:sz="0" w:space="0" w:color="auto" w:frame="1"/>
        </w:rPr>
        <w:t xml:space="preserve">      0.034476285</w:t>
      </w:r>
    </w:p>
    <w:p w:rsidR="009268BC" w:rsidRPr="00206BAC" w:rsidRDefault="009268BC" w:rsidP="009268BC">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spellStart"/>
      <w:r w:rsidRPr="00206BAC">
        <w:rPr>
          <w:rStyle w:val="gnkrckgcgsb"/>
          <w:rFonts w:ascii="Lucida Console" w:hAnsi="Lucida Console"/>
          <w:b/>
          <w:color w:val="000000"/>
          <w:bdr w:val="none" w:sz="0" w:space="0" w:color="auto" w:frame="1"/>
        </w:rPr>
        <w:t>expnstu</w:t>
      </w:r>
      <w:proofErr w:type="spellEnd"/>
      <w:r w:rsidRPr="00206BAC">
        <w:rPr>
          <w:rStyle w:val="gnkrckgcgsb"/>
          <w:rFonts w:ascii="Lucida Console" w:hAnsi="Lucida Console"/>
          <w:b/>
          <w:color w:val="000000"/>
          <w:bdr w:val="none" w:sz="0" w:space="0" w:color="auto" w:frame="1"/>
        </w:rPr>
        <w:t xml:space="preserve">      0.074894354</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str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9268BC" w:rsidRPr="00206BAC" w:rsidRDefault="009268BC" w:rsidP="009268BC">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spellStart"/>
      <w:r w:rsidRPr="00206BAC">
        <w:rPr>
          <w:rStyle w:val="gnkrckgcgsb"/>
          <w:rFonts w:ascii="Lucida Console" w:hAnsi="Lucida Console"/>
          <w:b/>
          <w:color w:val="000000"/>
          <w:bdr w:val="none" w:sz="0" w:space="0" w:color="auto" w:frame="1"/>
        </w:rPr>
        <w:t>avginc</w:t>
      </w:r>
      <w:proofErr w:type="spellEnd"/>
      <w:r w:rsidRPr="00206BAC">
        <w:rPr>
          <w:rStyle w:val="gnkrckgcgsb"/>
          <w:rFonts w:ascii="Lucida Console" w:hAnsi="Lucida Console"/>
          <w:b/>
          <w:color w:val="000000"/>
          <w:bdr w:val="none" w:sz="0" w:space="0" w:color="auto" w:frame="1"/>
        </w:rPr>
        <w:t xml:space="preserve">      -0.195925367</w:t>
      </w:r>
    </w:p>
    <w:p w:rsidR="009268BC" w:rsidRPr="00206BAC" w:rsidRDefault="009268BC" w:rsidP="009268BC">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spellStart"/>
      <w:r w:rsidRPr="00206BAC">
        <w:rPr>
          <w:rStyle w:val="gnkrckgcgsb"/>
          <w:rFonts w:ascii="Lucida Console" w:hAnsi="Lucida Console"/>
          <w:b/>
          <w:color w:val="000000"/>
          <w:bdr w:val="none" w:sz="0" w:space="0" w:color="auto" w:frame="1"/>
        </w:rPr>
        <w:t>elpct</w:t>
      </w:r>
      <w:proofErr w:type="spellEnd"/>
      <w:r w:rsidRPr="00206BAC">
        <w:rPr>
          <w:rStyle w:val="gnkrckgcgsb"/>
          <w:rFonts w:ascii="Lucida Console" w:hAnsi="Lucida Console"/>
          <w:b/>
          <w:color w:val="000000"/>
          <w:bdr w:val="none" w:sz="0" w:space="0" w:color="auto" w:frame="1"/>
        </w:rPr>
        <w:t xml:space="preserve">        0.235437152</w:t>
      </w:r>
    </w:p>
    <w:p w:rsidR="009268BC" w:rsidRPr="00206BAC" w:rsidRDefault="009268BC" w:rsidP="009268BC">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spellStart"/>
      <w:r w:rsidRPr="00206BAC">
        <w:rPr>
          <w:rStyle w:val="gnkrckgcgsb"/>
          <w:rFonts w:ascii="Lucida Console" w:hAnsi="Lucida Console"/>
          <w:b/>
          <w:color w:val="000000"/>
          <w:bdr w:val="none" w:sz="0" w:space="0" w:color="auto" w:frame="1"/>
        </w:rPr>
        <w:t>readscr</w:t>
      </w:r>
      <w:proofErr w:type="spellEnd"/>
      <w:r w:rsidRPr="00206BAC">
        <w:rPr>
          <w:rStyle w:val="gnkrckgcgsb"/>
          <w:rFonts w:ascii="Lucida Console" w:hAnsi="Lucida Console"/>
          <w:b/>
          <w:color w:val="000000"/>
          <w:bdr w:val="none" w:sz="0" w:space="0" w:color="auto" w:frame="1"/>
        </w:rPr>
        <w:t xml:space="preserve">     -0.402707917</w:t>
      </w:r>
    </w:p>
    <w:p w:rsidR="009268BC" w:rsidRDefault="009268BC" w:rsidP="009268BC">
      <w:pPr>
        <w:pStyle w:val="HTMLPreformatted"/>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mathscr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rsidR="009268BC" w:rsidRDefault="009268BC" w:rsidP="009268BC"/>
    <w:p w:rsidR="009268BC" w:rsidRDefault="009268BC" w:rsidP="009268BC">
      <w:r>
        <w:t xml:space="preserve">b. LASSO 1SE </w:t>
      </w:r>
    </w:p>
    <w:tbl>
      <w:tblPr>
        <w:tblW w:w="17280" w:type="dxa"/>
        <w:tblCellSpacing w:w="0" w:type="dxa"/>
        <w:shd w:val="clear" w:color="auto" w:fill="FFFFFF"/>
        <w:tblCellMar>
          <w:left w:w="90" w:type="dxa"/>
          <w:bottom w:w="120" w:type="dxa"/>
          <w:right w:w="0" w:type="dxa"/>
        </w:tblCellMar>
        <w:tblLook w:val="04A0" w:firstRow="1" w:lastRow="0" w:firstColumn="1" w:lastColumn="0" w:noHBand="0" w:noVBand="1"/>
      </w:tblPr>
      <w:tblGrid>
        <w:gridCol w:w="17280"/>
      </w:tblGrid>
      <w:tr w:rsidR="009268BC" w:rsidRPr="0084646E" w:rsidTr="0014167A">
        <w:trPr>
          <w:tblCellSpacing w:w="0" w:type="dxa"/>
        </w:trPr>
        <w:tc>
          <w:tcPr>
            <w:tcW w:w="0" w:type="auto"/>
            <w:shd w:val="clear" w:color="auto" w:fill="FFFFFF"/>
            <w:hideMark/>
          </w:tcPr>
          <w:p w:rsidR="009268BC" w:rsidRPr="0084646E" w:rsidRDefault="009268BC" w:rsidP="0014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
              <w:rPr>
                <w:rFonts w:ascii="Lucida Console" w:eastAsia="Times New Roman" w:hAnsi="Lucida Console" w:cs="Courier New"/>
                <w:color w:val="000000"/>
                <w:sz w:val="20"/>
                <w:szCs w:val="20"/>
                <w:bdr w:val="none" w:sz="0" w:space="0" w:color="auto" w:frame="1"/>
              </w:rPr>
            </w:pPr>
            <w:r w:rsidRPr="0084646E">
              <w:rPr>
                <w:rFonts w:ascii="Lucida Console" w:eastAsia="Times New Roman" w:hAnsi="Lucida Console" w:cs="Courier New"/>
                <w:color w:val="000000"/>
                <w:sz w:val="20"/>
                <w:szCs w:val="20"/>
                <w:bdr w:val="none" w:sz="0" w:space="0" w:color="auto" w:frame="1"/>
              </w:rPr>
              <w:t>14 x 1 sparse Matrix of class "</w:t>
            </w:r>
            <w:proofErr w:type="spellStart"/>
            <w:r w:rsidRPr="0084646E">
              <w:rPr>
                <w:rFonts w:ascii="Lucida Console" w:eastAsia="Times New Roman" w:hAnsi="Lucida Console" w:cs="Courier New"/>
                <w:color w:val="000000"/>
                <w:sz w:val="20"/>
                <w:szCs w:val="20"/>
                <w:bdr w:val="none" w:sz="0" w:space="0" w:color="auto" w:frame="1"/>
              </w:rPr>
              <w:t>dgCMatrix</w:t>
            </w:r>
            <w:proofErr w:type="spellEnd"/>
            <w:r w:rsidRPr="0084646E">
              <w:rPr>
                <w:rFonts w:ascii="Lucida Console" w:eastAsia="Times New Roman" w:hAnsi="Lucida Console" w:cs="Courier New"/>
                <w:color w:val="000000"/>
                <w:sz w:val="20"/>
                <w:szCs w:val="20"/>
                <w:bdr w:val="none" w:sz="0" w:space="0" w:color="auto" w:frame="1"/>
              </w:rPr>
              <w:t>"</w:t>
            </w:r>
          </w:p>
          <w:p w:rsidR="009268BC" w:rsidRPr="0084646E" w:rsidRDefault="009268BC" w:rsidP="0014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
              <w:rPr>
                <w:rFonts w:ascii="Lucida Console" w:eastAsia="Times New Roman" w:hAnsi="Lucida Console" w:cs="Courier New"/>
                <w:color w:val="000000"/>
                <w:sz w:val="20"/>
                <w:szCs w:val="20"/>
                <w:bdr w:val="none" w:sz="0" w:space="0" w:color="auto" w:frame="1"/>
              </w:rPr>
            </w:pPr>
            <w:r w:rsidRPr="0084646E">
              <w:rPr>
                <w:rFonts w:ascii="Lucida Console" w:eastAsia="Times New Roman" w:hAnsi="Lucida Console" w:cs="Courier New"/>
                <w:color w:val="000000"/>
                <w:sz w:val="20"/>
                <w:szCs w:val="20"/>
                <w:bdr w:val="none" w:sz="0" w:space="0" w:color="auto" w:frame="1"/>
              </w:rPr>
              <w:t xml:space="preserve">                        1</w:t>
            </w:r>
          </w:p>
          <w:p w:rsidR="009268BC" w:rsidRPr="0084646E" w:rsidRDefault="009268BC" w:rsidP="0014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
              <w:rPr>
                <w:rFonts w:ascii="Lucida Console" w:eastAsia="Times New Roman" w:hAnsi="Lucida Console" w:cs="Courier New"/>
                <w:color w:val="000000"/>
                <w:sz w:val="20"/>
                <w:szCs w:val="20"/>
                <w:bdr w:val="none" w:sz="0" w:space="0" w:color="auto" w:frame="1"/>
              </w:rPr>
            </w:pPr>
            <w:r w:rsidRPr="0084646E">
              <w:rPr>
                <w:rFonts w:ascii="Lucida Console" w:eastAsia="Times New Roman" w:hAnsi="Lucida Console" w:cs="Courier New"/>
                <w:color w:val="000000"/>
                <w:sz w:val="20"/>
                <w:szCs w:val="20"/>
                <w:bdr w:val="none" w:sz="0" w:space="0" w:color="auto" w:frame="1"/>
              </w:rPr>
              <w:t>(</w:t>
            </w:r>
            <w:proofErr w:type="gramStart"/>
            <w:r w:rsidRPr="0084646E">
              <w:rPr>
                <w:rFonts w:ascii="Lucida Console" w:eastAsia="Times New Roman" w:hAnsi="Lucida Console" w:cs="Courier New"/>
                <w:color w:val="000000"/>
                <w:sz w:val="20"/>
                <w:szCs w:val="20"/>
                <w:bdr w:val="none" w:sz="0" w:space="0" w:color="auto" w:frame="1"/>
              </w:rPr>
              <w:t>Intercept)  2</w:t>
            </w:r>
            <w:proofErr w:type="gramEnd"/>
            <w:r w:rsidRPr="0084646E">
              <w:rPr>
                <w:rFonts w:ascii="Lucida Console" w:eastAsia="Times New Roman" w:hAnsi="Lucida Console" w:cs="Courier New"/>
                <w:color w:val="000000"/>
                <w:sz w:val="20"/>
                <w:szCs w:val="20"/>
                <w:bdr w:val="none" w:sz="0" w:space="0" w:color="auto" w:frame="1"/>
              </w:rPr>
              <w:t>.105258e-16</w:t>
            </w:r>
          </w:p>
          <w:p w:rsidR="009268BC" w:rsidRPr="0084646E" w:rsidRDefault="009268BC" w:rsidP="0014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
              <w:rPr>
                <w:rFonts w:ascii="Lucida Console" w:eastAsia="Times New Roman" w:hAnsi="Lucida Console" w:cs="Courier New"/>
                <w:color w:val="000000"/>
                <w:sz w:val="20"/>
                <w:szCs w:val="20"/>
                <w:bdr w:val="none" w:sz="0" w:space="0" w:color="auto" w:frame="1"/>
              </w:rPr>
            </w:pPr>
            <w:r w:rsidRPr="0084646E">
              <w:rPr>
                <w:rFonts w:ascii="Lucida Console" w:eastAsia="Times New Roman" w:hAnsi="Lucida Console" w:cs="Courier New"/>
                <w:color w:val="000000"/>
                <w:sz w:val="20"/>
                <w:szCs w:val="20"/>
                <w:bdr w:val="none" w:sz="0" w:space="0" w:color="auto" w:frame="1"/>
              </w:rPr>
              <w:t xml:space="preserve">             .           </w:t>
            </w:r>
          </w:p>
          <w:p w:rsidR="009268BC" w:rsidRPr="0084646E" w:rsidRDefault="009268BC" w:rsidP="0014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
              <w:rPr>
                <w:rFonts w:ascii="Lucida Console" w:eastAsia="Times New Roman" w:hAnsi="Lucida Console" w:cs="Courier New"/>
                <w:color w:val="000000"/>
                <w:sz w:val="20"/>
                <w:szCs w:val="20"/>
                <w:bdr w:val="none" w:sz="0" w:space="0" w:color="auto" w:frame="1"/>
              </w:rPr>
            </w:pPr>
            <w:proofErr w:type="spellStart"/>
            <w:r w:rsidRPr="0084646E">
              <w:rPr>
                <w:rFonts w:ascii="Lucida Console" w:eastAsia="Times New Roman" w:hAnsi="Lucida Console" w:cs="Courier New"/>
                <w:color w:val="000000"/>
                <w:sz w:val="20"/>
                <w:szCs w:val="20"/>
                <w:bdr w:val="none" w:sz="0" w:space="0" w:color="auto" w:frame="1"/>
              </w:rPr>
              <w:t>enrltot</w:t>
            </w:r>
            <w:proofErr w:type="spellEnd"/>
            <w:r w:rsidRPr="0084646E">
              <w:rPr>
                <w:rFonts w:ascii="Lucida Console" w:eastAsia="Times New Roman" w:hAnsi="Lucida Console" w:cs="Courier New"/>
                <w:color w:val="000000"/>
                <w:sz w:val="20"/>
                <w:szCs w:val="20"/>
                <w:bdr w:val="none" w:sz="0" w:space="0" w:color="auto" w:frame="1"/>
              </w:rPr>
              <w:t xml:space="preserve">    </w:t>
            </w:r>
            <w:proofErr w:type="gramStart"/>
            <w:r w:rsidRPr="0084646E">
              <w:rPr>
                <w:rFonts w:ascii="Lucida Console" w:eastAsia="Times New Roman" w:hAnsi="Lucida Console" w:cs="Courier New"/>
                <w:color w:val="000000"/>
                <w:sz w:val="20"/>
                <w:szCs w:val="20"/>
                <w:bdr w:val="none" w:sz="0" w:space="0" w:color="auto" w:frame="1"/>
              </w:rPr>
              <w:t xml:space="preserve">  .</w:t>
            </w:r>
            <w:proofErr w:type="gramEnd"/>
            <w:r w:rsidRPr="0084646E">
              <w:rPr>
                <w:rFonts w:ascii="Lucida Console" w:eastAsia="Times New Roman" w:hAnsi="Lucida Console" w:cs="Courier New"/>
                <w:color w:val="000000"/>
                <w:sz w:val="20"/>
                <w:szCs w:val="20"/>
                <w:bdr w:val="none" w:sz="0" w:space="0" w:color="auto" w:frame="1"/>
              </w:rPr>
              <w:t xml:space="preserve">           </w:t>
            </w:r>
          </w:p>
          <w:p w:rsidR="009268BC" w:rsidRPr="0084646E" w:rsidRDefault="009268BC" w:rsidP="0014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
              <w:rPr>
                <w:rFonts w:ascii="Lucida Console" w:eastAsia="Times New Roman" w:hAnsi="Lucida Console" w:cs="Courier New"/>
                <w:color w:val="000000"/>
                <w:sz w:val="20"/>
                <w:szCs w:val="20"/>
                <w:bdr w:val="none" w:sz="0" w:space="0" w:color="auto" w:frame="1"/>
              </w:rPr>
            </w:pPr>
            <w:r w:rsidRPr="0084646E">
              <w:rPr>
                <w:rFonts w:ascii="Lucida Console" w:eastAsia="Times New Roman" w:hAnsi="Lucida Console" w:cs="Courier New"/>
                <w:color w:val="000000"/>
                <w:sz w:val="20"/>
                <w:szCs w:val="20"/>
                <w:bdr w:val="none" w:sz="0" w:space="0" w:color="auto" w:frame="1"/>
              </w:rPr>
              <w:t xml:space="preserve">teachers   </w:t>
            </w:r>
            <w:proofErr w:type="gramStart"/>
            <w:r w:rsidRPr="0084646E">
              <w:rPr>
                <w:rFonts w:ascii="Lucida Console" w:eastAsia="Times New Roman" w:hAnsi="Lucida Console" w:cs="Courier New"/>
                <w:color w:val="000000"/>
                <w:sz w:val="20"/>
                <w:szCs w:val="20"/>
                <w:bdr w:val="none" w:sz="0" w:space="0" w:color="auto" w:frame="1"/>
              </w:rPr>
              <w:t xml:space="preserve">  .</w:t>
            </w:r>
            <w:proofErr w:type="gramEnd"/>
            <w:r w:rsidRPr="0084646E">
              <w:rPr>
                <w:rFonts w:ascii="Lucida Console" w:eastAsia="Times New Roman" w:hAnsi="Lucida Console" w:cs="Courier New"/>
                <w:color w:val="000000"/>
                <w:sz w:val="20"/>
                <w:szCs w:val="20"/>
                <w:bdr w:val="none" w:sz="0" w:space="0" w:color="auto" w:frame="1"/>
              </w:rPr>
              <w:t xml:space="preserve">           </w:t>
            </w:r>
          </w:p>
          <w:p w:rsidR="009268BC" w:rsidRPr="00206BAC" w:rsidRDefault="009268BC" w:rsidP="0014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
              <w:rPr>
                <w:rFonts w:ascii="Lucida Console" w:eastAsia="Times New Roman" w:hAnsi="Lucida Console" w:cs="Courier New"/>
                <w:b/>
                <w:color w:val="000000"/>
                <w:sz w:val="20"/>
                <w:szCs w:val="20"/>
                <w:bdr w:val="none" w:sz="0" w:space="0" w:color="auto" w:frame="1"/>
              </w:rPr>
            </w:pPr>
            <w:proofErr w:type="spellStart"/>
            <w:r w:rsidRPr="00206BAC">
              <w:rPr>
                <w:rFonts w:ascii="Lucida Console" w:eastAsia="Times New Roman" w:hAnsi="Lucida Console" w:cs="Courier New"/>
                <w:b/>
                <w:color w:val="000000"/>
                <w:sz w:val="20"/>
                <w:szCs w:val="20"/>
                <w:bdr w:val="none" w:sz="0" w:space="0" w:color="auto" w:frame="1"/>
              </w:rPr>
              <w:t>calwpct</w:t>
            </w:r>
            <w:proofErr w:type="spellEnd"/>
            <w:r w:rsidRPr="00206BAC">
              <w:rPr>
                <w:rFonts w:ascii="Lucida Console" w:eastAsia="Times New Roman" w:hAnsi="Lucida Console" w:cs="Courier New"/>
                <w:b/>
                <w:color w:val="000000"/>
                <w:sz w:val="20"/>
                <w:szCs w:val="20"/>
                <w:bdr w:val="none" w:sz="0" w:space="0" w:color="auto" w:frame="1"/>
              </w:rPr>
              <w:t xml:space="preserve">      2.975088e-01</w:t>
            </w:r>
          </w:p>
          <w:p w:rsidR="009268BC" w:rsidRPr="0084646E" w:rsidRDefault="009268BC" w:rsidP="0014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
              <w:rPr>
                <w:rFonts w:ascii="Lucida Console" w:eastAsia="Times New Roman" w:hAnsi="Lucida Console" w:cs="Courier New"/>
                <w:color w:val="000000"/>
                <w:sz w:val="20"/>
                <w:szCs w:val="20"/>
                <w:bdr w:val="none" w:sz="0" w:space="0" w:color="auto" w:frame="1"/>
              </w:rPr>
            </w:pPr>
            <w:r w:rsidRPr="0084646E">
              <w:rPr>
                <w:rFonts w:ascii="Lucida Console" w:eastAsia="Times New Roman" w:hAnsi="Lucida Console" w:cs="Courier New"/>
                <w:color w:val="000000"/>
                <w:sz w:val="20"/>
                <w:szCs w:val="20"/>
                <w:bdr w:val="none" w:sz="0" w:space="0" w:color="auto" w:frame="1"/>
              </w:rPr>
              <w:t xml:space="preserve">computer   </w:t>
            </w:r>
            <w:proofErr w:type="gramStart"/>
            <w:r w:rsidRPr="0084646E">
              <w:rPr>
                <w:rFonts w:ascii="Lucida Console" w:eastAsia="Times New Roman" w:hAnsi="Lucida Console" w:cs="Courier New"/>
                <w:color w:val="000000"/>
                <w:sz w:val="20"/>
                <w:szCs w:val="20"/>
                <w:bdr w:val="none" w:sz="0" w:space="0" w:color="auto" w:frame="1"/>
              </w:rPr>
              <w:t xml:space="preserve">  .</w:t>
            </w:r>
            <w:proofErr w:type="gramEnd"/>
            <w:r w:rsidRPr="0084646E">
              <w:rPr>
                <w:rFonts w:ascii="Lucida Console" w:eastAsia="Times New Roman" w:hAnsi="Lucida Console" w:cs="Courier New"/>
                <w:color w:val="000000"/>
                <w:sz w:val="20"/>
                <w:szCs w:val="20"/>
                <w:bdr w:val="none" w:sz="0" w:space="0" w:color="auto" w:frame="1"/>
              </w:rPr>
              <w:t xml:space="preserve">           </w:t>
            </w:r>
          </w:p>
          <w:p w:rsidR="009268BC" w:rsidRPr="0084646E" w:rsidRDefault="009268BC" w:rsidP="0014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
              <w:rPr>
                <w:rFonts w:ascii="Lucida Console" w:eastAsia="Times New Roman" w:hAnsi="Lucida Console" w:cs="Courier New"/>
                <w:color w:val="000000"/>
                <w:sz w:val="20"/>
                <w:szCs w:val="20"/>
                <w:bdr w:val="none" w:sz="0" w:space="0" w:color="auto" w:frame="1"/>
              </w:rPr>
            </w:pPr>
            <w:proofErr w:type="spellStart"/>
            <w:r w:rsidRPr="0084646E">
              <w:rPr>
                <w:rFonts w:ascii="Lucida Console" w:eastAsia="Times New Roman" w:hAnsi="Lucida Console" w:cs="Courier New"/>
                <w:color w:val="000000"/>
                <w:sz w:val="20"/>
                <w:szCs w:val="20"/>
                <w:bdr w:val="none" w:sz="0" w:space="0" w:color="auto" w:frame="1"/>
              </w:rPr>
              <w:t>testscr</w:t>
            </w:r>
            <w:proofErr w:type="spellEnd"/>
            <w:r w:rsidRPr="0084646E">
              <w:rPr>
                <w:rFonts w:ascii="Lucida Console" w:eastAsia="Times New Roman" w:hAnsi="Lucida Console" w:cs="Courier New"/>
                <w:color w:val="000000"/>
                <w:sz w:val="20"/>
                <w:szCs w:val="20"/>
                <w:bdr w:val="none" w:sz="0" w:space="0" w:color="auto" w:frame="1"/>
              </w:rPr>
              <w:t xml:space="preserve">    </w:t>
            </w:r>
            <w:proofErr w:type="gramStart"/>
            <w:r w:rsidRPr="0084646E">
              <w:rPr>
                <w:rFonts w:ascii="Lucida Console" w:eastAsia="Times New Roman" w:hAnsi="Lucida Console" w:cs="Courier New"/>
                <w:color w:val="000000"/>
                <w:sz w:val="20"/>
                <w:szCs w:val="20"/>
                <w:bdr w:val="none" w:sz="0" w:space="0" w:color="auto" w:frame="1"/>
              </w:rPr>
              <w:t xml:space="preserve">  .</w:t>
            </w:r>
            <w:proofErr w:type="gramEnd"/>
            <w:r w:rsidRPr="0084646E">
              <w:rPr>
                <w:rFonts w:ascii="Lucida Console" w:eastAsia="Times New Roman" w:hAnsi="Lucida Console" w:cs="Courier New"/>
                <w:color w:val="000000"/>
                <w:sz w:val="20"/>
                <w:szCs w:val="20"/>
                <w:bdr w:val="none" w:sz="0" w:space="0" w:color="auto" w:frame="1"/>
              </w:rPr>
              <w:t xml:space="preserve">           </w:t>
            </w:r>
          </w:p>
          <w:p w:rsidR="009268BC" w:rsidRPr="0084646E" w:rsidRDefault="009268BC" w:rsidP="0014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
              <w:rPr>
                <w:rFonts w:ascii="Lucida Console" w:eastAsia="Times New Roman" w:hAnsi="Lucida Console" w:cs="Courier New"/>
                <w:color w:val="000000"/>
                <w:sz w:val="20"/>
                <w:szCs w:val="20"/>
                <w:bdr w:val="none" w:sz="0" w:space="0" w:color="auto" w:frame="1"/>
              </w:rPr>
            </w:pPr>
            <w:proofErr w:type="spellStart"/>
            <w:r w:rsidRPr="0084646E">
              <w:rPr>
                <w:rFonts w:ascii="Lucida Console" w:eastAsia="Times New Roman" w:hAnsi="Lucida Console" w:cs="Courier New"/>
                <w:color w:val="000000"/>
                <w:sz w:val="20"/>
                <w:szCs w:val="20"/>
                <w:bdr w:val="none" w:sz="0" w:space="0" w:color="auto" w:frame="1"/>
              </w:rPr>
              <w:t>compstu</w:t>
            </w:r>
            <w:proofErr w:type="spellEnd"/>
            <w:r w:rsidRPr="0084646E">
              <w:rPr>
                <w:rFonts w:ascii="Lucida Console" w:eastAsia="Times New Roman" w:hAnsi="Lucida Console" w:cs="Courier New"/>
                <w:color w:val="000000"/>
                <w:sz w:val="20"/>
                <w:szCs w:val="20"/>
                <w:bdr w:val="none" w:sz="0" w:space="0" w:color="auto" w:frame="1"/>
              </w:rPr>
              <w:t xml:space="preserve">    </w:t>
            </w:r>
            <w:proofErr w:type="gramStart"/>
            <w:r w:rsidRPr="0084646E">
              <w:rPr>
                <w:rFonts w:ascii="Lucida Console" w:eastAsia="Times New Roman" w:hAnsi="Lucida Console" w:cs="Courier New"/>
                <w:color w:val="000000"/>
                <w:sz w:val="20"/>
                <w:szCs w:val="20"/>
                <w:bdr w:val="none" w:sz="0" w:space="0" w:color="auto" w:frame="1"/>
              </w:rPr>
              <w:t xml:space="preserve">  .</w:t>
            </w:r>
            <w:proofErr w:type="gramEnd"/>
            <w:r w:rsidRPr="0084646E">
              <w:rPr>
                <w:rFonts w:ascii="Lucida Console" w:eastAsia="Times New Roman" w:hAnsi="Lucida Console" w:cs="Courier New"/>
                <w:color w:val="000000"/>
                <w:sz w:val="20"/>
                <w:szCs w:val="20"/>
                <w:bdr w:val="none" w:sz="0" w:space="0" w:color="auto" w:frame="1"/>
              </w:rPr>
              <w:t xml:space="preserve">           </w:t>
            </w:r>
          </w:p>
          <w:p w:rsidR="009268BC" w:rsidRPr="0084646E" w:rsidRDefault="009268BC" w:rsidP="0014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
              <w:rPr>
                <w:rFonts w:ascii="Lucida Console" w:eastAsia="Times New Roman" w:hAnsi="Lucida Console" w:cs="Courier New"/>
                <w:color w:val="000000"/>
                <w:sz w:val="20"/>
                <w:szCs w:val="20"/>
                <w:bdr w:val="none" w:sz="0" w:space="0" w:color="auto" w:frame="1"/>
              </w:rPr>
            </w:pPr>
            <w:proofErr w:type="spellStart"/>
            <w:r w:rsidRPr="0084646E">
              <w:rPr>
                <w:rFonts w:ascii="Lucida Console" w:eastAsia="Times New Roman" w:hAnsi="Lucida Console" w:cs="Courier New"/>
                <w:color w:val="000000"/>
                <w:sz w:val="20"/>
                <w:szCs w:val="20"/>
                <w:bdr w:val="none" w:sz="0" w:space="0" w:color="auto" w:frame="1"/>
              </w:rPr>
              <w:t>expnstu</w:t>
            </w:r>
            <w:proofErr w:type="spellEnd"/>
            <w:r w:rsidRPr="0084646E">
              <w:rPr>
                <w:rFonts w:ascii="Lucida Console" w:eastAsia="Times New Roman" w:hAnsi="Lucida Console" w:cs="Courier New"/>
                <w:color w:val="000000"/>
                <w:sz w:val="20"/>
                <w:szCs w:val="20"/>
                <w:bdr w:val="none" w:sz="0" w:space="0" w:color="auto" w:frame="1"/>
              </w:rPr>
              <w:t xml:space="preserve">    </w:t>
            </w:r>
            <w:proofErr w:type="gramStart"/>
            <w:r w:rsidRPr="0084646E">
              <w:rPr>
                <w:rFonts w:ascii="Lucida Console" w:eastAsia="Times New Roman" w:hAnsi="Lucida Console" w:cs="Courier New"/>
                <w:color w:val="000000"/>
                <w:sz w:val="20"/>
                <w:szCs w:val="20"/>
                <w:bdr w:val="none" w:sz="0" w:space="0" w:color="auto" w:frame="1"/>
              </w:rPr>
              <w:t xml:space="preserve">  .</w:t>
            </w:r>
            <w:proofErr w:type="gramEnd"/>
            <w:r w:rsidRPr="0084646E">
              <w:rPr>
                <w:rFonts w:ascii="Lucida Console" w:eastAsia="Times New Roman" w:hAnsi="Lucida Console" w:cs="Courier New"/>
                <w:color w:val="000000"/>
                <w:sz w:val="20"/>
                <w:szCs w:val="20"/>
                <w:bdr w:val="none" w:sz="0" w:space="0" w:color="auto" w:frame="1"/>
              </w:rPr>
              <w:t xml:space="preserve">           </w:t>
            </w:r>
          </w:p>
          <w:p w:rsidR="009268BC" w:rsidRPr="0084646E" w:rsidRDefault="009268BC" w:rsidP="0014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
              <w:rPr>
                <w:rFonts w:ascii="Lucida Console" w:eastAsia="Times New Roman" w:hAnsi="Lucida Console" w:cs="Courier New"/>
                <w:color w:val="000000"/>
                <w:sz w:val="20"/>
                <w:szCs w:val="20"/>
                <w:bdr w:val="none" w:sz="0" w:space="0" w:color="auto" w:frame="1"/>
              </w:rPr>
            </w:pPr>
            <w:proofErr w:type="spellStart"/>
            <w:r w:rsidRPr="0084646E">
              <w:rPr>
                <w:rFonts w:ascii="Lucida Console" w:eastAsia="Times New Roman" w:hAnsi="Lucida Console" w:cs="Courier New"/>
                <w:color w:val="000000"/>
                <w:sz w:val="20"/>
                <w:szCs w:val="20"/>
                <w:bdr w:val="none" w:sz="0" w:space="0" w:color="auto" w:frame="1"/>
              </w:rPr>
              <w:t>str</w:t>
            </w:r>
            <w:proofErr w:type="spellEnd"/>
            <w:r w:rsidRPr="0084646E">
              <w:rPr>
                <w:rFonts w:ascii="Lucida Console" w:eastAsia="Times New Roman" w:hAnsi="Lucida Console" w:cs="Courier New"/>
                <w:color w:val="000000"/>
                <w:sz w:val="20"/>
                <w:szCs w:val="20"/>
                <w:bdr w:val="none" w:sz="0" w:space="0" w:color="auto" w:frame="1"/>
              </w:rPr>
              <w:t xml:space="preserve">        </w:t>
            </w:r>
            <w:proofErr w:type="gramStart"/>
            <w:r w:rsidRPr="0084646E">
              <w:rPr>
                <w:rFonts w:ascii="Lucida Console" w:eastAsia="Times New Roman" w:hAnsi="Lucida Console" w:cs="Courier New"/>
                <w:color w:val="000000"/>
                <w:sz w:val="20"/>
                <w:szCs w:val="20"/>
                <w:bdr w:val="none" w:sz="0" w:space="0" w:color="auto" w:frame="1"/>
              </w:rPr>
              <w:t xml:space="preserve">  .</w:t>
            </w:r>
            <w:proofErr w:type="gramEnd"/>
            <w:r w:rsidRPr="0084646E">
              <w:rPr>
                <w:rFonts w:ascii="Lucida Console" w:eastAsia="Times New Roman" w:hAnsi="Lucida Console" w:cs="Courier New"/>
                <w:color w:val="000000"/>
                <w:sz w:val="20"/>
                <w:szCs w:val="20"/>
                <w:bdr w:val="none" w:sz="0" w:space="0" w:color="auto" w:frame="1"/>
              </w:rPr>
              <w:t xml:space="preserve">           </w:t>
            </w:r>
          </w:p>
          <w:p w:rsidR="009268BC" w:rsidRPr="00206BAC" w:rsidRDefault="009268BC" w:rsidP="0014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
              <w:rPr>
                <w:rFonts w:ascii="Lucida Console" w:eastAsia="Times New Roman" w:hAnsi="Lucida Console" w:cs="Courier New"/>
                <w:b/>
                <w:color w:val="000000"/>
                <w:sz w:val="20"/>
                <w:szCs w:val="20"/>
                <w:bdr w:val="none" w:sz="0" w:space="0" w:color="auto" w:frame="1"/>
              </w:rPr>
            </w:pPr>
            <w:proofErr w:type="spellStart"/>
            <w:r w:rsidRPr="00206BAC">
              <w:rPr>
                <w:rFonts w:ascii="Lucida Console" w:eastAsia="Times New Roman" w:hAnsi="Lucida Console" w:cs="Courier New"/>
                <w:b/>
                <w:color w:val="000000"/>
                <w:sz w:val="20"/>
                <w:szCs w:val="20"/>
                <w:bdr w:val="none" w:sz="0" w:space="0" w:color="auto" w:frame="1"/>
              </w:rPr>
              <w:t>avginc</w:t>
            </w:r>
            <w:proofErr w:type="spellEnd"/>
            <w:r w:rsidRPr="00206BAC">
              <w:rPr>
                <w:rFonts w:ascii="Lucida Console" w:eastAsia="Times New Roman" w:hAnsi="Lucida Console" w:cs="Courier New"/>
                <w:b/>
                <w:color w:val="000000"/>
                <w:sz w:val="20"/>
                <w:szCs w:val="20"/>
                <w:bdr w:val="none" w:sz="0" w:space="0" w:color="auto" w:frame="1"/>
              </w:rPr>
              <w:t xml:space="preserve">      -1.222896e-01</w:t>
            </w:r>
          </w:p>
          <w:p w:rsidR="009268BC" w:rsidRPr="00206BAC" w:rsidRDefault="009268BC" w:rsidP="0014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
              <w:rPr>
                <w:rFonts w:ascii="Lucida Console" w:eastAsia="Times New Roman" w:hAnsi="Lucida Console" w:cs="Courier New"/>
                <w:b/>
                <w:color w:val="000000"/>
                <w:sz w:val="20"/>
                <w:szCs w:val="20"/>
                <w:bdr w:val="none" w:sz="0" w:space="0" w:color="auto" w:frame="1"/>
              </w:rPr>
            </w:pPr>
            <w:proofErr w:type="spellStart"/>
            <w:r w:rsidRPr="00206BAC">
              <w:rPr>
                <w:rFonts w:ascii="Lucida Console" w:eastAsia="Times New Roman" w:hAnsi="Lucida Console" w:cs="Courier New"/>
                <w:b/>
                <w:color w:val="000000"/>
                <w:sz w:val="20"/>
                <w:szCs w:val="20"/>
                <w:bdr w:val="none" w:sz="0" w:space="0" w:color="auto" w:frame="1"/>
              </w:rPr>
              <w:t>elpct</w:t>
            </w:r>
            <w:proofErr w:type="spellEnd"/>
            <w:r w:rsidRPr="00206BAC">
              <w:rPr>
                <w:rFonts w:ascii="Lucida Console" w:eastAsia="Times New Roman" w:hAnsi="Lucida Console" w:cs="Courier New"/>
                <w:b/>
                <w:color w:val="000000"/>
                <w:sz w:val="20"/>
                <w:szCs w:val="20"/>
                <w:bdr w:val="none" w:sz="0" w:space="0" w:color="auto" w:frame="1"/>
              </w:rPr>
              <w:t xml:space="preserve">        1.580847e-01</w:t>
            </w:r>
          </w:p>
          <w:p w:rsidR="009268BC" w:rsidRPr="00206BAC" w:rsidRDefault="009268BC" w:rsidP="0014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
              <w:rPr>
                <w:rFonts w:ascii="Lucida Console" w:eastAsia="Times New Roman" w:hAnsi="Lucida Console" w:cs="Courier New"/>
                <w:b/>
                <w:color w:val="000000"/>
                <w:sz w:val="20"/>
                <w:szCs w:val="20"/>
                <w:bdr w:val="none" w:sz="0" w:space="0" w:color="auto" w:frame="1"/>
              </w:rPr>
            </w:pPr>
            <w:proofErr w:type="spellStart"/>
            <w:r w:rsidRPr="00206BAC">
              <w:rPr>
                <w:rFonts w:ascii="Lucida Console" w:eastAsia="Times New Roman" w:hAnsi="Lucida Console" w:cs="Courier New"/>
                <w:b/>
                <w:color w:val="000000"/>
                <w:sz w:val="20"/>
                <w:szCs w:val="20"/>
                <w:bdr w:val="none" w:sz="0" w:space="0" w:color="auto" w:frame="1"/>
              </w:rPr>
              <w:t>readscr</w:t>
            </w:r>
            <w:proofErr w:type="spellEnd"/>
            <w:r w:rsidRPr="00206BAC">
              <w:rPr>
                <w:rFonts w:ascii="Lucida Console" w:eastAsia="Times New Roman" w:hAnsi="Lucida Console" w:cs="Courier New"/>
                <w:b/>
                <w:color w:val="000000"/>
                <w:sz w:val="20"/>
                <w:szCs w:val="20"/>
                <w:bdr w:val="none" w:sz="0" w:space="0" w:color="auto" w:frame="1"/>
              </w:rPr>
              <w:t xml:space="preserve">     -4.306037e-01</w:t>
            </w:r>
          </w:p>
          <w:p w:rsidR="009268BC" w:rsidRPr="0084646E" w:rsidRDefault="009268BC" w:rsidP="0014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
              <w:rPr>
                <w:rFonts w:ascii="Lucida Console" w:eastAsia="Times New Roman" w:hAnsi="Lucida Console" w:cs="Courier New"/>
                <w:color w:val="000000"/>
                <w:sz w:val="20"/>
                <w:szCs w:val="20"/>
                <w:bdr w:val="none" w:sz="0" w:space="0" w:color="auto" w:frame="1"/>
              </w:rPr>
            </w:pPr>
            <w:proofErr w:type="spellStart"/>
            <w:r w:rsidRPr="0084646E">
              <w:rPr>
                <w:rFonts w:ascii="Lucida Console" w:eastAsia="Times New Roman" w:hAnsi="Lucida Console" w:cs="Courier New"/>
                <w:color w:val="000000"/>
                <w:sz w:val="20"/>
                <w:szCs w:val="20"/>
                <w:bdr w:val="none" w:sz="0" w:space="0" w:color="auto" w:frame="1"/>
              </w:rPr>
              <w:t>mathscr</w:t>
            </w:r>
            <w:proofErr w:type="spellEnd"/>
            <w:r w:rsidRPr="0084646E">
              <w:rPr>
                <w:rFonts w:ascii="Lucida Console" w:eastAsia="Times New Roman" w:hAnsi="Lucida Console" w:cs="Courier New"/>
                <w:color w:val="000000"/>
                <w:sz w:val="20"/>
                <w:szCs w:val="20"/>
                <w:bdr w:val="none" w:sz="0" w:space="0" w:color="auto" w:frame="1"/>
              </w:rPr>
              <w:t xml:space="preserve">    </w:t>
            </w:r>
            <w:proofErr w:type="gramStart"/>
            <w:r w:rsidRPr="0084646E">
              <w:rPr>
                <w:rFonts w:ascii="Lucida Console" w:eastAsia="Times New Roman" w:hAnsi="Lucida Console" w:cs="Courier New"/>
                <w:color w:val="000000"/>
                <w:sz w:val="20"/>
                <w:szCs w:val="20"/>
                <w:bdr w:val="none" w:sz="0" w:space="0" w:color="auto" w:frame="1"/>
              </w:rPr>
              <w:t xml:space="preserve">  .</w:t>
            </w:r>
            <w:proofErr w:type="gramEnd"/>
            <w:r w:rsidRPr="0084646E">
              <w:rPr>
                <w:rFonts w:ascii="Lucida Console" w:eastAsia="Times New Roman" w:hAnsi="Lucida Console" w:cs="Courier New"/>
                <w:color w:val="000000"/>
                <w:sz w:val="20"/>
                <w:szCs w:val="20"/>
                <w:bdr w:val="none" w:sz="0" w:space="0" w:color="auto" w:frame="1"/>
              </w:rPr>
              <w:t xml:space="preserve">           </w:t>
            </w:r>
          </w:p>
        </w:tc>
      </w:tr>
    </w:tbl>
    <w:p w:rsidR="009268BC" w:rsidRDefault="009268BC" w:rsidP="009268BC">
      <w:pPr>
        <w:spacing w:line="240" w:lineRule="auto"/>
      </w:pPr>
    </w:p>
    <w:p w:rsidR="009268BC" w:rsidRPr="00ED3FE6" w:rsidRDefault="009268BC" w:rsidP="009268BC">
      <w:pPr>
        <w:spacing w:line="240" w:lineRule="auto"/>
        <w:rPr>
          <w:b/>
        </w:rPr>
      </w:pPr>
      <w:r w:rsidRPr="00ED3FE6">
        <w:rPr>
          <w:b/>
        </w:rPr>
        <w:t xml:space="preserve">6. Regression Tree and Pruned Tree </w:t>
      </w:r>
    </w:p>
    <w:p w:rsidR="009268BC" w:rsidRDefault="009268BC" w:rsidP="009268BC">
      <w:pPr>
        <w:spacing w:line="240" w:lineRule="auto"/>
      </w:pPr>
      <w:r>
        <w:t>a. Regression Tree</w:t>
      </w:r>
    </w:p>
    <w:p w:rsidR="009268BC" w:rsidRDefault="009268BC" w:rsidP="009268BC">
      <w:pPr>
        <w:jc w:val="center"/>
      </w:pPr>
      <w:r>
        <w:rPr>
          <w:noProof/>
        </w:rPr>
        <w:drawing>
          <wp:inline distT="0" distB="0" distL="0" distR="0" wp14:anchorId="176A263F" wp14:editId="5E4A089D">
            <wp:extent cx="4660490" cy="3040120"/>
            <wp:effectExtent l="0" t="0" r="698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A85DD4.tmp"/>
                    <pic:cNvPicPr/>
                  </pic:nvPicPr>
                  <pic:blipFill>
                    <a:blip r:embed="rId16">
                      <a:extLst>
                        <a:ext uri="{28A0092B-C50C-407E-A947-70E740481C1C}">
                          <a14:useLocalDpi xmlns:a14="http://schemas.microsoft.com/office/drawing/2010/main" val="0"/>
                        </a:ext>
                      </a:extLst>
                    </a:blip>
                    <a:stretch>
                      <a:fillRect/>
                    </a:stretch>
                  </pic:blipFill>
                  <pic:spPr>
                    <a:xfrm>
                      <a:off x="0" y="0"/>
                      <a:ext cx="4671701" cy="3047433"/>
                    </a:xfrm>
                    <a:prstGeom prst="rect">
                      <a:avLst/>
                    </a:prstGeom>
                  </pic:spPr>
                </pic:pic>
              </a:graphicData>
            </a:graphic>
          </wp:inline>
        </w:drawing>
      </w:r>
    </w:p>
    <w:p w:rsidR="009268BC" w:rsidRDefault="009268BC" w:rsidP="009268BC">
      <w:pPr>
        <w:spacing w:line="240" w:lineRule="auto"/>
      </w:pPr>
      <w:r>
        <w:lastRenderedPageBreak/>
        <w:t xml:space="preserve">When we look at this tree, </w:t>
      </w:r>
      <w:proofErr w:type="spellStart"/>
      <w:r>
        <w:t>Readscr</w:t>
      </w:r>
      <w:proofErr w:type="spellEnd"/>
      <w:r>
        <w:t xml:space="preserve"> is the most influential variable in term of affecting the split of the tree follow by </w:t>
      </w:r>
      <w:proofErr w:type="spellStart"/>
      <w:r>
        <w:t>calwpct</w:t>
      </w:r>
      <w:proofErr w:type="spellEnd"/>
      <w:r>
        <w:t xml:space="preserve">, </w:t>
      </w:r>
      <w:proofErr w:type="spellStart"/>
      <w:r>
        <w:t>testscr</w:t>
      </w:r>
      <w:proofErr w:type="spellEnd"/>
      <w:r>
        <w:t xml:space="preserve"> and </w:t>
      </w:r>
      <w:proofErr w:type="spellStart"/>
      <w:r>
        <w:t>avginc</w:t>
      </w:r>
      <w:proofErr w:type="spellEnd"/>
      <w:r>
        <w:t xml:space="preserve"> variable.</w:t>
      </w:r>
    </w:p>
    <w:p w:rsidR="009268BC" w:rsidRDefault="009268BC" w:rsidP="009268BC">
      <w:pPr>
        <w:spacing w:line="240" w:lineRule="auto"/>
      </w:pPr>
      <w:r>
        <w:t xml:space="preserve">Here is the summary of our regression (basic) tree: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root 336 236861.200 44.436330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w:t>
      </w:r>
      <w:proofErr w:type="spellStart"/>
      <w:r>
        <w:rPr>
          <w:rStyle w:val="gnkrckgcgsb"/>
          <w:rFonts w:ascii="Lucida Console" w:hAnsi="Lucida Console"/>
          <w:color w:val="000000"/>
          <w:bdr w:val="none" w:sz="0" w:space="0" w:color="auto" w:frame="1"/>
        </w:rPr>
        <w:t>readscr</w:t>
      </w:r>
      <w:proofErr w:type="spellEnd"/>
      <w:r>
        <w:rPr>
          <w:rStyle w:val="gnkrckgcgsb"/>
          <w:rFonts w:ascii="Lucida Console" w:hAnsi="Lucida Console"/>
          <w:color w:val="000000"/>
          <w:bdr w:val="none" w:sz="0" w:space="0" w:color="auto" w:frame="1"/>
        </w:rPr>
        <w:t xml:space="preserve">&gt;=647.75 </w:t>
      </w:r>
      <w:proofErr w:type="gramStart"/>
      <w:r>
        <w:rPr>
          <w:rStyle w:val="gnkrckgcgsb"/>
          <w:rFonts w:ascii="Lucida Console" w:hAnsi="Lucida Console"/>
          <w:color w:val="000000"/>
          <w:bdr w:val="none" w:sz="0" w:space="0" w:color="auto" w:frame="1"/>
        </w:rPr>
        <w:t>220  70476.200</w:t>
      </w:r>
      <w:proofErr w:type="gramEnd"/>
      <w:r>
        <w:rPr>
          <w:rStyle w:val="gnkrckgcgsb"/>
          <w:rFonts w:ascii="Lucida Console" w:hAnsi="Lucida Console"/>
          <w:color w:val="000000"/>
          <w:bdr w:val="none" w:sz="0" w:space="0" w:color="auto" w:frame="1"/>
        </w:rPr>
        <w:t xml:space="preserve"> 29.757230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w:t>
      </w:r>
      <w:proofErr w:type="spellStart"/>
      <w:r>
        <w:rPr>
          <w:rStyle w:val="gnkrckgcgsb"/>
          <w:rFonts w:ascii="Lucida Console" w:hAnsi="Lucida Console"/>
          <w:color w:val="000000"/>
          <w:bdr w:val="none" w:sz="0" w:space="0" w:color="auto" w:frame="1"/>
        </w:rPr>
        <w:t>calwpct</w:t>
      </w:r>
      <w:proofErr w:type="spellEnd"/>
      <w:r>
        <w:rPr>
          <w:rStyle w:val="gnkrckgcgsb"/>
          <w:rFonts w:ascii="Lucida Console" w:hAnsi="Lucida Console"/>
          <w:color w:val="000000"/>
          <w:bdr w:val="none" w:sz="0" w:space="0" w:color="auto" w:frame="1"/>
        </w:rPr>
        <w:t xml:space="preserve">&lt; 6.91005 </w:t>
      </w:r>
      <w:proofErr w:type="gramStart"/>
      <w:r>
        <w:rPr>
          <w:rStyle w:val="gnkrckgcgsb"/>
          <w:rFonts w:ascii="Lucida Console" w:hAnsi="Lucida Console"/>
          <w:color w:val="000000"/>
          <w:bdr w:val="none" w:sz="0" w:space="0" w:color="auto" w:frame="1"/>
        </w:rPr>
        <w:t>111  15453.190</w:t>
      </w:r>
      <w:proofErr w:type="gramEnd"/>
      <w:r>
        <w:rPr>
          <w:rStyle w:val="gnkrckgcgsb"/>
          <w:rFonts w:ascii="Lucida Console" w:hAnsi="Lucida Console"/>
          <w:color w:val="000000"/>
          <w:bdr w:val="none" w:sz="0" w:space="0" w:color="auto" w:frame="1"/>
        </w:rPr>
        <w:t xml:space="preserve"> 17.754610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w:t>
      </w:r>
      <w:proofErr w:type="spellStart"/>
      <w:r>
        <w:rPr>
          <w:rStyle w:val="gnkrckgcgsb"/>
          <w:rFonts w:ascii="Lucida Console" w:hAnsi="Lucida Console"/>
          <w:color w:val="000000"/>
          <w:bdr w:val="none" w:sz="0" w:space="0" w:color="auto" w:frame="1"/>
        </w:rPr>
        <w:t>testscr</w:t>
      </w:r>
      <w:proofErr w:type="spellEnd"/>
      <w:r>
        <w:rPr>
          <w:rStyle w:val="gnkrckgcgsb"/>
          <w:rFonts w:ascii="Lucida Console" w:hAnsi="Lucida Console"/>
          <w:color w:val="000000"/>
          <w:bdr w:val="none" w:sz="0" w:space="0" w:color="auto" w:frame="1"/>
        </w:rPr>
        <w:t xml:space="preserve">&gt;=673.15 41   </w:t>
      </w:r>
      <w:proofErr w:type="gramStart"/>
      <w:r>
        <w:rPr>
          <w:rStyle w:val="gnkrckgcgsb"/>
          <w:rFonts w:ascii="Lucida Console" w:hAnsi="Lucida Console"/>
          <w:color w:val="000000"/>
          <w:bdr w:val="none" w:sz="0" w:space="0" w:color="auto" w:frame="1"/>
        </w:rPr>
        <w:t>2689.045  7.390368</w:t>
      </w:r>
      <w:proofErr w:type="gramEnd"/>
      <w:r>
        <w:rPr>
          <w:rStyle w:val="gnkrckgcgsb"/>
          <w:rFonts w:ascii="Lucida Console" w:hAnsi="Lucida Console"/>
          <w:color w:val="000000"/>
          <w:bdr w:val="none" w:sz="0" w:space="0" w:color="auto" w:frame="1"/>
        </w:rPr>
        <w:t xml:space="preserve">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w:t>
      </w:r>
      <w:proofErr w:type="spellStart"/>
      <w:r>
        <w:rPr>
          <w:rStyle w:val="gnkrckgcgsb"/>
          <w:rFonts w:ascii="Lucida Console" w:hAnsi="Lucida Console"/>
          <w:color w:val="000000"/>
          <w:bdr w:val="none" w:sz="0" w:space="0" w:color="auto" w:frame="1"/>
        </w:rPr>
        <w:t>testscr</w:t>
      </w:r>
      <w:proofErr w:type="spellEnd"/>
      <w:r>
        <w:rPr>
          <w:rStyle w:val="gnkrckgcgsb"/>
          <w:rFonts w:ascii="Lucida Console" w:hAnsi="Lucida Console"/>
          <w:color w:val="000000"/>
          <w:bdr w:val="none" w:sz="0" w:space="0" w:color="auto" w:frame="1"/>
        </w:rPr>
        <w:t>&lt; 673.15 70   5780.474 23.825100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w:t>
      </w:r>
      <w:proofErr w:type="spellStart"/>
      <w:r>
        <w:rPr>
          <w:rStyle w:val="gnkrckgcgsb"/>
          <w:rFonts w:ascii="Lucida Console" w:hAnsi="Lucida Console"/>
          <w:color w:val="000000"/>
          <w:bdr w:val="none" w:sz="0" w:space="0" w:color="auto" w:frame="1"/>
        </w:rPr>
        <w:t>calwpct</w:t>
      </w:r>
      <w:proofErr w:type="spellEnd"/>
      <w:r>
        <w:rPr>
          <w:rStyle w:val="gnkrckgcgsb"/>
          <w:rFonts w:ascii="Lucida Console" w:hAnsi="Lucida Console"/>
          <w:color w:val="000000"/>
          <w:bdr w:val="none" w:sz="0" w:space="0" w:color="auto" w:frame="1"/>
        </w:rPr>
        <w:t xml:space="preserve">&gt;=6.91005 </w:t>
      </w:r>
      <w:proofErr w:type="gramStart"/>
      <w:r>
        <w:rPr>
          <w:rStyle w:val="gnkrckgcgsb"/>
          <w:rFonts w:ascii="Lucida Console" w:hAnsi="Lucida Console"/>
          <w:color w:val="000000"/>
          <w:bdr w:val="none" w:sz="0" w:space="0" w:color="auto" w:frame="1"/>
        </w:rPr>
        <w:t>109  22747.630</w:t>
      </w:r>
      <w:proofErr w:type="gramEnd"/>
      <w:r>
        <w:rPr>
          <w:rStyle w:val="gnkrckgcgsb"/>
          <w:rFonts w:ascii="Lucida Console" w:hAnsi="Lucida Console"/>
          <w:color w:val="000000"/>
          <w:bdr w:val="none" w:sz="0" w:space="0" w:color="auto" w:frame="1"/>
        </w:rPr>
        <w:t xml:space="preserve"> 41.980090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10) </w:t>
      </w:r>
      <w:proofErr w:type="spellStart"/>
      <w:r>
        <w:rPr>
          <w:rStyle w:val="gnkrckgcgsb"/>
          <w:rFonts w:ascii="Lucida Console" w:hAnsi="Lucida Console"/>
          <w:color w:val="000000"/>
          <w:bdr w:val="none" w:sz="0" w:space="0" w:color="auto" w:frame="1"/>
        </w:rPr>
        <w:t>calwpct</w:t>
      </w:r>
      <w:proofErr w:type="spellEnd"/>
      <w:r>
        <w:rPr>
          <w:rStyle w:val="gnkrckgcgsb"/>
          <w:rFonts w:ascii="Lucida Console" w:hAnsi="Lucida Console"/>
          <w:color w:val="000000"/>
          <w:bdr w:val="none" w:sz="0" w:space="0" w:color="auto" w:frame="1"/>
        </w:rPr>
        <w:t xml:space="preserve">&lt; 17.76415 </w:t>
      </w:r>
      <w:proofErr w:type="gramStart"/>
      <w:r>
        <w:rPr>
          <w:rStyle w:val="gnkrckgcgsb"/>
          <w:rFonts w:ascii="Lucida Console" w:hAnsi="Lucida Console"/>
          <w:color w:val="000000"/>
          <w:bdr w:val="none" w:sz="0" w:space="0" w:color="auto" w:frame="1"/>
        </w:rPr>
        <w:t>80  10981.380</w:t>
      </w:r>
      <w:proofErr w:type="gramEnd"/>
      <w:r>
        <w:rPr>
          <w:rStyle w:val="gnkrckgcgsb"/>
          <w:rFonts w:ascii="Lucida Console" w:hAnsi="Lucida Console"/>
          <w:color w:val="000000"/>
          <w:bdr w:val="none" w:sz="0" w:space="0" w:color="auto" w:frame="1"/>
        </w:rPr>
        <w:t xml:space="preserve"> 36.494910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20) </w:t>
      </w:r>
      <w:proofErr w:type="spellStart"/>
      <w:r>
        <w:rPr>
          <w:rStyle w:val="gnkrckgcgsb"/>
          <w:rFonts w:ascii="Lucida Console" w:hAnsi="Lucida Console"/>
          <w:color w:val="000000"/>
          <w:bdr w:val="none" w:sz="0" w:space="0" w:color="auto" w:frame="1"/>
        </w:rPr>
        <w:t>avginc</w:t>
      </w:r>
      <w:proofErr w:type="spellEnd"/>
      <w:r>
        <w:rPr>
          <w:rStyle w:val="gnkrckgcgsb"/>
          <w:rFonts w:ascii="Lucida Console" w:hAnsi="Lucida Console"/>
          <w:color w:val="000000"/>
          <w:bdr w:val="none" w:sz="0" w:space="0" w:color="auto" w:frame="1"/>
        </w:rPr>
        <w:t>&gt;=11.83 60   5690.202 32.529420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21) </w:t>
      </w:r>
      <w:proofErr w:type="spellStart"/>
      <w:r>
        <w:rPr>
          <w:rStyle w:val="gnkrckgcgsb"/>
          <w:rFonts w:ascii="Lucida Console" w:hAnsi="Lucida Console"/>
          <w:color w:val="000000"/>
          <w:bdr w:val="none" w:sz="0" w:space="0" w:color="auto" w:frame="1"/>
        </w:rPr>
        <w:t>avginc</w:t>
      </w:r>
      <w:proofErr w:type="spellEnd"/>
      <w:r>
        <w:rPr>
          <w:rStyle w:val="gnkrckgcgsb"/>
          <w:rFonts w:ascii="Lucida Console" w:hAnsi="Lucida Console"/>
          <w:color w:val="000000"/>
          <w:bdr w:val="none" w:sz="0" w:space="0" w:color="auto" w:frame="1"/>
        </w:rPr>
        <w:t>&lt; 11.83 20   1517.164 48.391350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11) </w:t>
      </w:r>
      <w:proofErr w:type="spellStart"/>
      <w:r>
        <w:rPr>
          <w:rStyle w:val="gnkrckgcgsb"/>
          <w:rFonts w:ascii="Lucida Console" w:hAnsi="Lucida Console"/>
          <w:color w:val="000000"/>
          <w:bdr w:val="none" w:sz="0" w:space="0" w:color="auto" w:frame="1"/>
        </w:rPr>
        <w:t>calwpct</w:t>
      </w:r>
      <w:proofErr w:type="spellEnd"/>
      <w:r>
        <w:rPr>
          <w:rStyle w:val="gnkrckgcgsb"/>
          <w:rFonts w:ascii="Lucida Console" w:hAnsi="Lucida Console"/>
          <w:color w:val="000000"/>
          <w:bdr w:val="none" w:sz="0" w:space="0" w:color="auto" w:frame="1"/>
        </w:rPr>
        <w:t>&gt;=17.76415 29   2719.347 57.111610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w:t>
      </w:r>
      <w:proofErr w:type="spellStart"/>
      <w:r>
        <w:rPr>
          <w:rStyle w:val="gnkrckgcgsb"/>
          <w:rFonts w:ascii="Lucida Console" w:hAnsi="Lucida Console"/>
          <w:color w:val="000000"/>
          <w:bdr w:val="none" w:sz="0" w:space="0" w:color="auto" w:frame="1"/>
        </w:rPr>
        <w:t>readscr</w:t>
      </w:r>
      <w:proofErr w:type="spellEnd"/>
      <w:r>
        <w:rPr>
          <w:rStyle w:val="gnkrckgcgsb"/>
          <w:rFonts w:ascii="Lucida Console" w:hAnsi="Lucida Console"/>
          <w:color w:val="000000"/>
          <w:bdr w:val="none" w:sz="0" w:space="0" w:color="auto" w:frame="1"/>
        </w:rPr>
        <w:t xml:space="preserve">&lt; 647.75 </w:t>
      </w:r>
      <w:proofErr w:type="gramStart"/>
      <w:r>
        <w:rPr>
          <w:rStyle w:val="gnkrckgcgsb"/>
          <w:rFonts w:ascii="Lucida Console" w:hAnsi="Lucida Console"/>
          <w:color w:val="000000"/>
          <w:bdr w:val="none" w:sz="0" w:space="0" w:color="auto" w:frame="1"/>
        </w:rPr>
        <w:t>116  29074.860</w:t>
      </w:r>
      <w:proofErr w:type="gramEnd"/>
      <w:r>
        <w:rPr>
          <w:rStyle w:val="gnkrckgcgsb"/>
          <w:rFonts w:ascii="Lucida Console" w:hAnsi="Lucida Console"/>
          <w:color w:val="000000"/>
          <w:bdr w:val="none" w:sz="0" w:space="0" w:color="auto" w:frame="1"/>
        </w:rPr>
        <w:t xml:space="preserve"> 72.275990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w:t>
      </w:r>
      <w:proofErr w:type="spellStart"/>
      <w:r>
        <w:rPr>
          <w:rStyle w:val="gnkrckgcgsb"/>
          <w:rFonts w:ascii="Lucida Console" w:hAnsi="Lucida Console"/>
          <w:color w:val="000000"/>
          <w:bdr w:val="none" w:sz="0" w:space="0" w:color="auto" w:frame="1"/>
        </w:rPr>
        <w:t>readscr</w:t>
      </w:r>
      <w:proofErr w:type="spellEnd"/>
      <w:r>
        <w:rPr>
          <w:rStyle w:val="gnkrckgcgsb"/>
          <w:rFonts w:ascii="Lucida Console" w:hAnsi="Lucida Console"/>
          <w:color w:val="000000"/>
          <w:bdr w:val="none" w:sz="0" w:space="0" w:color="auto" w:frame="1"/>
        </w:rPr>
        <w:t xml:space="preserve">&gt;=632.7 </w:t>
      </w:r>
      <w:proofErr w:type="gramStart"/>
      <w:r>
        <w:rPr>
          <w:rStyle w:val="gnkrckgcgsb"/>
          <w:rFonts w:ascii="Lucida Console" w:hAnsi="Lucida Console"/>
          <w:color w:val="000000"/>
          <w:bdr w:val="none" w:sz="0" w:space="0" w:color="auto" w:frame="1"/>
        </w:rPr>
        <w:t>72  11805.700</w:t>
      </w:r>
      <w:proofErr w:type="gramEnd"/>
      <w:r>
        <w:rPr>
          <w:rStyle w:val="gnkrckgcgsb"/>
          <w:rFonts w:ascii="Lucida Console" w:hAnsi="Lucida Console"/>
          <w:color w:val="000000"/>
          <w:bdr w:val="none" w:sz="0" w:space="0" w:color="auto" w:frame="1"/>
        </w:rPr>
        <w:t xml:space="preserve"> 64.076940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12) </w:t>
      </w:r>
      <w:proofErr w:type="spellStart"/>
      <w:r>
        <w:rPr>
          <w:rStyle w:val="gnkrckgcgsb"/>
          <w:rFonts w:ascii="Lucida Console" w:hAnsi="Lucida Console"/>
          <w:color w:val="000000"/>
          <w:bdr w:val="none" w:sz="0" w:space="0" w:color="auto" w:frame="1"/>
        </w:rPr>
        <w:t>calwpct</w:t>
      </w:r>
      <w:proofErr w:type="spellEnd"/>
      <w:r>
        <w:rPr>
          <w:rStyle w:val="gnkrckgcgsb"/>
          <w:rFonts w:ascii="Lucida Console" w:hAnsi="Lucida Console"/>
          <w:color w:val="000000"/>
          <w:bdr w:val="none" w:sz="0" w:space="0" w:color="auto" w:frame="1"/>
        </w:rPr>
        <w:t>&lt; 13.4629 24   2580.093 53.773390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13) </w:t>
      </w:r>
      <w:proofErr w:type="spellStart"/>
      <w:r>
        <w:rPr>
          <w:rStyle w:val="gnkrckgcgsb"/>
          <w:rFonts w:ascii="Lucida Console" w:hAnsi="Lucida Console"/>
          <w:color w:val="000000"/>
          <w:bdr w:val="none" w:sz="0" w:space="0" w:color="auto" w:frame="1"/>
        </w:rPr>
        <w:t>calwpct</w:t>
      </w:r>
      <w:proofErr w:type="spellEnd"/>
      <w:r>
        <w:rPr>
          <w:rStyle w:val="gnkrckgcgsb"/>
          <w:rFonts w:ascii="Lucida Console" w:hAnsi="Lucida Console"/>
          <w:color w:val="000000"/>
          <w:bdr w:val="none" w:sz="0" w:space="0" w:color="auto" w:frame="1"/>
        </w:rPr>
        <w:t>&gt;=13.4629 48   5403.736 69.228710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w:t>
      </w:r>
      <w:proofErr w:type="spellStart"/>
      <w:r>
        <w:rPr>
          <w:rStyle w:val="gnkrckgcgsb"/>
          <w:rFonts w:ascii="Lucida Console" w:hAnsi="Lucida Console"/>
          <w:color w:val="000000"/>
          <w:bdr w:val="none" w:sz="0" w:space="0" w:color="auto" w:frame="1"/>
        </w:rPr>
        <w:t>readscr</w:t>
      </w:r>
      <w:proofErr w:type="spellEnd"/>
      <w:r>
        <w:rPr>
          <w:rStyle w:val="gnkrckgcgsb"/>
          <w:rFonts w:ascii="Lucida Console" w:hAnsi="Lucida Console"/>
          <w:color w:val="000000"/>
          <w:bdr w:val="none" w:sz="0" w:space="0" w:color="auto" w:frame="1"/>
        </w:rPr>
        <w:t>&lt; 632.7 44   4508.742 85.692620 *</w:t>
      </w:r>
    </w:p>
    <w:p w:rsidR="009268BC" w:rsidRDefault="009268BC" w:rsidP="009268BC"/>
    <w:p w:rsidR="009268BC" w:rsidRDefault="009268BC" w:rsidP="009268BC">
      <w:r>
        <w:t xml:space="preserve">b. Pruned Tree </w:t>
      </w:r>
    </w:p>
    <w:p w:rsidR="009268BC" w:rsidRDefault="009268BC" w:rsidP="009268BC">
      <w:r>
        <w:t xml:space="preserve">After considering the first regression tree, we think we can still make a better tree as we increase </w:t>
      </w:r>
      <w:r w:rsidRPr="0026556D">
        <w:t>complexity parameter</w:t>
      </w:r>
      <w:r>
        <w:t xml:space="preserve"> from 0.001 to 0.0054622 based on the following figures: </w:t>
      </w:r>
    </w:p>
    <w:p w:rsidR="009268BC" w:rsidRDefault="009268BC" w:rsidP="009268BC">
      <w:pPr>
        <w:jc w:val="center"/>
      </w:pPr>
      <w:r>
        <w:rPr>
          <w:noProof/>
        </w:rPr>
        <mc:AlternateContent>
          <mc:Choice Requires="wps">
            <w:drawing>
              <wp:anchor distT="0" distB="0" distL="114300" distR="114300" simplePos="0" relativeHeight="251662336" behindDoc="0" locked="0" layoutInCell="1" allowOverlap="1" wp14:anchorId="5939650C" wp14:editId="09E65A6D">
                <wp:simplePos x="0" y="0"/>
                <wp:positionH relativeFrom="column">
                  <wp:posOffset>2308485</wp:posOffset>
                </wp:positionH>
                <wp:positionV relativeFrom="paragraph">
                  <wp:posOffset>412231</wp:posOffset>
                </wp:positionV>
                <wp:extent cx="0" cy="2690370"/>
                <wp:effectExtent l="0" t="0" r="38100" b="34290"/>
                <wp:wrapNone/>
                <wp:docPr id="10" name="Straight Connector 10"/>
                <wp:cNvGraphicFramePr/>
                <a:graphic xmlns:a="http://schemas.openxmlformats.org/drawingml/2006/main">
                  <a:graphicData uri="http://schemas.microsoft.com/office/word/2010/wordprocessingShape">
                    <wps:wsp>
                      <wps:cNvCnPr/>
                      <wps:spPr>
                        <a:xfrm flipH="1">
                          <a:off x="0" y="0"/>
                          <a:ext cx="0" cy="2690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8CFCE" id="Straight Connector 10"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75pt,32.45pt" to="181.75pt,2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" strokecolor="#4472c4 [3204]" strokeweight=".5pt">
                <v:stroke joinstyle="miter"/>
              </v:line>
            </w:pict>
          </mc:Fallback>
        </mc:AlternateContent>
      </w:r>
      <w:r>
        <w:rPr>
          <w:noProof/>
        </w:rPr>
        <w:drawing>
          <wp:inline distT="0" distB="0" distL="0" distR="0" wp14:anchorId="6527ABA3" wp14:editId="3DF07437">
            <wp:extent cx="5094966" cy="382122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7218" cy="3837914"/>
                    </a:xfrm>
                    <a:prstGeom prst="rect">
                      <a:avLst/>
                    </a:prstGeom>
                  </pic:spPr>
                </pic:pic>
              </a:graphicData>
            </a:graphic>
          </wp:inline>
        </w:drawing>
      </w:r>
    </w:p>
    <w:p w:rsidR="009268BC" w:rsidRDefault="009268BC" w:rsidP="009268BC">
      <w:r>
        <w:t xml:space="preserve">With the tree size of 9, we then look up the </w:t>
      </w:r>
      <w:proofErr w:type="spellStart"/>
      <w:r>
        <w:t>nsplit</w:t>
      </w:r>
      <w:proofErr w:type="spellEnd"/>
      <w:r>
        <w:t xml:space="preserve">=8 in the </w:t>
      </w:r>
      <w:r w:rsidRPr="0026556D">
        <w:t>Displays C</w:t>
      </w:r>
      <w:r>
        <w:t xml:space="preserve">P table for Fitted </w:t>
      </w:r>
      <w:proofErr w:type="spellStart"/>
      <w:r>
        <w:t>Rpart</w:t>
      </w:r>
      <w:proofErr w:type="spellEnd"/>
      <w:r>
        <w:t xml:space="preserve"> Object: </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Root node error: 236861/336 = 704.94</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CP </w:t>
      </w:r>
      <w:proofErr w:type="spellStart"/>
      <w:r>
        <w:rPr>
          <w:rStyle w:val="gnkrckgcgsb"/>
          <w:rFonts w:ascii="Lucida Console" w:hAnsi="Lucida Console"/>
          <w:color w:val="000000"/>
          <w:bdr w:val="none" w:sz="0" w:space="0" w:color="auto" w:frame="1"/>
        </w:rPr>
        <w:t>nsplit</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rel</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error  </w:t>
      </w:r>
      <w:proofErr w:type="spellStart"/>
      <w:r>
        <w:rPr>
          <w:rStyle w:val="gnkrckgcgsb"/>
          <w:rFonts w:ascii="Lucida Console" w:hAnsi="Lucida Console"/>
          <w:color w:val="000000"/>
          <w:bdr w:val="none" w:sz="0" w:space="0" w:color="auto" w:frame="1"/>
        </w:rPr>
        <w:t>xerror</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xstd</w:t>
      </w:r>
      <w:proofErr w:type="spellEnd"/>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1  0.5797071</w:t>
      </w:r>
      <w:proofErr w:type="gramEnd"/>
      <w:r>
        <w:rPr>
          <w:rStyle w:val="gnkrckgcgsb"/>
          <w:rFonts w:ascii="Lucida Console" w:hAnsi="Lucida Console"/>
          <w:color w:val="000000"/>
          <w:bdr w:val="none" w:sz="0" w:space="0" w:color="auto" w:frame="1"/>
        </w:rPr>
        <w:t xml:space="preserve">      0  1.000000 1.00779 0.057592</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2  0.1362628</w:t>
      </w:r>
      <w:proofErr w:type="gramEnd"/>
      <w:r>
        <w:rPr>
          <w:rStyle w:val="gnkrckgcgsb"/>
          <w:rFonts w:ascii="Lucida Console" w:hAnsi="Lucida Console"/>
          <w:color w:val="000000"/>
          <w:bdr w:val="none" w:sz="0" w:space="0" w:color="auto" w:frame="1"/>
        </w:rPr>
        <w:t xml:space="preserve">      1  0.420293 0.43523 0.030136</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3  0.0538730</w:t>
      </w:r>
      <w:proofErr w:type="gramEnd"/>
      <w:r>
        <w:rPr>
          <w:rStyle w:val="gnkrckgcgsb"/>
          <w:rFonts w:ascii="Lucida Console" w:hAnsi="Lucida Console"/>
          <w:color w:val="000000"/>
          <w:bdr w:val="none" w:sz="0" w:space="0" w:color="auto" w:frame="1"/>
        </w:rPr>
        <w:t xml:space="preserve">      2  0.284030 0.30792 0.022262</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4  0.0381950</w:t>
      </w:r>
      <w:proofErr w:type="gramEnd"/>
      <w:r>
        <w:rPr>
          <w:rStyle w:val="gnkrckgcgsb"/>
          <w:rFonts w:ascii="Lucida Console" w:hAnsi="Lucida Console"/>
          <w:color w:val="000000"/>
          <w:bdr w:val="none" w:sz="0" w:space="0" w:color="auto" w:frame="1"/>
        </w:rPr>
        <w:t xml:space="preserve">      3  0.230157 0.27034 0.019998</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5  0.0294843</w:t>
      </w:r>
      <w:proofErr w:type="gramEnd"/>
      <w:r>
        <w:rPr>
          <w:rStyle w:val="gnkrckgcgsb"/>
          <w:rFonts w:ascii="Lucida Console" w:hAnsi="Lucida Console"/>
          <w:color w:val="000000"/>
          <w:bdr w:val="none" w:sz="0" w:space="0" w:color="auto" w:frame="1"/>
        </w:rPr>
        <w:t xml:space="preserve">      4  0.191962 0.23720 0.018709</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6  0.0161355</w:t>
      </w:r>
      <w:proofErr w:type="gramEnd"/>
      <w:r>
        <w:rPr>
          <w:rStyle w:val="gnkrckgcgsb"/>
          <w:rFonts w:ascii="Lucida Console" w:hAnsi="Lucida Console"/>
          <w:color w:val="000000"/>
          <w:bdr w:val="none" w:sz="0" w:space="0" w:color="auto" w:frame="1"/>
        </w:rPr>
        <w:t xml:space="preserve">      5  0.162478 0.20061 0.016027</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7  0.0159334</w:t>
      </w:r>
      <w:proofErr w:type="gramEnd"/>
      <w:r>
        <w:rPr>
          <w:rStyle w:val="gnkrckgcgsb"/>
          <w:rFonts w:ascii="Lucida Console" w:hAnsi="Lucida Console"/>
          <w:color w:val="000000"/>
          <w:bdr w:val="none" w:sz="0" w:space="0" w:color="auto" w:frame="1"/>
        </w:rPr>
        <w:t xml:space="preserve">      6  0.146342 0.20116 0.015658</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8  0.0081350</w:t>
      </w:r>
      <w:proofErr w:type="gramEnd"/>
      <w:r>
        <w:rPr>
          <w:rStyle w:val="gnkrckgcgsb"/>
          <w:rFonts w:ascii="Lucida Console" w:hAnsi="Lucida Console"/>
          <w:color w:val="000000"/>
          <w:bdr w:val="none" w:sz="0" w:space="0" w:color="auto" w:frame="1"/>
        </w:rPr>
        <w:t xml:space="preserve">      7  0.130409 0.18883 0.015100</w:t>
      </w:r>
    </w:p>
    <w:p w:rsidR="009268BC" w:rsidRPr="00206BAC" w:rsidRDefault="009268BC" w:rsidP="009268BC">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roofErr w:type="gramStart"/>
      <w:r w:rsidRPr="005F664F">
        <w:rPr>
          <w:rStyle w:val="gnkrckgcgsb"/>
          <w:rFonts w:ascii="Lucida Console" w:hAnsi="Lucida Console"/>
          <w:b/>
          <w:color w:val="000000"/>
          <w:highlight w:val="yellow"/>
          <w:bdr w:val="none" w:sz="0" w:space="0" w:color="auto" w:frame="1"/>
        </w:rPr>
        <w:t>9  0.0054622</w:t>
      </w:r>
      <w:proofErr w:type="gramEnd"/>
      <w:r w:rsidRPr="005F664F">
        <w:rPr>
          <w:rStyle w:val="gnkrckgcgsb"/>
          <w:rFonts w:ascii="Lucida Console" w:hAnsi="Lucida Console"/>
          <w:b/>
          <w:color w:val="000000"/>
          <w:highlight w:val="yellow"/>
          <w:bdr w:val="none" w:sz="0" w:space="0" w:color="auto" w:frame="1"/>
        </w:rPr>
        <w:t xml:space="preserve">      8  0.122274 0.17025 0.014114</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10 0.0050650      </w:t>
      </w:r>
      <w:proofErr w:type="gramStart"/>
      <w:r>
        <w:rPr>
          <w:rStyle w:val="gnkrckgcgsb"/>
          <w:rFonts w:ascii="Lucida Console" w:hAnsi="Lucida Console"/>
          <w:color w:val="000000"/>
          <w:bdr w:val="none" w:sz="0" w:space="0" w:color="auto" w:frame="1"/>
        </w:rPr>
        <w:t>9  0.116812</w:t>
      </w:r>
      <w:proofErr w:type="gramEnd"/>
      <w:r>
        <w:rPr>
          <w:rStyle w:val="gnkrckgcgsb"/>
          <w:rFonts w:ascii="Lucida Console" w:hAnsi="Lucida Console"/>
          <w:color w:val="000000"/>
          <w:bdr w:val="none" w:sz="0" w:space="0" w:color="auto" w:frame="1"/>
        </w:rPr>
        <w:t xml:space="preserve"> 0.17392 0.014139</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11 0.0042174     </w:t>
      </w:r>
      <w:proofErr w:type="gramStart"/>
      <w:r>
        <w:rPr>
          <w:rStyle w:val="gnkrckgcgsb"/>
          <w:rFonts w:ascii="Lucida Console" w:hAnsi="Lucida Console"/>
          <w:color w:val="000000"/>
          <w:bdr w:val="none" w:sz="0" w:space="0" w:color="auto" w:frame="1"/>
        </w:rPr>
        <w:t>10  0.111747</w:t>
      </w:r>
      <w:proofErr w:type="gramEnd"/>
      <w:r>
        <w:rPr>
          <w:rStyle w:val="gnkrckgcgsb"/>
          <w:rFonts w:ascii="Lucida Console" w:hAnsi="Lucida Console"/>
          <w:color w:val="000000"/>
          <w:bdr w:val="none" w:sz="0" w:space="0" w:color="auto" w:frame="1"/>
        </w:rPr>
        <w:t xml:space="preserve"> 0.17588 0.014007</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12 0.0041637     </w:t>
      </w:r>
      <w:proofErr w:type="gramStart"/>
      <w:r>
        <w:rPr>
          <w:rStyle w:val="gnkrckgcgsb"/>
          <w:rFonts w:ascii="Lucida Console" w:hAnsi="Lucida Console"/>
          <w:color w:val="000000"/>
          <w:bdr w:val="none" w:sz="0" w:space="0" w:color="auto" w:frame="1"/>
        </w:rPr>
        <w:t>12  0.103312</w:t>
      </w:r>
      <w:proofErr w:type="gramEnd"/>
      <w:r>
        <w:rPr>
          <w:rStyle w:val="gnkrckgcgsb"/>
          <w:rFonts w:ascii="Lucida Console" w:hAnsi="Lucida Console"/>
          <w:color w:val="000000"/>
          <w:bdr w:val="none" w:sz="0" w:space="0" w:color="auto" w:frame="1"/>
        </w:rPr>
        <w:t xml:space="preserve"> 0.17493 0.014284</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13 0.0039179     </w:t>
      </w:r>
      <w:proofErr w:type="gramStart"/>
      <w:r>
        <w:rPr>
          <w:rStyle w:val="gnkrckgcgsb"/>
          <w:rFonts w:ascii="Lucida Console" w:hAnsi="Lucida Console"/>
          <w:color w:val="000000"/>
          <w:bdr w:val="none" w:sz="0" w:space="0" w:color="auto" w:frame="1"/>
        </w:rPr>
        <w:t>13  0.099148</w:t>
      </w:r>
      <w:proofErr w:type="gramEnd"/>
      <w:r>
        <w:rPr>
          <w:rStyle w:val="gnkrckgcgsb"/>
          <w:rFonts w:ascii="Lucida Console" w:hAnsi="Lucida Console"/>
          <w:color w:val="000000"/>
          <w:bdr w:val="none" w:sz="0" w:space="0" w:color="auto" w:frame="1"/>
        </w:rPr>
        <w:t xml:space="preserve"> 0.17254 0.013841</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14 0.0033302     </w:t>
      </w:r>
      <w:proofErr w:type="gramStart"/>
      <w:r>
        <w:rPr>
          <w:rStyle w:val="gnkrckgcgsb"/>
          <w:rFonts w:ascii="Lucida Console" w:hAnsi="Lucida Console"/>
          <w:color w:val="000000"/>
          <w:bdr w:val="none" w:sz="0" w:space="0" w:color="auto" w:frame="1"/>
        </w:rPr>
        <w:t>14  0.095230</w:t>
      </w:r>
      <w:proofErr w:type="gramEnd"/>
      <w:r>
        <w:rPr>
          <w:rStyle w:val="gnkrckgcgsb"/>
          <w:rFonts w:ascii="Lucida Console" w:hAnsi="Lucida Console"/>
          <w:color w:val="000000"/>
          <w:bdr w:val="none" w:sz="0" w:space="0" w:color="auto" w:frame="1"/>
        </w:rPr>
        <w:t xml:space="preserve"> 0.17485 0.014179</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15 0.0029574     </w:t>
      </w:r>
      <w:proofErr w:type="gramStart"/>
      <w:r>
        <w:rPr>
          <w:rStyle w:val="gnkrckgcgsb"/>
          <w:rFonts w:ascii="Lucida Console" w:hAnsi="Lucida Console"/>
          <w:color w:val="000000"/>
          <w:bdr w:val="none" w:sz="0" w:space="0" w:color="auto" w:frame="1"/>
        </w:rPr>
        <w:t>15  0.091900</w:t>
      </w:r>
      <w:proofErr w:type="gramEnd"/>
      <w:r>
        <w:rPr>
          <w:rStyle w:val="gnkrckgcgsb"/>
          <w:rFonts w:ascii="Lucida Console" w:hAnsi="Lucida Console"/>
          <w:color w:val="000000"/>
          <w:bdr w:val="none" w:sz="0" w:space="0" w:color="auto" w:frame="1"/>
        </w:rPr>
        <w:t xml:space="preserve"> 0.17636 0.014117</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16 0.0027996     </w:t>
      </w:r>
      <w:proofErr w:type="gramStart"/>
      <w:r>
        <w:rPr>
          <w:rStyle w:val="gnkrckgcgsb"/>
          <w:rFonts w:ascii="Lucida Console" w:hAnsi="Lucida Console"/>
          <w:color w:val="000000"/>
          <w:bdr w:val="none" w:sz="0" w:space="0" w:color="auto" w:frame="1"/>
        </w:rPr>
        <w:t>16  0.088943</w:t>
      </w:r>
      <w:proofErr w:type="gramEnd"/>
      <w:r>
        <w:rPr>
          <w:rStyle w:val="gnkrckgcgsb"/>
          <w:rFonts w:ascii="Lucida Console" w:hAnsi="Lucida Console"/>
          <w:color w:val="000000"/>
          <w:bdr w:val="none" w:sz="0" w:space="0" w:color="auto" w:frame="1"/>
        </w:rPr>
        <w:t xml:space="preserve"> 0.17304 0.014079</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17 0.0027877     </w:t>
      </w:r>
      <w:proofErr w:type="gramStart"/>
      <w:r>
        <w:rPr>
          <w:rStyle w:val="gnkrckgcgsb"/>
          <w:rFonts w:ascii="Lucida Console" w:hAnsi="Lucida Console"/>
          <w:color w:val="000000"/>
          <w:bdr w:val="none" w:sz="0" w:space="0" w:color="auto" w:frame="1"/>
        </w:rPr>
        <w:t>17  0.086143</w:t>
      </w:r>
      <w:proofErr w:type="gramEnd"/>
      <w:r>
        <w:rPr>
          <w:rStyle w:val="gnkrckgcgsb"/>
          <w:rFonts w:ascii="Lucida Console" w:hAnsi="Lucida Console"/>
          <w:color w:val="000000"/>
          <w:bdr w:val="none" w:sz="0" w:space="0" w:color="auto" w:frame="1"/>
        </w:rPr>
        <w:t xml:space="preserve"> 0.17315 0.014157</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18 0.0027239     </w:t>
      </w:r>
      <w:proofErr w:type="gramStart"/>
      <w:r>
        <w:rPr>
          <w:rStyle w:val="gnkrckgcgsb"/>
          <w:rFonts w:ascii="Lucida Console" w:hAnsi="Lucida Console"/>
          <w:color w:val="000000"/>
          <w:bdr w:val="none" w:sz="0" w:space="0" w:color="auto" w:frame="1"/>
        </w:rPr>
        <w:t>18  0.083356</w:t>
      </w:r>
      <w:proofErr w:type="gramEnd"/>
      <w:r>
        <w:rPr>
          <w:rStyle w:val="gnkrckgcgsb"/>
          <w:rFonts w:ascii="Lucida Console" w:hAnsi="Lucida Console"/>
          <w:color w:val="000000"/>
          <w:bdr w:val="none" w:sz="0" w:space="0" w:color="auto" w:frame="1"/>
        </w:rPr>
        <w:t xml:space="preserve"> 0.17315 0.014157</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19 0.0024847     </w:t>
      </w:r>
      <w:proofErr w:type="gramStart"/>
      <w:r>
        <w:rPr>
          <w:rStyle w:val="gnkrckgcgsb"/>
          <w:rFonts w:ascii="Lucida Console" w:hAnsi="Lucida Console"/>
          <w:color w:val="000000"/>
          <w:bdr w:val="none" w:sz="0" w:space="0" w:color="auto" w:frame="1"/>
        </w:rPr>
        <w:t>19  0.080632</w:t>
      </w:r>
      <w:proofErr w:type="gramEnd"/>
      <w:r>
        <w:rPr>
          <w:rStyle w:val="gnkrckgcgsb"/>
          <w:rFonts w:ascii="Lucida Console" w:hAnsi="Lucida Console"/>
          <w:color w:val="000000"/>
          <w:bdr w:val="none" w:sz="0" w:space="0" w:color="auto" w:frame="1"/>
        </w:rPr>
        <w:t xml:space="preserve"> 0.17012 0.013656</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20 0.0014421     </w:t>
      </w:r>
      <w:proofErr w:type="gramStart"/>
      <w:r>
        <w:rPr>
          <w:rStyle w:val="gnkrckgcgsb"/>
          <w:rFonts w:ascii="Lucida Console" w:hAnsi="Lucida Console"/>
          <w:color w:val="000000"/>
          <w:bdr w:val="none" w:sz="0" w:space="0" w:color="auto" w:frame="1"/>
        </w:rPr>
        <w:t>20  0.078147</w:t>
      </w:r>
      <w:proofErr w:type="gramEnd"/>
      <w:r>
        <w:rPr>
          <w:rStyle w:val="gnkrckgcgsb"/>
          <w:rFonts w:ascii="Lucida Console" w:hAnsi="Lucida Console"/>
          <w:color w:val="000000"/>
          <w:bdr w:val="none" w:sz="0" w:space="0" w:color="auto" w:frame="1"/>
        </w:rPr>
        <w:t xml:space="preserve"> 0.17460 0.014266</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21 0.0014119     </w:t>
      </w:r>
      <w:proofErr w:type="gramStart"/>
      <w:r>
        <w:rPr>
          <w:rStyle w:val="gnkrckgcgsb"/>
          <w:rFonts w:ascii="Lucida Console" w:hAnsi="Lucida Console"/>
          <w:color w:val="000000"/>
          <w:bdr w:val="none" w:sz="0" w:space="0" w:color="auto" w:frame="1"/>
        </w:rPr>
        <w:t>22  0.075263</w:t>
      </w:r>
      <w:proofErr w:type="gramEnd"/>
      <w:r>
        <w:rPr>
          <w:rStyle w:val="gnkrckgcgsb"/>
          <w:rFonts w:ascii="Lucida Console" w:hAnsi="Lucida Console"/>
          <w:color w:val="000000"/>
          <w:bdr w:val="none" w:sz="0" w:space="0" w:color="auto" w:frame="1"/>
        </w:rPr>
        <w:t xml:space="preserve"> 0.17773 0.014715</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22 0.0012681     </w:t>
      </w:r>
      <w:proofErr w:type="gramStart"/>
      <w:r>
        <w:rPr>
          <w:rStyle w:val="gnkrckgcgsb"/>
          <w:rFonts w:ascii="Lucida Console" w:hAnsi="Lucida Console"/>
          <w:color w:val="000000"/>
          <w:bdr w:val="none" w:sz="0" w:space="0" w:color="auto" w:frame="1"/>
        </w:rPr>
        <w:t>23  0.073851</w:t>
      </w:r>
      <w:proofErr w:type="gramEnd"/>
      <w:r>
        <w:rPr>
          <w:rStyle w:val="gnkrckgcgsb"/>
          <w:rFonts w:ascii="Lucida Console" w:hAnsi="Lucida Console"/>
          <w:color w:val="000000"/>
          <w:bdr w:val="none" w:sz="0" w:space="0" w:color="auto" w:frame="1"/>
        </w:rPr>
        <w:t xml:space="preserve"> 0.17674 0.014621</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23 0.0011078     </w:t>
      </w:r>
      <w:proofErr w:type="gramStart"/>
      <w:r>
        <w:rPr>
          <w:rStyle w:val="gnkrckgcgsb"/>
          <w:rFonts w:ascii="Lucida Console" w:hAnsi="Lucida Console"/>
          <w:color w:val="000000"/>
          <w:bdr w:val="none" w:sz="0" w:space="0" w:color="auto" w:frame="1"/>
        </w:rPr>
        <w:t>24  0.072583</w:t>
      </w:r>
      <w:proofErr w:type="gramEnd"/>
      <w:r>
        <w:rPr>
          <w:rStyle w:val="gnkrckgcgsb"/>
          <w:rFonts w:ascii="Lucida Console" w:hAnsi="Lucida Console"/>
          <w:color w:val="000000"/>
          <w:bdr w:val="none" w:sz="0" w:space="0" w:color="auto" w:frame="1"/>
        </w:rPr>
        <w:t xml:space="preserve"> 0.17787 0.014653</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24 0.0010370     </w:t>
      </w:r>
      <w:proofErr w:type="gramStart"/>
      <w:r>
        <w:rPr>
          <w:rStyle w:val="gnkrckgcgsb"/>
          <w:rFonts w:ascii="Lucida Console" w:hAnsi="Lucida Console"/>
          <w:color w:val="000000"/>
          <w:bdr w:val="none" w:sz="0" w:space="0" w:color="auto" w:frame="1"/>
        </w:rPr>
        <w:t>25  0.071475</w:t>
      </w:r>
      <w:proofErr w:type="gramEnd"/>
      <w:r>
        <w:rPr>
          <w:rStyle w:val="gnkrckgcgsb"/>
          <w:rFonts w:ascii="Lucida Console" w:hAnsi="Lucida Console"/>
          <w:color w:val="000000"/>
          <w:bdr w:val="none" w:sz="0" w:space="0" w:color="auto" w:frame="1"/>
        </w:rPr>
        <w:t xml:space="preserve"> 0.17779 0.014649</w:t>
      </w:r>
    </w:p>
    <w:p w:rsidR="009268BC" w:rsidRDefault="009268BC" w:rsidP="009268B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25 0.0010000     </w:t>
      </w:r>
      <w:proofErr w:type="gramStart"/>
      <w:r>
        <w:rPr>
          <w:rStyle w:val="gnkrckgcgsb"/>
          <w:rFonts w:ascii="Lucida Console" w:hAnsi="Lucida Console"/>
          <w:color w:val="000000"/>
          <w:bdr w:val="none" w:sz="0" w:space="0" w:color="auto" w:frame="1"/>
        </w:rPr>
        <w:t>26  0.070438</w:t>
      </w:r>
      <w:proofErr w:type="gramEnd"/>
      <w:r>
        <w:rPr>
          <w:rStyle w:val="gnkrckgcgsb"/>
          <w:rFonts w:ascii="Lucida Console" w:hAnsi="Lucida Console"/>
          <w:color w:val="000000"/>
          <w:bdr w:val="none" w:sz="0" w:space="0" w:color="auto" w:frame="1"/>
        </w:rPr>
        <w:t xml:space="preserve"> 0.17778 0.014650</w:t>
      </w:r>
    </w:p>
    <w:p w:rsidR="009268BC" w:rsidRPr="009268BC" w:rsidRDefault="009268BC" w:rsidP="009268BC">
      <w:pPr>
        <w:pStyle w:val="HTMLPreformatted"/>
        <w:shd w:val="clear" w:color="auto" w:fill="FFFFFF"/>
        <w:wordWrap w:val="0"/>
        <w:spacing w:line="225" w:lineRule="atLeast"/>
        <w:rPr>
          <w:rFonts w:ascii="Lucida Console" w:hAnsi="Lucida Console"/>
          <w:color w:val="000000"/>
        </w:rPr>
      </w:pPr>
    </w:p>
    <w:p w:rsidR="009268BC" w:rsidRDefault="009268BC" w:rsidP="009268BC">
      <w:r>
        <w:t xml:space="preserve">With the </w:t>
      </w:r>
      <w:proofErr w:type="spellStart"/>
      <w:r>
        <w:t>cp</w:t>
      </w:r>
      <w:proofErr w:type="spellEnd"/>
      <w:r>
        <w:t xml:space="preserve">=0.0054622 we get the following pruned tree (with 9 nodes): </w:t>
      </w:r>
    </w:p>
    <w:p w:rsidR="009268BC" w:rsidRDefault="009268BC" w:rsidP="009268BC">
      <w:pPr>
        <w:jc w:val="center"/>
      </w:pPr>
      <w:r>
        <w:rPr>
          <w:noProof/>
        </w:rPr>
        <w:drawing>
          <wp:inline distT="0" distB="0" distL="0" distR="0" wp14:anchorId="4CA74051" wp14:editId="475B3134">
            <wp:extent cx="4522839" cy="289042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A846B7.tmp"/>
                    <pic:cNvPicPr/>
                  </pic:nvPicPr>
                  <pic:blipFill>
                    <a:blip r:embed="rId18">
                      <a:extLst>
                        <a:ext uri="{28A0092B-C50C-407E-A947-70E740481C1C}">
                          <a14:useLocalDpi xmlns:a14="http://schemas.microsoft.com/office/drawing/2010/main" val="0"/>
                        </a:ext>
                      </a:extLst>
                    </a:blip>
                    <a:stretch>
                      <a:fillRect/>
                    </a:stretch>
                  </pic:blipFill>
                  <pic:spPr>
                    <a:xfrm>
                      <a:off x="0" y="0"/>
                      <a:ext cx="4543797" cy="2903816"/>
                    </a:xfrm>
                    <a:prstGeom prst="rect">
                      <a:avLst/>
                    </a:prstGeom>
                  </pic:spPr>
                </pic:pic>
              </a:graphicData>
            </a:graphic>
          </wp:inline>
        </w:drawing>
      </w:r>
    </w:p>
    <w:p w:rsidR="009268BC" w:rsidRDefault="009268BC" w:rsidP="009268BC">
      <w:r>
        <w:t xml:space="preserve">In this tree, again </w:t>
      </w:r>
      <w:proofErr w:type="spellStart"/>
      <w:r>
        <w:t>readscr</w:t>
      </w:r>
      <w:proofErr w:type="spellEnd"/>
      <w:r>
        <w:t xml:space="preserve"> still the most significant variable that affect the </w:t>
      </w:r>
      <w:proofErr w:type="spellStart"/>
      <w:r>
        <w:t>MealPct</w:t>
      </w:r>
      <w:proofErr w:type="spellEnd"/>
      <w:r>
        <w:t xml:space="preserve"> responsive variable following by </w:t>
      </w:r>
      <w:proofErr w:type="spellStart"/>
      <w:r>
        <w:t>calwpct</w:t>
      </w:r>
      <w:proofErr w:type="spellEnd"/>
      <w:r>
        <w:t xml:space="preserve">, </w:t>
      </w:r>
      <w:proofErr w:type="spellStart"/>
      <w:r>
        <w:t>testscr</w:t>
      </w:r>
      <w:proofErr w:type="spellEnd"/>
      <w:r>
        <w:t xml:space="preserve"> and </w:t>
      </w:r>
      <w:proofErr w:type="spellStart"/>
      <w:r>
        <w:t>avginc</w:t>
      </w:r>
      <w:proofErr w:type="spellEnd"/>
      <w:r>
        <w:t xml:space="preserve">. </w:t>
      </w:r>
    </w:p>
    <w:p w:rsidR="009268BC" w:rsidRDefault="009268BC" w:rsidP="009268BC"/>
    <w:p w:rsidR="009268BC" w:rsidRPr="00ED3FE6" w:rsidRDefault="009268BC" w:rsidP="009268BC">
      <w:pPr>
        <w:rPr>
          <w:b/>
        </w:rPr>
      </w:pPr>
      <w:r w:rsidRPr="00ED3FE6">
        <w:rPr>
          <w:b/>
        </w:rPr>
        <w:lastRenderedPageBreak/>
        <w:t xml:space="preserve">7. Results and Comparison </w:t>
      </w:r>
    </w:p>
    <w:p w:rsidR="009268BC" w:rsidRDefault="009268BC" w:rsidP="009268BC">
      <w:r>
        <w:t>a. Results</w:t>
      </w:r>
    </w:p>
    <w:p w:rsidR="009268BC" w:rsidRDefault="001243FE" w:rsidP="009268BC">
      <w:r>
        <w:rPr>
          <w:noProof/>
        </w:rPr>
        <mc:AlternateContent>
          <mc:Choice Requires="wps">
            <w:drawing>
              <wp:anchor distT="0" distB="0" distL="114300" distR="114300" simplePos="0" relativeHeight="251663360" behindDoc="0" locked="0" layoutInCell="1" allowOverlap="1">
                <wp:simplePos x="0" y="0"/>
                <wp:positionH relativeFrom="column">
                  <wp:posOffset>-736097</wp:posOffset>
                </wp:positionH>
                <wp:positionV relativeFrom="paragraph">
                  <wp:posOffset>6981190</wp:posOffset>
                </wp:positionV>
                <wp:extent cx="593766" cy="368136"/>
                <wp:effectExtent l="0" t="19050" r="34925" b="32385"/>
                <wp:wrapNone/>
                <wp:docPr id="18" name="Arrow: Right 18"/>
                <wp:cNvGraphicFramePr/>
                <a:graphic xmlns:a="http://schemas.openxmlformats.org/drawingml/2006/main">
                  <a:graphicData uri="http://schemas.microsoft.com/office/word/2010/wordprocessingShape">
                    <wps:wsp>
                      <wps:cNvSpPr/>
                      <wps:spPr>
                        <a:xfrm>
                          <a:off x="0" y="0"/>
                          <a:ext cx="593766" cy="3681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2739D2" id="Arrow: Right 18" o:spid="_x0000_s1026" type="#_x0000_t13" style="position:absolute;margin-left:-57.95pt;margin-top:549.7pt;width:46.75pt;height:2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" adj="14904" fillcolor="#4472c4 [3204]" strokecolor="#1f3763 [1604]" strokeweight="1pt"/>
            </w:pict>
          </mc:Fallback>
        </mc:AlternateContent>
      </w:r>
      <w:r w:rsidR="009268BC">
        <w:t>Here is the summary table of the result. In each model, we also list out the top significant explanatory variables that affect the percent qualify for r</w:t>
      </w:r>
      <w:r w:rsidR="009268BC" w:rsidRPr="003B3E45">
        <w:t>educed-price lunch</w:t>
      </w:r>
      <w:r w:rsidR="009268BC">
        <w:t xml:space="preserve"> (</w:t>
      </w:r>
      <w:proofErr w:type="spellStart"/>
      <w:r w:rsidR="009268BC">
        <w:t>mealpct</w:t>
      </w:r>
      <w:proofErr w:type="spellEnd"/>
      <w:r w:rsidR="009268BC">
        <w:t xml:space="preserve">) the most. </w:t>
      </w:r>
    </w:p>
    <w:tbl>
      <w:tblPr>
        <w:tblStyle w:val="TableGrid"/>
        <w:tblW w:w="0" w:type="auto"/>
        <w:tblLook w:val="04A0" w:firstRow="1" w:lastRow="0" w:firstColumn="1" w:lastColumn="0" w:noHBand="0" w:noVBand="1"/>
      </w:tblPr>
      <w:tblGrid>
        <w:gridCol w:w="1504"/>
        <w:gridCol w:w="1178"/>
        <w:gridCol w:w="1154"/>
        <w:gridCol w:w="1153"/>
        <w:gridCol w:w="978"/>
        <w:gridCol w:w="1159"/>
        <w:gridCol w:w="1078"/>
        <w:gridCol w:w="1146"/>
      </w:tblGrid>
      <w:tr w:rsidR="009268BC" w:rsidTr="009268BC">
        <w:tc>
          <w:tcPr>
            <w:tcW w:w="1514" w:type="dxa"/>
            <w:shd w:val="clear" w:color="auto" w:fill="A6A6A6" w:themeFill="background1" w:themeFillShade="A6"/>
          </w:tcPr>
          <w:p w:rsidR="009268BC" w:rsidRDefault="009268BC" w:rsidP="0014167A"/>
        </w:tc>
        <w:tc>
          <w:tcPr>
            <w:tcW w:w="1181" w:type="dxa"/>
            <w:shd w:val="clear" w:color="auto" w:fill="A6A6A6" w:themeFill="background1" w:themeFillShade="A6"/>
            <w:vAlign w:val="center"/>
          </w:tcPr>
          <w:p w:rsidR="009268BC" w:rsidRDefault="009268BC" w:rsidP="009268BC">
            <w:pPr>
              <w:jc w:val="center"/>
            </w:pPr>
          </w:p>
        </w:tc>
        <w:tc>
          <w:tcPr>
            <w:tcW w:w="4500" w:type="dxa"/>
            <w:gridSpan w:val="4"/>
            <w:shd w:val="clear" w:color="auto" w:fill="A6A6A6" w:themeFill="background1" w:themeFillShade="A6"/>
            <w:vAlign w:val="center"/>
          </w:tcPr>
          <w:p w:rsidR="009268BC" w:rsidRPr="00172389" w:rsidRDefault="009268BC" w:rsidP="009268BC">
            <w:pPr>
              <w:jc w:val="center"/>
              <w:rPr>
                <w:b/>
                <w:i/>
              </w:rPr>
            </w:pPr>
            <w:r w:rsidRPr="00172389">
              <w:rPr>
                <w:b/>
                <w:i/>
              </w:rPr>
              <w:t>Model Fitting (In-sample performance)</w:t>
            </w:r>
          </w:p>
        </w:tc>
        <w:tc>
          <w:tcPr>
            <w:tcW w:w="2155" w:type="dxa"/>
            <w:gridSpan w:val="2"/>
            <w:shd w:val="clear" w:color="auto" w:fill="A6A6A6" w:themeFill="background1" w:themeFillShade="A6"/>
            <w:vAlign w:val="center"/>
          </w:tcPr>
          <w:p w:rsidR="009268BC" w:rsidRPr="00172389" w:rsidRDefault="009268BC" w:rsidP="009268BC">
            <w:pPr>
              <w:jc w:val="center"/>
              <w:rPr>
                <w:b/>
                <w:i/>
              </w:rPr>
            </w:pPr>
            <w:r w:rsidRPr="00172389">
              <w:rPr>
                <w:b/>
                <w:i/>
              </w:rPr>
              <w:t>Testing Error (out-of-sample performance)</w:t>
            </w:r>
          </w:p>
        </w:tc>
      </w:tr>
      <w:tr w:rsidR="009268BC" w:rsidTr="009268BC">
        <w:tc>
          <w:tcPr>
            <w:tcW w:w="1514" w:type="dxa"/>
            <w:shd w:val="clear" w:color="auto" w:fill="A6A6A6" w:themeFill="background1" w:themeFillShade="A6"/>
          </w:tcPr>
          <w:p w:rsidR="009268BC" w:rsidRDefault="009268BC" w:rsidP="0014167A"/>
        </w:tc>
        <w:tc>
          <w:tcPr>
            <w:tcW w:w="1181" w:type="dxa"/>
            <w:shd w:val="clear" w:color="auto" w:fill="A6A6A6" w:themeFill="background1" w:themeFillShade="A6"/>
            <w:vAlign w:val="center"/>
          </w:tcPr>
          <w:p w:rsidR="009268BC" w:rsidRPr="00172389" w:rsidRDefault="009268BC" w:rsidP="009268BC">
            <w:pPr>
              <w:jc w:val="center"/>
              <w:rPr>
                <w:b/>
                <w:u w:val="single"/>
              </w:rPr>
            </w:pPr>
            <w:r w:rsidRPr="00172389">
              <w:rPr>
                <w:b/>
                <w:u w:val="single"/>
              </w:rPr>
              <w:t>Var. name</w:t>
            </w:r>
          </w:p>
        </w:tc>
        <w:tc>
          <w:tcPr>
            <w:tcW w:w="1170" w:type="dxa"/>
            <w:shd w:val="clear" w:color="auto" w:fill="A6A6A6" w:themeFill="background1" w:themeFillShade="A6"/>
            <w:vAlign w:val="center"/>
          </w:tcPr>
          <w:p w:rsidR="009268BC" w:rsidRPr="00172389" w:rsidRDefault="009268BC" w:rsidP="009268BC">
            <w:pPr>
              <w:jc w:val="center"/>
              <w:rPr>
                <w:b/>
                <w:u w:val="single"/>
              </w:rPr>
            </w:pPr>
            <w:r w:rsidRPr="00172389">
              <w:rPr>
                <w:b/>
                <w:u w:val="single"/>
              </w:rPr>
              <w:t>Adj. R^2</w:t>
            </w:r>
          </w:p>
        </w:tc>
        <w:tc>
          <w:tcPr>
            <w:tcW w:w="1170" w:type="dxa"/>
            <w:shd w:val="clear" w:color="auto" w:fill="A6A6A6" w:themeFill="background1" w:themeFillShade="A6"/>
            <w:vAlign w:val="center"/>
          </w:tcPr>
          <w:p w:rsidR="009268BC" w:rsidRPr="00172389" w:rsidRDefault="009268BC" w:rsidP="009268BC">
            <w:pPr>
              <w:jc w:val="center"/>
              <w:rPr>
                <w:b/>
                <w:u w:val="single"/>
              </w:rPr>
            </w:pPr>
            <w:r w:rsidRPr="00172389">
              <w:rPr>
                <w:b/>
                <w:u w:val="single"/>
              </w:rPr>
              <w:t>AIC</w:t>
            </w:r>
          </w:p>
        </w:tc>
        <w:tc>
          <w:tcPr>
            <w:tcW w:w="990" w:type="dxa"/>
            <w:shd w:val="clear" w:color="auto" w:fill="A6A6A6" w:themeFill="background1" w:themeFillShade="A6"/>
            <w:vAlign w:val="center"/>
          </w:tcPr>
          <w:p w:rsidR="009268BC" w:rsidRPr="00172389" w:rsidRDefault="009268BC" w:rsidP="009268BC">
            <w:pPr>
              <w:jc w:val="center"/>
              <w:rPr>
                <w:b/>
                <w:u w:val="single"/>
              </w:rPr>
            </w:pPr>
            <w:r w:rsidRPr="00172389">
              <w:rPr>
                <w:b/>
                <w:u w:val="single"/>
              </w:rPr>
              <w:t>BIC</w:t>
            </w:r>
          </w:p>
        </w:tc>
        <w:tc>
          <w:tcPr>
            <w:tcW w:w="1170" w:type="dxa"/>
            <w:shd w:val="clear" w:color="auto" w:fill="A6A6A6" w:themeFill="background1" w:themeFillShade="A6"/>
            <w:vAlign w:val="center"/>
          </w:tcPr>
          <w:p w:rsidR="009268BC" w:rsidRPr="00172389" w:rsidRDefault="009268BC" w:rsidP="009268BC">
            <w:pPr>
              <w:jc w:val="center"/>
              <w:rPr>
                <w:b/>
                <w:u w:val="single"/>
              </w:rPr>
            </w:pPr>
            <w:r w:rsidRPr="00172389">
              <w:rPr>
                <w:b/>
                <w:u w:val="single"/>
              </w:rPr>
              <w:t>Model MSE</w:t>
            </w:r>
          </w:p>
        </w:tc>
        <w:tc>
          <w:tcPr>
            <w:tcW w:w="997" w:type="dxa"/>
            <w:shd w:val="clear" w:color="auto" w:fill="A6A6A6" w:themeFill="background1" w:themeFillShade="A6"/>
            <w:vAlign w:val="center"/>
          </w:tcPr>
          <w:p w:rsidR="009268BC" w:rsidRPr="00172389" w:rsidRDefault="009268BC" w:rsidP="009268BC">
            <w:pPr>
              <w:jc w:val="center"/>
              <w:rPr>
                <w:b/>
                <w:u w:val="single"/>
              </w:rPr>
            </w:pPr>
            <w:r w:rsidRPr="00172389">
              <w:rPr>
                <w:b/>
                <w:u w:val="single"/>
              </w:rPr>
              <w:t>CV score</w:t>
            </w:r>
          </w:p>
        </w:tc>
        <w:tc>
          <w:tcPr>
            <w:tcW w:w="1158" w:type="dxa"/>
            <w:shd w:val="clear" w:color="auto" w:fill="A6A6A6" w:themeFill="background1" w:themeFillShade="A6"/>
            <w:vAlign w:val="center"/>
          </w:tcPr>
          <w:p w:rsidR="009268BC" w:rsidRPr="00172389" w:rsidRDefault="009268BC" w:rsidP="009268BC">
            <w:pPr>
              <w:jc w:val="center"/>
              <w:rPr>
                <w:b/>
                <w:u w:val="single"/>
              </w:rPr>
            </w:pPr>
            <w:r w:rsidRPr="00172389">
              <w:rPr>
                <w:b/>
                <w:u w:val="single"/>
              </w:rPr>
              <w:t>MSPE</w:t>
            </w:r>
          </w:p>
        </w:tc>
      </w:tr>
      <w:tr w:rsidR="009268BC" w:rsidTr="009268BC">
        <w:tc>
          <w:tcPr>
            <w:tcW w:w="1514" w:type="dxa"/>
            <w:shd w:val="clear" w:color="auto" w:fill="auto"/>
            <w:vAlign w:val="center"/>
          </w:tcPr>
          <w:p w:rsidR="009268BC" w:rsidRPr="009268BC" w:rsidRDefault="009268BC" w:rsidP="009268BC">
            <w:pPr>
              <w:jc w:val="center"/>
              <w:rPr>
                <w:rFonts w:cstheme="minorHAnsi"/>
                <w:b/>
              </w:rPr>
            </w:pPr>
            <w:r w:rsidRPr="009268BC">
              <w:rPr>
                <w:rFonts w:cstheme="minorHAnsi"/>
                <w:b/>
              </w:rPr>
              <w:t>Linear Regression</w:t>
            </w:r>
          </w:p>
        </w:tc>
        <w:tc>
          <w:tcPr>
            <w:tcW w:w="1181" w:type="dxa"/>
            <w:shd w:val="clear" w:color="auto" w:fill="auto"/>
            <w:vAlign w:val="center"/>
          </w:tcPr>
          <w:p w:rsidR="009268BC" w:rsidRDefault="009268BC" w:rsidP="009268BC">
            <w:pPr>
              <w:pStyle w:val="HTMLPreformatted"/>
              <w:shd w:val="clear" w:color="auto" w:fill="FFFFFF"/>
              <w:wordWrap w:val="0"/>
              <w:spacing w:line="225" w:lineRule="atLeast"/>
              <w:jc w:val="center"/>
              <w:rPr>
                <w:rFonts w:asciiTheme="minorHAnsi" w:eastAsiaTheme="minorHAnsi" w:hAnsiTheme="minorHAnsi" w:cstheme="minorHAnsi"/>
              </w:rPr>
            </w:pPr>
            <w:proofErr w:type="spellStart"/>
            <w:r w:rsidRPr="009268BC">
              <w:rPr>
                <w:rFonts w:asciiTheme="minorHAnsi" w:eastAsiaTheme="minorHAnsi" w:hAnsiTheme="minorHAnsi" w:cstheme="minorHAnsi"/>
              </w:rPr>
              <w:t>Calwpct</w:t>
            </w:r>
            <w:proofErr w:type="spellEnd"/>
            <w:r w:rsidRPr="009268BC">
              <w:rPr>
                <w:rFonts w:asciiTheme="minorHAnsi" w:eastAsiaTheme="minorHAnsi" w:hAnsiTheme="minorHAnsi" w:cstheme="minorHAnsi"/>
              </w:rPr>
              <w:t xml:space="preserve">, </w:t>
            </w:r>
          </w:p>
          <w:p w:rsidR="009268BC" w:rsidRDefault="009268BC" w:rsidP="009268BC">
            <w:pPr>
              <w:pStyle w:val="HTMLPreformatted"/>
              <w:shd w:val="clear" w:color="auto" w:fill="FFFFFF"/>
              <w:wordWrap w:val="0"/>
              <w:spacing w:line="225" w:lineRule="atLeast"/>
              <w:jc w:val="center"/>
              <w:rPr>
                <w:rFonts w:asciiTheme="minorHAnsi" w:eastAsiaTheme="minorHAnsi" w:hAnsiTheme="minorHAnsi" w:cstheme="minorHAnsi"/>
              </w:rPr>
            </w:pPr>
            <w:proofErr w:type="spellStart"/>
            <w:r w:rsidRPr="009268BC">
              <w:rPr>
                <w:rFonts w:asciiTheme="minorHAnsi" w:eastAsiaTheme="minorHAnsi" w:hAnsiTheme="minorHAnsi" w:cstheme="minorHAnsi"/>
              </w:rPr>
              <w:t>expnstu</w:t>
            </w:r>
            <w:proofErr w:type="spellEnd"/>
            <w:r w:rsidRPr="009268BC">
              <w:rPr>
                <w:rFonts w:asciiTheme="minorHAnsi" w:eastAsiaTheme="minorHAnsi" w:hAnsiTheme="minorHAnsi" w:cstheme="minorHAnsi"/>
              </w:rPr>
              <w:t xml:space="preserve">, </w:t>
            </w:r>
          </w:p>
          <w:p w:rsidR="009268BC" w:rsidRDefault="009268BC" w:rsidP="009268BC">
            <w:pPr>
              <w:pStyle w:val="HTMLPreformatted"/>
              <w:shd w:val="clear" w:color="auto" w:fill="FFFFFF"/>
              <w:wordWrap w:val="0"/>
              <w:spacing w:line="225" w:lineRule="atLeast"/>
              <w:jc w:val="center"/>
              <w:rPr>
                <w:rFonts w:asciiTheme="minorHAnsi" w:eastAsiaTheme="minorHAnsi" w:hAnsiTheme="minorHAnsi" w:cstheme="minorHAnsi"/>
              </w:rPr>
            </w:pPr>
            <w:proofErr w:type="spellStart"/>
            <w:r w:rsidRPr="009268BC">
              <w:rPr>
                <w:rFonts w:asciiTheme="minorHAnsi" w:eastAsiaTheme="minorHAnsi" w:hAnsiTheme="minorHAnsi" w:cstheme="minorHAnsi"/>
              </w:rPr>
              <w:t>avginc</w:t>
            </w:r>
            <w:proofErr w:type="spellEnd"/>
            <w:r w:rsidRPr="009268BC">
              <w:rPr>
                <w:rFonts w:asciiTheme="minorHAnsi" w:eastAsiaTheme="minorHAnsi" w:hAnsiTheme="minorHAnsi" w:cstheme="minorHAnsi"/>
              </w:rPr>
              <w:t xml:space="preserve">, </w:t>
            </w:r>
          </w:p>
          <w:p w:rsidR="009268BC" w:rsidRDefault="009268BC" w:rsidP="009268BC">
            <w:pPr>
              <w:pStyle w:val="HTMLPreformatted"/>
              <w:shd w:val="clear" w:color="auto" w:fill="FFFFFF"/>
              <w:wordWrap w:val="0"/>
              <w:spacing w:line="225" w:lineRule="atLeast"/>
              <w:jc w:val="center"/>
              <w:rPr>
                <w:rFonts w:asciiTheme="minorHAnsi" w:eastAsiaTheme="minorHAnsi" w:hAnsiTheme="minorHAnsi" w:cstheme="minorHAnsi"/>
              </w:rPr>
            </w:pPr>
            <w:proofErr w:type="spellStart"/>
            <w:r w:rsidRPr="009268BC">
              <w:rPr>
                <w:rFonts w:asciiTheme="minorHAnsi" w:eastAsiaTheme="minorHAnsi" w:hAnsiTheme="minorHAnsi" w:cstheme="minorHAnsi"/>
              </w:rPr>
              <w:t>elpct</w:t>
            </w:r>
            <w:proofErr w:type="spellEnd"/>
            <w:r w:rsidRPr="009268BC">
              <w:rPr>
                <w:rFonts w:asciiTheme="minorHAnsi" w:eastAsiaTheme="minorHAnsi" w:hAnsiTheme="minorHAnsi" w:cstheme="minorHAnsi"/>
              </w:rPr>
              <w:t>,</w:t>
            </w:r>
          </w:p>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rPr>
            </w:pPr>
            <w:proofErr w:type="spellStart"/>
            <w:r w:rsidRPr="009268BC">
              <w:rPr>
                <w:rFonts w:asciiTheme="minorHAnsi" w:eastAsiaTheme="minorHAnsi" w:hAnsiTheme="minorHAnsi" w:cstheme="minorHAnsi"/>
              </w:rPr>
              <w:t>readscr</w:t>
            </w:r>
            <w:proofErr w:type="spellEnd"/>
          </w:p>
        </w:tc>
        <w:tc>
          <w:tcPr>
            <w:tcW w:w="117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0.8641546</w:t>
            </w:r>
          </w:p>
        </w:tc>
        <w:tc>
          <w:tcPr>
            <w:tcW w:w="117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2502.062</w:t>
            </w:r>
          </w:p>
        </w:tc>
        <w:tc>
          <w:tcPr>
            <w:tcW w:w="99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2555.501</w:t>
            </w:r>
          </w:p>
        </w:tc>
        <w:tc>
          <w:tcPr>
            <w:tcW w:w="117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96.04924</w:t>
            </w:r>
          </w:p>
        </w:tc>
        <w:tc>
          <w:tcPr>
            <w:tcW w:w="997"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102.2026</w:t>
            </w:r>
          </w:p>
        </w:tc>
        <w:tc>
          <w:tcPr>
            <w:tcW w:w="1158"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109.4401</w:t>
            </w:r>
          </w:p>
        </w:tc>
      </w:tr>
      <w:tr w:rsidR="009268BC" w:rsidTr="009268BC">
        <w:tc>
          <w:tcPr>
            <w:tcW w:w="1514" w:type="dxa"/>
            <w:shd w:val="clear" w:color="auto" w:fill="auto"/>
            <w:vAlign w:val="center"/>
          </w:tcPr>
          <w:p w:rsidR="009268BC" w:rsidRPr="009268BC" w:rsidRDefault="009268BC" w:rsidP="009268BC">
            <w:pPr>
              <w:jc w:val="center"/>
              <w:rPr>
                <w:rFonts w:cstheme="minorHAnsi"/>
                <w:b/>
              </w:rPr>
            </w:pPr>
            <w:r w:rsidRPr="009268BC">
              <w:rPr>
                <w:rFonts w:cstheme="minorHAnsi"/>
                <w:b/>
              </w:rPr>
              <w:t>Forward AIC</w:t>
            </w:r>
          </w:p>
        </w:tc>
        <w:tc>
          <w:tcPr>
            <w:tcW w:w="1181" w:type="dxa"/>
            <w:shd w:val="clear" w:color="auto" w:fill="auto"/>
            <w:vAlign w:val="center"/>
          </w:tcPr>
          <w:p w:rsidR="009268BC" w:rsidRPr="009268BC" w:rsidRDefault="009268BC" w:rsidP="009268BC">
            <w:pPr>
              <w:jc w:val="center"/>
              <w:rPr>
                <w:rFonts w:cstheme="minorHAnsi"/>
              </w:rPr>
            </w:pPr>
            <w:proofErr w:type="spellStart"/>
            <w:r w:rsidRPr="009268BC">
              <w:rPr>
                <w:rFonts w:cstheme="minorHAnsi"/>
              </w:rPr>
              <w:t>Readscr</w:t>
            </w:r>
            <w:proofErr w:type="spellEnd"/>
            <w:r w:rsidRPr="009268BC">
              <w:rPr>
                <w:rFonts w:cstheme="minorHAnsi"/>
              </w:rPr>
              <w:t xml:space="preserve">, </w:t>
            </w:r>
            <w:proofErr w:type="spellStart"/>
            <w:r w:rsidRPr="009268BC">
              <w:rPr>
                <w:rFonts w:cstheme="minorHAnsi"/>
              </w:rPr>
              <w:t>calwpct</w:t>
            </w:r>
            <w:proofErr w:type="spellEnd"/>
            <w:r w:rsidRPr="009268BC">
              <w:rPr>
                <w:rFonts w:cstheme="minorHAnsi"/>
              </w:rPr>
              <w:t xml:space="preserve">, </w:t>
            </w:r>
            <w:proofErr w:type="spellStart"/>
            <w:r w:rsidRPr="009268BC">
              <w:rPr>
                <w:rFonts w:cstheme="minorHAnsi"/>
              </w:rPr>
              <w:t>elpct</w:t>
            </w:r>
            <w:proofErr w:type="spellEnd"/>
            <w:r w:rsidRPr="009268BC">
              <w:rPr>
                <w:rFonts w:cstheme="minorHAnsi"/>
              </w:rPr>
              <w:t xml:space="preserve">, </w:t>
            </w:r>
            <w:proofErr w:type="spellStart"/>
            <w:r w:rsidRPr="009268BC">
              <w:rPr>
                <w:rFonts w:cstheme="minorHAnsi"/>
              </w:rPr>
              <w:t>avginc</w:t>
            </w:r>
            <w:proofErr w:type="spellEnd"/>
            <w:r w:rsidRPr="009268BC">
              <w:rPr>
                <w:rFonts w:cstheme="minorHAnsi"/>
              </w:rPr>
              <w:t xml:space="preserve">, </w:t>
            </w:r>
            <w:proofErr w:type="spellStart"/>
            <w:r w:rsidRPr="009268BC">
              <w:rPr>
                <w:rFonts w:cstheme="minorHAnsi"/>
              </w:rPr>
              <w:t>expnstu</w:t>
            </w:r>
            <w:proofErr w:type="spellEnd"/>
            <w:r w:rsidRPr="009268BC">
              <w:rPr>
                <w:rFonts w:cstheme="minorHAnsi"/>
              </w:rPr>
              <w:t>,</w:t>
            </w:r>
          </w:p>
        </w:tc>
        <w:tc>
          <w:tcPr>
            <w:tcW w:w="117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0.8653514</w:t>
            </w:r>
          </w:p>
        </w:tc>
        <w:tc>
          <w:tcPr>
            <w:tcW w:w="117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2494.25</w:t>
            </w:r>
          </w:p>
        </w:tc>
        <w:tc>
          <w:tcPr>
            <w:tcW w:w="99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2528.604</w:t>
            </w:r>
          </w:p>
        </w:tc>
        <w:tc>
          <w:tcPr>
            <w:tcW w:w="117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95.20308</w:t>
            </w:r>
          </w:p>
        </w:tc>
        <w:tc>
          <w:tcPr>
            <w:tcW w:w="997"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100.2874</w:t>
            </w:r>
          </w:p>
        </w:tc>
        <w:tc>
          <w:tcPr>
            <w:tcW w:w="1158"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112.2624</w:t>
            </w:r>
          </w:p>
        </w:tc>
      </w:tr>
      <w:tr w:rsidR="009268BC" w:rsidTr="009268BC">
        <w:tc>
          <w:tcPr>
            <w:tcW w:w="1514" w:type="dxa"/>
            <w:shd w:val="clear" w:color="auto" w:fill="auto"/>
            <w:vAlign w:val="center"/>
          </w:tcPr>
          <w:p w:rsidR="009268BC" w:rsidRPr="009268BC" w:rsidRDefault="009268BC" w:rsidP="009268BC">
            <w:pPr>
              <w:jc w:val="center"/>
              <w:rPr>
                <w:rFonts w:cstheme="minorHAnsi"/>
                <w:b/>
              </w:rPr>
            </w:pPr>
            <w:r w:rsidRPr="009268BC">
              <w:rPr>
                <w:rFonts w:cstheme="minorHAnsi"/>
                <w:b/>
              </w:rPr>
              <w:t>Backward AIC</w:t>
            </w:r>
          </w:p>
        </w:tc>
        <w:tc>
          <w:tcPr>
            <w:tcW w:w="1181" w:type="dxa"/>
            <w:shd w:val="clear" w:color="auto" w:fill="auto"/>
            <w:vAlign w:val="center"/>
          </w:tcPr>
          <w:p w:rsidR="009268BC" w:rsidRPr="009268BC" w:rsidRDefault="009268BC" w:rsidP="009268BC">
            <w:pPr>
              <w:jc w:val="center"/>
              <w:rPr>
                <w:rFonts w:cstheme="minorHAnsi"/>
              </w:rPr>
            </w:pPr>
            <w:proofErr w:type="spellStart"/>
            <w:r w:rsidRPr="009268BC">
              <w:rPr>
                <w:rFonts w:cstheme="minorHAnsi"/>
              </w:rPr>
              <w:t>Calwpct</w:t>
            </w:r>
            <w:proofErr w:type="spellEnd"/>
            <w:r w:rsidRPr="009268BC">
              <w:rPr>
                <w:rFonts w:cstheme="minorHAnsi"/>
              </w:rPr>
              <w:t>,</w:t>
            </w:r>
          </w:p>
          <w:p w:rsidR="009268BC" w:rsidRPr="009268BC" w:rsidRDefault="009268BC" w:rsidP="009268BC">
            <w:pPr>
              <w:jc w:val="center"/>
              <w:rPr>
                <w:rFonts w:cstheme="minorHAnsi"/>
              </w:rPr>
            </w:pPr>
            <w:r w:rsidRPr="009268BC">
              <w:rPr>
                <w:rFonts w:cstheme="minorHAnsi"/>
              </w:rPr>
              <w:t xml:space="preserve">computer    </w:t>
            </w:r>
            <w:proofErr w:type="spellStart"/>
            <w:r w:rsidRPr="009268BC">
              <w:rPr>
                <w:rFonts w:cstheme="minorHAnsi"/>
              </w:rPr>
              <w:t>expnstu</w:t>
            </w:r>
            <w:proofErr w:type="spellEnd"/>
            <w:r w:rsidRPr="009268BC">
              <w:rPr>
                <w:rFonts w:cstheme="minorHAnsi"/>
              </w:rPr>
              <w:t xml:space="preserve">, </w:t>
            </w:r>
            <w:proofErr w:type="spellStart"/>
            <w:r w:rsidRPr="009268BC">
              <w:rPr>
                <w:rFonts w:cstheme="minorHAnsi"/>
              </w:rPr>
              <w:t>avginc</w:t>
            </w:r>
            <w:proofErr w:type="spellEnd"/>
            <w:r w:rsidRPr="009268BC">
              <w:rPr>
                <w:rFonts w:cstheme="minorHAnsi"/>
              </w:rPr>
              <w:t xml:space="preserve">, </w:t>
            </w:r>
            <w:proofErr w:type="spellStart"/>
            <w:r w:rsidRPr="009268BC">
              <w:rPr>
                <w:rFonts w:cstheme="minorHAnsi"/>
              </w:rPr>
              <w:t>elpct</w:t>
            </w:r>
            <w:proofErr w:type="spellEnd"/>
            <w:r w:rsidRPr="009268BC">
              <w:rPr>
                <w:rFonts w:cstheme="minorHAnsi"/>
              </w:rPr>
              <w:t xml:space="preserve">, </w:t>
            </w:r>
            <w:proofErr w:type="spellStart"/>
            <w:r w:rsidRPr="009268BC">
              <w:rPr>
                <w:rFonts w:cstheme="minorHAnsi"/>
              </w:rPr>
              <w:t>readscr</w:t>
            </w:r>
            <w:proofErr w:type="spellEnd"/>
          </w:p>
        </w:tc>
        <w:tc>
          <w:tcPr>
            <w:tcW w:w="117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0.8654932</w:t>
            </w:r>
          </w:p>
        </w:tc>
        <w:tc>
          <w:tcPr>
            <w:tcW w:w="1170" w:type="dxa"/>
            <w:shd w:val="clear" w:color="auto" w:fill="auto"/>
            <w:vAlign w:val="center"/>
          </w:tcPr>
          <w:p w:rsidR="009268BC" w:rsidRPr="001243FE" w:rsidRDefault="009268BC" w:rsidP="009268BC">
            <w:pPr>
              <w:pStyle w:val="HTMLPreformatted"/>
              <w:shd w:val="clear" w:color="auto" w:fill="FFFFFF"/>
              <w:wordWrap w:val="0"/>
              <w:spacing w:line="225" w:lineRule="atLeast"/>
              <w:jc w:val="center"/>
              <w:rPr>
                <w:rFonts w:asciiTheme="minorHAnsi" w:hAnsiTheme="minorHAnsi" w:cstheme="minorHAnsi"/>
                <w:color w:val="000000"/>
                <w:highlight w:val="yellow"/>
              </w:rPr>
            </w:pPr>
            <w:r w:rsidRPr="001243FE">
              <w:rPr>
                <w:rStyle w:val="gnkrckgcgsb"/>
                <w:rFonts w:asciiTheme="minorHAnsi" w:hAnsiTheme="minorHAnsi" w:cstheme="minorHAnsi"/>
                <w:color w:val="000000"/>
                <w:highlight w:val="yellow"/>
                <w:bdr w:val="none" w:sz="0" w:space="0" w:color="auto" w:frame="1"/>
              </w:rPr>
              <w:t>2493.896</w:t>
            </w:r>
          </w:p>
          <w:p w:rsidR="009268BC" w:rsidRPr="009268BC" w:rsidRDefault="009268BC" w:rsidP="009268BC">
            <w:pPr>
              <w:pStyle w:val="HTMLPreformatted"/>
              <w:shd w:val="clear" w:color="auto" w:fill="FFFFFF"/>
              <w:wordWrap w:val="0"/>
              <w:spacing w:line="225" w:lineRule="atLeast"/>
              <w:jc w:val="center"/>
              <w:rPr>
                <w:rFonts w:asciiTheme="minorHAnsi" w:eastAsiaTheme="minorHAnsi" w:hAnsiTheme="minorHAnsi" w:cstheme="minorHAnsi"/>
              </w:rPr>
            </w:pPr>
          </w:p>
        </w:tc>
        <w:tc>
          <w:tcPr>
            <w:tcW w:w="990" w:type="dxa"/>
            <w:shd w:val="clear" w:color="auto" w:fill="auto"/>
            <w:vAlign w:val="center"/>
          </w:tcPr>
          <w:p w:rsidR="009268BC" w:rsidRPr="001243FE" w:rsidRDefault="009268BC" w:rsidP="009268BC">
            <w:pPr>
              <w:pStyle w:val="HTMLPreformatted"/>
              <w:shd w:val="clear" w:color="auto" w:fill="FFFFFF"/>
              <w:wordWrap w:val="0"/>
              <w:spacing w:line="225" w:lineRule="atLeast"/>
              <w:jc w:val="center"/>
              <w:rPr>
                <w:rFonts w:asciiTheme="minorHAnsi" w:hAnsiTheme="minorHAnsi" w:cstheme="minorHAnsi"/>
                <w:color w:val="000000"/>
                <w:highlight w:val="yellow"/>
              </w:rPr>
            </w:pPr>
            <w:r w:rsidRPr="001243FE">
              <w:rPr>
                <w:rStyle w:val="gnkrckgcgsb"/>
                <w:rFonts w:asciiTheme="minorHAnsi" w:hAnsiTheme="minorHAnsi" w:cstheme="minorHAnsi"/>
                <w:color w:val="000000"/>
                <w:highlight w:val="yellow"/>
                <w:bdr w:val="none" w:sz="0" w:space="0" w:color="auto" w:frame="1"/>
              </w:rPr>
              <w:t>2528.25</w:t>
            </w:r>
          </w:p>
          <w:p w:rsidR="009268BC" w:rsidRPr="009268BC" w:rsidRDefault="009268BC" w:rsidP="009268BC">
            <w:pPr>
              <w:pStyle w:val="HTMLPreformatted"/>
              <w:shd w:val="clear" w:color="auto" w:fill="FFFFFF"/>
              <w:wordWrap w:val="0"/>
              <w:spacing w:line="225" w:lineRule="atLeast"/>
              <w:jc w:val="center"/>
              <w:rPr>
                <w:rFonts w:asciiTheme="minorHAnsi" w:eastAsiaTheme="minorHAnsi" w:hAnsiTheme="minorHAnsi" w:cstheme="minorHAnsi"/>
              </w:rPr>
            </w:pPr>
          </w:p>
        </w:tc>
        <w:tc>
          <w:tcPr>
            <w:tcW w:w="117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95.10283</w:t>
            </w:r>
          </w:p>
          <w:p w:rsidR="009268BC" w:rsidRPr="009268BC" w:rsidRDefault="009268BC" w:rsidP="009268BC">
            <w:pPr>
              <w:jc w:val="center"/>
              <w:rPr>
                <w:rFonts w:cstheme="minorHAnsi"/>
              </w:rPr>
            </w:pPr>
          </w:p>
        </w:tc>
        <w:tc>
          <w:tcPr>
            <w:tcW w:w="997"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98.74119</w:t>
            </w:r>
          </w:p>
          <w:p w:rsidR="009268BC" w:rsidRPr="009268BC" w:rsidRDefault="009268BC" w:rsidP="009268BC">
            <w:pPr>
              <w:jc w:val="center"/>
              <w:rPr>
                <w:rFonts w:cstheme="minorHAnsi"/>
              </w:rPr>
            </w:pPr>
          </w:p>
        </w:tc>
        <w:tc>
          <w:tcPr>
            <w:tcW w:w="1158"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110.6946</w:t>
            </w:r>
          </w:p>
          <w:p w:rsidR="009268BC" w:rsidRPr="009268BC" w:rsidRDefault="009268BC" w:rsidP="009268BC">
            <w:pPr>
              <w:jc w:val="center"/>
              <w:rPr>
                <w:rFonts w:cstheme="minorHAnsi"/>
              </w:rPr>
            </w:pPr>
          </w:p>
        </w:tc>
      </w:tr>
      <w:tr w:rsidR="009268BC" w:rsidTr="009268BC">
        <w:tc>
          <w:tcPr>
            <w:tcW w:w="1514" w:type="dxa"/>
            <w:shd w:val="clear" w:color="auto" w:fill="auto"/>
            <w:vAlign w:val="center"/>
          </w:tcPr>
          <w:p w:rsidR="009268BC" w:rsidRPr="009268BC" w:rsidRDefault="009268BC" w:rsidP="009268BC">
            <w:pPr>
              <w:jc w:val="center"/>
              <w:rPr>
                <w:rFonts w:cstheme="minorHAnsi"/>
                <w:b/>
              </w:rPr>
            </w:pPr>
            <w:r w:rsidRPr="009268BC">
              <w:rPr>
                <w:rFonts w:cstheme="minorHAnsi"/>
                <w:b/>
              </w:rPr>
              <w:t>Stepwise AIC</w:t>
            </w:r>
          </w:p>
        </w:tc>
        <w:tc>
          <w:tcPr>
            <w:tcW w:w="1181" w:type="dxa"/>
            <w:shd w:val="clear" w:color="auto" w:fill="auto"/>
            <w:vAlign w:val="center"/>
          </w:tcPr>
          <w:p w:rsidR="009268BC" w:rsidRPr="009268BC" w:rsidRDefault="009268BC" w:rsidP="009268BC">
            <w:pPr>
              <w:jc w:val="center"/>
              <w:rPr>
                <w:rFonts w:cstheme="minorHAnsi"/>
              </w:rPr>
            </w:pPr>
            <w:proofErr w:type="spellStart"/>
            <w:r w:rsidRPr="009268BC">
              <w:rPr>
                <w:rFonts w:cstheme="minorHAnsi"/>
              </w:rPr>
              <w:t>Readscr</w:t>
            </w:r>
            <w:proofErr w:type="spellEnd"/>
            <w:r w:rsidRPr="009268BC">
              <w:rPr>
                <w:rFonts w:cstheme="minorHAnsi"/>
              </w:rPr>
              <w:t xml:space="preserve">, </w:t>
            </w:r>
            <w:proofErr w:type="spellStart"/>
            <w:r w:rsidRPr="009268BC">
              <w:rPr>
                <w:rFonts w:cstheme="minorHAnsi"/>
              </w:rPr>
              <w:t>calwpct</w:t>
            </w:r>
            <w:proofErr w:type="spellEnd"/>
            <w:r w:rsidRPr="009268BC">
              <w:rPr>
                <w:rFonts w:cstheme="minorHAnsi"/>
              </w:rPr>
              <w:t xml:space="preserve">, </w:t>
            </w:r>
            <w:proofErr w:type="spellStart"/>
            <w:r w:rsidRPr="009268BC">
              <w:rPr>
                <w:rFonts w:cstheme="minorHAnsi"/>
              </w:rPr>
              <w:t>avginc</w:t>
            </w:r>
            <w:proofErr w:type="spellEnd"/>
            <w:r w:rsidRPr="009268BC">
              <w:rPr>
                <w:rFonts w:cstheme="minorHAnsi"/>
              </w:rPr>
              <w:t xml:space="preserve">, </w:t>
            </w:r>
            <w:proofErr w:type="spellStart"/>
            <w:r w:rsidRPr="009268BC">
              <w:rPr>
                <w:rFonts w:cstheme="minorHAnsi"/>
              </w:rPr>
              <w:t>expnstu</w:t>
            </w:r>
            <w:proofErr w:type="spellEnd"/>
          </w:p>
          <w:p w:rsidR="009268BC" w:rsidRPr="009268BC" w:rsidRDefault="009268BC" w:rsidP="009268BC">
            <w:pPr>
              <w:jc w:val="center"/>
              <w:rPr>
                <w:rFonts w:cstheme="minorHAnsi"/>
              </w:rPr>
            </w:pPr>
            <w:proofErr w:type="spellStart"/>
            <w:r w:rsidRPr="009268BC">
              <w:rPr>
                <w:rFonts w:cstheme="minorHAnsi"/>
              </w:rPr>
              <w:t>elpct</w:t>
            </w:r>
            <w:proofErr w:type="spellEnd"/>
          </w:p>
        </w:tc>
        <w:tc>
          <w:tcPr>
            <w:tcW w:w="117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0.8653514</w:t>
            </w:r>
          </w:p>
        </w:tc>
        <w:tc>
          <w:tcPr>
            <w:tcW w:w="117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2494.25</w:t>
            </w:r>
          </w:p>
          <w:p w:rsidR="009268BC" w:rsidRPr="009268BC" w:rsidRDefault="009268BC" w:rsidP="009268BC">
            <w:pPr>
              <w:jc w:val="center"/>
              <w:rPr>
                <w:rFonts w:cstheme="minorHAnsi"/>
              </w:rPr>
            </w:pPr>
          </w:p>
        </w:tc>
        <w:tc>
          <w:tcPr>
            <w:tcW w:w="99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2528.604</w:t>
            </w:r>
          </w:p>
          <w:p w:rsidR="009268BC" w:rsidRPr="009268BC" w:rsidRDefault="009268BC" w:rsidP="009268BC">
            <w:pPr>
              <w:jc w:val="center"/>
              <w:rPr>
                <w:rFonts w:cstheme="minorHAnsi"/>
              </w:rPr>
            </w:pPr>
          </w:p>
        </w:tc>
        <w:tc>
          <w:tcPr>
            <w:tcW w:w="117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95.20308</w:t>
            </w:r>
          </w:p>
          <w:p w:rsidR="009268BC" w:rsidRPr="009268BC" w:rsidRDefault="009268BC" w:rsidP="009268BC">
            <w:pPr>
              <w:jc w:val="center"/>
              <w:rPr>
                <w:rFonts w:cstheme="minorHAnsi"/>
              </w:rPr>
            </w:pPr>
          </w:p>
        </w:tc>
        <w:tc>
          <w:tcPr>
            <w:tcW w:w="997"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100.7438</w:t>
            </w:r>
          </w:p>
          <w:p w:rsidR="009268BC" w:rsidRPr="009268BC" w:rsidRDefault="009268BC" w:rsidP="009268BC">
            <w:pPr>
              <w:jc w:val="center"/>
              <w:rPr>
                <w:rFonts w:cstheme="minorHAnsi"/>
              </w:rPr>
            </w:pPr>
          </w:p>
        </w:tc>
        <w:tc>
          <w:tcPr>
            <w:tcW w:w="1158"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112.2624</w:t>
            </w:r>
          </w:p>
          <w:p w:rsidR="009268BC" w:rsidRPr="009268BC" w:rsidRDefault="009268BC" w:rsidP="009268BC">
            <w:pPr>
              <w:jc w:val="center"/>
              <w:rPr>
                <w:rFonts w:cstheme="minorHAnsi"/>
              </w:rPr>
            </w:pPr>
          </w:p>
        </w:tc>
      </w:tr>
      <w:tr w:rsidR="009268BC" w:rsidTr="009268BC">
        <w:tc>
          <w:tcPr>
            <w:tcW w:w="1514" w:type="dxa"/>
            <w:shd w:val="clear" w:color="auto" w:fill="auto"/>
            <w:vAlign w:val="center"/>
          </w:tcPr>
          <w:p w:rsidR="009268BC" w:rsidRPr="009268BC" w:rsidRDefault="009268BC" w:rsidP="009268BC">
            <w:pPr>
              <w:jc w:val="center"/>
              <w:rPr>
                <w:rFonts w:cstheme="minorHAnsi"/>
                <w:b/>
              </w:rPr>
            </w:pPr>
            <w:r w:rsidRPr="009268BC">
              <w:rPr>
                <w:rFonts w:cstheme="minorHAnsi"/>
                <w:b/>
              </w:rPr>
              <w:t>LASSO MIN</w:t>
            </w:r>
          </w:p>
        </w:tc>
        <w:tc>
          <w:tcPr>
            <w:tcW w:w="1181" w:type="dxa"/>
            <w:shd w:val="clear" w:color="auto" w:fill="auto"/>
            <w:vAlign w:val="center"/>
          </w:tcPr>
          <w:p w:rsidR="009268BC" w:rsidRPr="009268BC" w:rsidRDefault="009268BC" w:rsidP="009268BC">
            <w:pPr>
              <w:jc w:val="center"/>
              <w:rPr>
                <w:rFonts w:cstheme="minorHAnsi"/>
              </w:rPr>
            </w:pPr>
            <w:proofErr w:type="spellStart"/>
            <w:r w:rsidRPr="009268BC">
              <w:rPr>
                <w:rFonts w:cstheme="minorHAnsi"/>
              </w:rPr>
              <w:t>Enrltot</w:t>
            </w:r>
            <w:proofErr w:type="spellEnd"/>
            <w:r w:rsidRPr="009268BC">
              <w:rPr>
                <w:rFonts w:cstheme="minorHAnsi"/>
              </w:rPr>
              <w:t xml:space="preserve">, </w:t>
            </w:r>
            <w:proofErr w:type="spellStart"/>
            <w:r w:rsidRPr="009268BC">
              <w:rPr>
                <w:rFonts w:cstheme="minorHAnsi"/>
              </w:rPr>
              <w:t>calwpct</w:t>
            </w:r>
            <w:proofErr w:type="spellEnd"/>
            <w:r w:rsidRPr="009268BC">
              <w:rPr>
                <w:rFonts w:cstheme="minorHAnsi"/>
              </w:rPr>
              <w:t xml:space="preserve">, computer, </w:t>
            </w:r>
            <w:proofErr w:type="spellStart"/>
            <w:r w:rsidRPr="009268BC">
              <w:rPr>
                <w:rFonts w:cstheme="minorHAnsi"/>
              </w:rPr>
              <w:t>compstu</w:t>
            </w:r>
            <w:proofErr w:type="spellEnd"/>
            <w:r w:rsidRPr="009268BC">
              <w:rPr>
                <w:rFonts w:cstheme="minorHAnsi"/>
              </w:rPr>
              <w:t xml:space="preserve">, </w:t>
            </w:r>
            <w:proofErr w:type="spellStart"/>
            <w:r w:rsidRPr="009268BC">
              <w:rPr>
                <w:rFonts w:cstheme="minorHAnsi"/>
              </w:rPr>
              <w:t>expnstu</w:t>
            </w:r>
            <w:proofErr w:type="spellEnd"/>
            <w:r w:rsidRPr="009268BC">
              <w:rPr>
                <w:rFonts w:cstheme="minorHAnsi"/>
              </w:rPr>
              <w:t xml:space="preserve">, </w:t>
            </w:r>
            <w:proofErr w:type="spellStart"/>
            <w:r w:rsidRPr="009268BC">
              <w:rPr>
                <w:rFonts w:cstheme="minorHAnsi"/>
              </w:rPr>
              <w:t>avginc</w:t>
            </w:r>
            <w:proofErr w:type="spellEnd"/>
            <w:r w:rsidRPr="009268BC">
              <w:rPr>
                <w:rFonts w:cstheme="minorHAnsi"/>
              </w:rPr>
              <w:t xml:space="preserve">, </w:t>
            </w:r>
            <w:proofErr w:type="spellStart"/>
            <w:r w:rsidRPr="009268BC">
              <w:rPr>
                <w:rFonts w:cstheme="minorHAnsi"/>
              </w:rPr>
              <w:t>elpct</w:t>
            </w:r>
            <w:proofErr w:type="spellEnd"/>
            <w:r w:rsidRPr="009268BC">
              <w:rPr>
                <w:rFonts w:cstheme="minorHAnsi"/>
              </w:rPr>
              <w:t xml:space="preserve">, </w:t>
            </w:r>
            <w:proofErr w:type="spellStart"/>
            <w:r w:rsidRPr="009268BC">
              <w:rPr>
                <w:rFonts w:cstheme="minorHAnsi"/>
              </w:rPr>
              <w:t>readscr</w:t>
            </w:r>
            <w:proofErr w:type="spellEnd"/>
          </w:p>
        </w:tc>
        <w:tc>
          <w:tcPr>
            <w:tcW w:w="1170" w:type="dxa"/>
            <w:shd w:val="clear" w:color="auto" w:fill="auto"/>
            <w:vAlign w:val="center"/>
          </w:tcPr>
          <w:p w:rsidR="009268BC" w:rsidRPr="001243FE" w:rsidRDefault="009268BC" w:rsidP="009268BC">
            <w:pPr>
              <w:pStyle w:val="HTMLPreformatted"/>
              <w:shd w:val="clear" w:color="auto" w:fill="FFFFFF"/>
              <w:wordWrap w:val="0"/>
              <w:spacing w:line="225" w:lineRule="atLeast"/>
              <w:jc w:val="center"/>
              <w:rPr>
                <w:rFonts w:asciiTheme="minorHAnsi" w:hAnsiTheme="minorHAnsi" w:cstheme="minorHAnsi"/>
                <w:color w:val="000000"/>
                <w:highlight w:val="yellow"/>
              </w:rPr>
            </w:pPr>
            <w:r w:rsidRPr="001243FE">
              <w:rPr>
                <w:rStyle w:val="gnkrckgcgsb"/>
                <w:rFonts w:asciiTheme="minorHAnsi" w:hAnsiTheme="minorHAnsi" w:cstheme="minorHAnsi"/>
                <w:color w:val="000000"/>
                <w:highlight w:val="yellow"/>
                <w:bdr w:val="none" w:sz="0" w:space="0" w:color="auto" w:frame="1"/>
              </w:rPr>
              <w:t>0.8686416</w:t>
            </w:r>
          </w:p>
        </w:tc>
        <w:tc>
          <w:tcPr>
            <w:tcW w:w="1170" w:type="dxa"/>
            <w:shd w:val="clear" w:color="auto" w:fill="auto"/>
            <w:vAlign w:val="center"/>
          </w:tcPr>
          <w:p w:rsidR="009268BC" w:rsidRPr="009268BC" w:rsidRDefault="009268BC" w:rsidP="009268BC">
            <w:pPr>
              <w:jc w:val="center"/>
              <w:rPr>
                <w:rFonts w:cstheme="minorHAnsi"/>
              </w:rPr>
            </w:pPr>
            <w:r w:rsidRPr="009268BC">
              <w:rPr>
                <w:rFonts w:cstheme="minorHAnsi"/>
              </w:rPr>
              <w:t>N/A</w:t>
            </w:r>
          </w:p>
        </w:tc>
        <w:tc>
          <w:tcPr>
            <w:tcW w:w="990" w:type="dxa"/>
            <w:shd w:val="clear" w:color="auto" w:fill="auto"/>
            <w:vAlign w:val="center"/>
          </w:tcPr>
          <w:p w:rsidR="009268BC" w:rsidRPr="009268BC" w:rsidRDefault="009268BC" w:rsidP="009268BC">
            <w:pPr>
              <w:jc w:val="center"/>
              <w:rPr>
                <w:rFonts w:cstheme="minorHAnsi"/>
              </w:rPr>
            </w:pPr>
            <w:r w:rsidRPr="009268BC">
              <w:rPr>
                <w:rFonts w:cstheme="minorHAnsi"/>
              </w:rPr>
              <w:t>N/A</w:t>
            </w:r>
          </w:p>
        </w:tc>
        <w:tc>
          <w:tcPr>
            <w:tcW w:w="117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90.5171</w:t>
            </w:r>
          </w:p>
          <w:p w:rsidR="009268BC" w:rsidRPr="009268BC" w:rsidRDefault="009268BC" w:rsidP="009268BC">
            <w:pPr>
              <w:jc w:val="center"/>
              <w:rPr>
                <w:rFonts w:cstheme="minorHAnsi"/>
              </w:rPr>
            </w:pPr>
          </w:p>
        </w:tc>
        <w:tc>
          <w:tcPr>
            <w:tcW w:w="997"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108.191</w:t>
            </w:r>
          </w:p>
          <w:p w:rsidR="009268BC" w:rsidRPr="009268BC" w:rsidRDefault="009268BC" w:rsidP="009268BC">
            <w:pPr>
              <w:pStyle w:val="HTMLPreformatted"/>
              <w:shd w:val="clear" w:color="auto" w:fill="FFFFFF"/>
              <w:wordWrap w:val="0"/>
              <w:spacing w:line="225" w:lineRule="atLeast"/>
              <w:jc w:val="center"/>
              <w:rPr>
                <w:rFonts w:asciiTheme="minorHAnsi" w:eastAsiaTheme="minorHAnsi" w:hAnsiTheme="minorHAnsi" w:cstheme="minorHAnsi"/>
              </w:rPr>
            </w:pPr>
          </w:p>
        </w:tc>
        <w:tc>
          <w:tcPr>
            <w:tcW w:w="1158" w:type="dxa"/>
            <w:shd w:val="clear" w:color="auto" w:fill="auto"/>
            <w:vAlign w:val="center"/>
          </w:tcPr>
          <w:p w:rsidR="009268BC" w:rsidRPr="001243FE" w:rsidRDefault="009268BC" w:rsidP="009268BC">
            <w:pPr>
              <w:pStyle w:val="HTMLPreformatted"/>
              <w:shd w:val="clear" w:color="auto" w:fill="FFFFFF"/>
              <w:wordWrap w:val="0"/>
              <w:spacing w:line="225" w:lineRule="atLeast"/>
              <w:jc w:val="center"/>
              <w:rPr>
                <w:rFonts w:asciiTheme="minorHAnsi" w:hAnsiTheme="minorHAnsi" w:cstheme="minorHAnsi"/>
                <w:color w:val="000000"/>
                <w:highlight w:val="yellow"/>
              </w:rPr>
            </w:pPr>
            <w:r w:rsidRPr="001243FE">
              <w:rPr>
                <w:rStyle w:val="gnkrckgcgsb"/>
                <w:rFonts w:asciiTheme="minorHAnsi" w:hAnsiTheme="minorHAnsi" w:cstheme="minorHAnsi"/>
                <w:color w:val="000000"/>
                <w:highlight w:val="yellow"/>
                <w:bdr w:val="none" w:sz="0" w:space="0" w:color="auto" w:frame="1"/>
              </w:rPr>
              <w:t>62.8721</w:t>
            </w:r>
          </w:p>
          <w:p w:rsidR="009268BC" w:rsidRPr="001243FE" w:rsidRDefault="009268BC" w:rsidP="009268BC">
            <w:pPr>
              <w:pStyle w:val="HTMLPreformatted"/>
              <w:shd w:val="clear" w:color="auto" w:fill="FFFFFF"/>
              <w:wordWrap w:val="0"/>
              <w:spacing w:line="225" w:lineRule="atLeast"/>
              <w:jc w:val="center"/>
              <w:rPr>
                <w:rFonts w:asciiTheme="minorHAnsi" w:eastAsiaTheme="minorHAnsi" w:hAnsiTheme="minorHAnsi" w:cstheme="minorHAnsi"/>
                <w:highlight w:val="yellow"/>
              </w:rPr>
            </w:pPr>
          </w:p>
        </w:tc>
      </w:tr>
      <w:tr w:rsidR="009268BC" w:rsidTr="009268BC">
        <w:tc>
          <w:tcPr>
            <w:tcW w:w="1514" w:type="dxa"/>
            <w:shd w:val="clear" w:color="auto" w:fill="auto"/>
            <w:vAlign w:val="center"/>
          </w:tcPr>
          <w:p w:rsidR="009268BC" w:rsidRPr="009268BC" w:rsidRDefault="009268BC" w:rsidP="009268BC">
            <w:pPr>
              <w:jc w:val="center"/>
              <w:rPr>
                <w:rFonts w:cstheme="minorHAnsi"/>
                <w:b/>
              </w:rPr>
            </w:pPr>
            <w:r w:rsidRPr="009268BC">
              <w:rPr>
                <w:rFonts w:cstheme="minorHAnsi"/>
                <w:b/>
              </w:rPr>
              <w:t>LASSO 1SE</w:t>
            </w:r>
          </w:p>
        </w:tc>
        <w:tc>
          <w:tcPr>
            <w:tcW w:w="1181" w:type="dxa"/>
            <w:shd w:val="clear" w:color="auto" w:fill="auto"/>
            <w:vAlign w:val="center"/>
          </w:tcPr>
          <w:p w:rsidR="009268BC" w:rsidRPr="009268BC" w:rsidRDefault="009268BC" w:rsidP="009268BC">
            <w:pPr>
              <w:jc w:val="center"/>
              <w:rPr>
                <w:rFonts w:cstheme="minorHAnsi"/>
              </w:rPr>
            </w:pPr>
            <w:proofErr w:type="spellStart"/>
            <w:r w:rsidRPr="009268BC">
              <w:rPr>
                <w:rFonts w:cstheme="minorHAnsi"/>
              </w:rPr>
              <w:t>Calwpct</w:t>
            </w:r>
            <w:proofErr w:type="spellEnd"/>
            <w:r w:rsidRPr="009268BC">
              <w:rPr>
                <w:rFonts w:cstheme="minorHAnsi"/>
              </w:rPr>
              <w:t xml:space="preserve">, </w:t>
            </w:r>
            <w:proofErr w:type="spellStart"/>
            <w:r w:rsidRPr="009268BC">
              <w:rPr>
                <w:rFonts w:cstheme="minorHAnsi"/>
              </w:rPr>
              <w:t>avginc</w:t>
            </w:r>
            <w:proofErr w:type="spellEnd"/>
            <w:r w:rsidRPr="009268BC">
              <w:rPr>
                <w:rFonts w:cstheme="minorHAnsi"/>
              </w:rPr>
              <w:t xml:space="preserve">, </w:t>
            </w:r>
            <w:proofErr w:type="spellStart"/>
            <w:r w:rsidRPr="009268BC">
              <w:rPr>
                <w:rFonts w:cstheme="minorHAnsi"/>
              </w:rPr>
              <w:t>elpct</w:t>
            </w:r>
            <w:proofErr w:type="spellEnd"/>
            <w:r w:rsidRPr="009268BC">
              <w:rPr>
                <w:rFonts w:cstheme="minorHAnsi"/>
              </w:rPr>
              <w:t xml:space="preserve">, </w:t>
            </w:r>
            <w:proofErr w:type="spellStart"/>
            <w:r w:rsidRPr="009268BC">
              <w:rPr>
                <w:rFonts w:cstheme="minorHAnsi"/>
              </w:rPr>
              <w:t>readscr</w:t>
            </w:r>
            <w:proofErr w:type="spellEnd"/>
          </w:p>
        </w:tc>
        <w:tc>
          <w:tcPr>
            <w:tcW w:w="117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0.8486278</w:t>
            </w:r>
          </w:p>
        </w:tc>
        <w:tc>
          <w:tcPr>
            <w:tcW w:w="1170" w:type="dxa"/>
            <w:shd w:val="clear" w:color="auto" w:fill="auto"/>
            <w:vAlign w:val="center"/>
          </w:tcPr>
          <w:p w:rsidR="009268BC" w:rsidRPr="009268BC" w:rsidRDefault="009268BC" w:rsidP="009268BC">
            <w:pPr>
              <w:jc w:val="center"/>
              <w:rPr>
                <w:rFonts w:cstheme="minorHAnsi"/>
              </w:rPr>
            </w:pPr>
            <w:r w:rsidRPr="009268BC">
              <w:rPr>
                <w:rFonts w:cstheme="minorHAnsi"/>
              </w:rPr>
              <w:t>N/A</w:t>
            </w:r>
          </w:p>
        </w:tc>
        <w:tc>
          <w:tcPr>
            <w:tcW w:w="990" w:type="dxa"/>
            <w:shd w:val="clear" w:color="auto" w:fill="auto"/>
            <w:vAlign w:val="center"/>
          </w:tcPr>
          <w:p w:rsidR="009268BC" w:rsidRPr="009268BC" w:rsidRDefault="009268BC" w:rsidP="009268BC">
            <w:pPr>
              <w:jc w:val="center"/>
              <w:rPr>
                <w:rFonts w:cstheme="minorHAnsi"/>
              </w:rPr>
            </w:pPr>
            <w:r w:rsidRPr="009268BC">
              <w:rPr>
                <w:rFonts w:cstheme="minorHAnsi"/>
              </w:rPr>
              <w:t>N/A</w:t>
            </w:r>
          </w:p>
        </w:tc>
        <w:tc>
          <w:tcPr>
            <w:tcW w:w="117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89.56647</w:t>
            </w:r>
          </w:p>
        </w:tc>
        <w:tc>
          <w:tcPr>
            <w:tcW w:w="997"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119.4584</w:t>
            </w:r>
          </w:p>
        </w:tc>
        <w:tc>
          <w:tcPr>
            <w:tcW w:w="1158"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64.0238</w:t>
            </w:r>
          </w:p>
        </w:tc>
      </w:tr>
      <w:tr w:rsidR="009268BC" w:rsidTr="009268BC">
        <w:tc>
          <w:tcPr>
            <w:tcW w:w="1514" w:type="dxa"/>
            <w:shd w:val="clear" w:color="auto" w:fill="auto"/>
            <w:vAlign w:val="center"/>
          </w:tcPr>
          <w:p w:rsidR="009268BC" w:rsidRPr="009268BC" w:rsidRDefault="009268BC" w:rsidP="009268BC">
            <w:pPr>
              <w:jc w:val="center"/>
              <w:rPr>
                <w:rFonts w:cstheme="minorHAnsi"/>
                <w:b/>
              </w:rPr>
            </w:pPr>
            <w:r w:rsidRPr="009268BC">
              <w:rPr>
                <w:rFonts w:cstheme="minorHAnsi"/>
                <w:b/>
              </w:rPr>
              <w:t>Regression Tree</w:t>
            </w:r>
          </w:p>
        </w:tc>
        <w:tc>
          <w:tcPr>
            <w:tcW w:w="1181" w:type="dxa"/>
            <w:shd w:val="clear" w:color="auto" w:fill="auto"/>
            <w:vAlign w:val="center"/>
          </w:tcPr>
          <w:p w:rsidR="009268BC" w:rsidRPr="009268BC" w:rsidRDefault="009268BC" w:rsidP="009268BC">
            <w:pPr>
              <w:jc w:val="center"/>
              <w:rPr>
                <w:rFonts w:cstheme="minorHAnsi"/>
              </w:rPr>
            </w:pPr>
            <w:proofErr w:type="spellStart"/>
            <w:r w:rsidRPr="009268BC">
              <w:rPr>
                <w:rFonts w:cstheme="minorHAnsi"/>
              </w:rPr>
              <w:t>Readscr</w:t>
            </w:r>
            <w:proofErr w:type="spellEnd"/>
            <w:r w:rsidRPr="009268BC">
              <w:rPr>
                <w:rFonts w:cstheme="minorHAnsi"/>
              </w:rPr>
              <w:t xml:space="preserve">, </w:t>
            </w:r>
            <w:proofErr w:type="spellStart"/>
            <w:r w:rsidRPr="009268BC">
              <w:rPr>
                <w:rFonts w:cstheme="minorHAnsi"/>
              </w:rPr>
              <w:t>clwpct</w:t>
            </w:r>
            <w:proofErr w:type="spellEnd"/>
            <w:r w:rsidRPr="009268BC">
              <w:rPr>
                <w:rFonts w:cstheme="minorHAnsi"/>
              </w:rPr>
              <w:t xml:space="preserve">, </w:t>
            </w:r>
            <w:proofErr w:type="spellStart"/>
            <w:proofErr w:type="gramStart"/>
            <w:r w:rsidRPr="009268BC">
              <w:rPr>
                <w:rFonts w:cstheme="minorHAnsi"/>
              </w:rPr>
              <w:t>testscr</w:t>
            </w:r>
            <w:proofErr w:type="spellEnd"/>
            <w:r w:rsidRPr="009268BC">
              <w:rPr>
                <w:rFonts w:cstheme="minorHAnsi"/>
              </w:rPr>
              <w:t>,,</w:t>
            </w:r>
            <w:proofErr w:type="gramEnd"/>
            <w:r w:rsidRPr="009268BC">
              <w:rPr>
                <w:rFonts w:cstheme="minorHAnsi"/>
              </w:rPr>
              <w:t xml:space="preserve"> </w:t>
            </w:r>
            <w:proofErr w:type="spellStart"/>
            <w:r w:rsidRPr="009268BC">
              <w:rPr>
                <w:rFonts w:cstheme="minorHAnsi"/>
              </w:rPr>
              <w:t>avginc</w:t>
            </w:r>
            <w:proofErr w:type="spellEnd"/>
          </w:p>
        </w:tc>
        <w:tc>
          <w:tcPr>
            <w:tcW w:w="1170" w:type="dxa"/>
            <w:shd w:val="clear" w:color="auto" w:fill="auto"/>
            <w:vAlign w:val="center"/>
          </w:tcPr>
          <w:p w:rsidR="009268BC" w:rsidRPr="009268BC" w:rsidRDefault="009268BC" w:rsidP="009268BC">
            <w:pPr>
              <w:jc w:val="center"/>
              <w:rPr>
                <w:rFonts w:cstheme="minorHAnsi"/>
              </w:rPr>
            </w:pPr>
            <w:r w:rsidRPr="009268BC">
              <w:rPr>
                <w:rFonts w:cstheme="minorHAnsi"/>
              </w:rPr>
              <w:t>N/A</w:t>
            </w:r>
          </w:p>
        </w:tc>
        <w:tc>
          <w:tcPr>
            <w:tcW w:w="1170" w:type="dxa"/>
            <w:shd w:val="clear" w:color="auto" w:fill="auto"/>
            <w:vAlign w:val="center"/>
          </w:tcPr>
          <w:p w:rsidR="009268BC" w:rsidRPr="009268BC" w:rsidRDefault="009268BC" w:rsidP="009268BC">
            <w:pPr>
              <w:jc w:val="center"/>
              <w:rPr>
                <w:rFonts w:cstheme="minorHAnsi"/>
              </w:rPr>
            </w:pPr>
            <w:r w:rsidRPr="009268BC">
              <w:rPr>
                <w:rFonts w:cstheme="minorHAnsi"/>
              </w:rPr>
              <w:t>N/A</w:t>
            </w:r>
          </w:p>
        </w:tc>
        <w:tc>
          <w:tcPr>
            <w:tcW w:w="990" w:type="dxa"/>
            <w:shd w:val="clear" w:color="auto" w:fill="auto"/>
            <w:vAlign w:val="center"/>
          </w:tcPr>
          <w:p w:rsidR="009268BC" w:rsidRPr="009268BC" w:rsidRDefault="009268BC" w:rsidP="009268BC">
            <w:pPr>
              <w:jc w:val="center"/>
              <w:rPr>
                <w:rFonts w:cstheme="minorHAnsi"/>
              </w:rPr>
            </w:pPr>
            <w:r w:rsidRPr="009268BC">
              <w:rPr>
                <w:rFonts w:cstheme="minorHAnsi"/>
              </w:rPr>
              <w:t>N/A</w:t>
            </w:r>
          </w:p>
        </w:tc>
        <w:tc>
          <w:tcPr>
            <w:tcW w:w="1170"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93.31964</w:t>
            </w:r>
          </w:p>
          <w:p w:rsidR="009268BC" w:rsidRPr="009268BC" w:rsidRDefault="009268BC" w:rsidP="009268BC">
            <w:pPr>
              <w:jc w:val="center"/>
              <w:rPr>
                <w:rFonts w:cstheme="minorHAnsi"/>
              </w:rPr>
            </w:pPr>
          </w:p>
        </w:tc>
        <w:tc>
          <w:tcPr>
            <w:tcW w:w="997" w:type="dxa"/>
            <w:shd w:val="clear" w:color="auto" w:fill="auto"/>
            <w:vAlign w:val="center"/>
          </w:tcPr>
          <w:p w:rsidR="009268BC" w:rsidRPr="009268BC" w:rsidRDefault="009268BC" w:rsidP="009268BC">
            <w:pPr>
              <w:jc w:val="center"/>
              <w:rPr>
                <w:rFonts w:cstheme="minorHAnsi"/>
              </w:rPr>
            </w:pPr>
            <w:r w:rsidRPr="009268BC">
              <w:rPr>
                <w:rFonts w:cstheme="minorHAnsi"/>
              </w:rPr>
              <w:t>129.14008</w:t>
            </w:r>
          </w:p>
        </w:tc>
        <w:tc>
          <w:tcPr>
            <w:tcW w:w="1158"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113.6207</w:t>
            </w:r>
          </w:p>
          <w:p w:rsidR="009268BC" w:rsidRPr="009268BC" w:rsidRDefault="009268BC" w:rsidP="009268BC">
            <w:pPr>
              <w:jc w:val="center"/>
              <w:rPr>
                <w:rFonts w:cstheme="minorHAnsi"/>
              </w:rPr>
            </w:pPr>
          </w:p>
        </w:tc>
      </w:tr>
      <w:tr w:rsidR="009268BC" w:rsidTr="009268BC">
        <w:tc>
          <w:tcPr>
            <w:tcW w:w="1514" w:type="dxa"/>
            <w:shd w:val="clear" w:color="auto" w:fill="auto"/>
            <w:vAlign w:val="center"/>
          </w:tcPr>
          <w:p w:rsidR="009268BC" w:rsidRPr="009268BC" w:rsidRDefault="009268BC" w:rsidP="009268BC">
            <w:pPr>
              <w:jc w:val="center"/>
              <w:rPr>
                <w:rFonts w:cstheme="minorHAnsi"/>
                <w:b/>
              </w:rPr>
            </w:pPr>
            <w:r w:rsidRPr="009268BC">
              <w:rPr>
                <w:rFonts w:cstheme="minorHAnsi"/>
                <w:b/>
              </w:rPr>
              <w:t>Pruned Tree</w:t>
            </w:r>
          </w:p>
        </w:tc>
        <w:tc>
          <w:tcPr>
            <w:tcW w:w="1181" w:type="dxa"/>
            <w:shd w:val="clear" w:color="auto" w:fill="auto"/>
            <w:vAlign w:val="center"/>
          </w:tcPr>
          <w:p w:rsidR="009268BC" w:rsidRPr="009268BC" w:rsidRDefault="009268BC" w:rsidP="009268BC">
            <w:pPr>
              <w:jc w:val="center"/>
              <w:rPr>
                <w:rFonts w:cstheme="minorHAnsi"/>
              </w:rPr>
            </w:pPr>
            <w:proofErr w:type="spellStart"/>
            <w:r w:rsidRPr="009268BC">
              <w:rPr>
                <w:rFonts w:cstheme="minorHAnsi"/>
              </w:rPr>
              <w:t>Readscr</w:t>
            </w:r>
            <w:proofErr w:type="spellEnd"/>
            <w:r w:rsidRPr="009268BC">
              <w:rPr>
                <w:rFonts w:cstheme="minorHAnsi"/>
              </w:rPr>
              <w:t xml:space="preserve">, </w:t>
            </w:r>
            <w:proofErr w:type="spellStart"/>
            <w:r w:rsidRPr="009268BC">
              <w:rPr>
                <w:rFonts w:cstheme="minorHAnsi"/>
              </w:rPr>
              <w:t>calwpct</w:t>
            </w:r>
            <w:proofErr w:type="spellEnd"/>
            <w:r w:rsidRPr="009268BC">
              <w:rPr>
                <w:rFonts w:cstheme="minorHAnsi"/>
              </w:rPr>
              <w:t xml:space="preserve">, </w:t>
            </w:r>
            <w:proofErr w:type="spellStart"/>
            <w:r w:rsidRPr="009268BC">
              <w:rPr>
                <w:rFonts w:cstheme="minorHAnsi"/>
              </w:rPr>
              <w:t>testscr</w:t>
            </w:r>
            <w:proofErr w:type="spellEnd"/>
            <w:r w:rsidRPr="009268BC">
              <w:rPr>
                <w:rFonts w:cstheme="minorHAnsi"/>
              </w:rPr>
              <w:t xml:space="preserve">, </w:t>
            </w:r>
            <w:proofErr w:type="spellStart"/>
            <w:r w:rsidRPr="009268BC">
              <w:rPr>
                <w:rFonts w:cstheme="minorHAnsi"/>
              </w:rPr>
              <w:t>avginc</w:t>
            </w:r>
            <w:proofErr w:type="spellEnd"/>
          </w:p>
        </w:tc>
        <w:tc>
          <w:tcPr>
            <w:tcW w:w="1170" w:type="dxa"/>
            <w:shd w:val="clear" w:color="auto" w:fill="auto"/>
            <w:vAlign w:val="center"/>
          </w:tcPr>
          <w:p w:rsidR="009268BC" w:rsidRPr="009268BC" w:rsidRDefault="009268BC" w:rsidP="009268BC">
            <w:pPr>
              <w:jc w:val="center"/>
              <w:rPr>
                <w:rFonts w:cstheme="minorHAnsi"/>
              </w:rPr>
            </w:pPr>
            <w:r w:rsidRPr="009268BC">
              <w:rPr>
                <w:rFonts w:cstheme="minorHAnsi"/>
              </w:rPr>
              <w:t>N/A</w:t>
            </w:r>
          </w:p>
        </w:tc>
        <w:tc>
          <w:tcPr>
            <w:tcW w:w="1170" w:type="dxa"/>
            <w:shd w:val="clear" w:color="auto" w:fill="auto"/>
            <w:vAlign w:val="center"/>
          </w:tcPr>
          <w:p w:rsidR="009268BC" w:rsidRPr="009268BC" w:rsidRDefault="009268BC" w:rsidP="009268BC">
            <w:pPr>
              <w:jc w:val="center"/>
              <w:rPr>
                <w:rFonts w:cstheme="minorHAnsi"/>
              </w:rPr>
            </w:pPr>
            <w:r w:rsidRPr="009268BC">
              <w:rPr>
                <w:rFonts w:cstheme="minorHAnsi"/>
              </w:rPr>
              <w:t>N/A</w:t>
            </w:r>
          </w:p>
        </w:tc>
        <w:tc>
          <w:tcPr>
            <w:tcW w:w="990" w:type="dxa"/>
            <w:shd w:val="clear" w:color="auto" w:fill="auto"/>
            <w:vAlign w:val="center"/>
          </w:tcPr>
          <w:p w:rsidR="009268BC" w:rsidRPr="009268BC" w:rsidRDefault="009268BC" w:rsidP="009268BC">
            <w:pPr>
              <w:jc w:val="center"/>
              <w:rPr>
                <w:rFonts w:cstheme="minorHAnsi"/>
              </w:rPr>
            </w:pPr>
            <w:r w:rsidRPr="009268BC">
              <w:rPr>
                <w:rFonts w:cstheme="minorHAnsi"/>
              </w:rPr>
              <w:t>N/A</w:t>
            </w:r>
          </w:p>
        </w:tc>
        <w:tc>
          <w:tcPr>
            <w:tcW w:w="1170" w:type="dxa"/>
            <w:shd w:val="clear" w:color="auto" w:fill="auto"/>
            <w:vAlign w:val="center"/>
          </w:tcPr>
          <w:p w:rsidR="009268BC" w:rsidRPr="001243FE" w:rsidRDefault="009268BC" w:rsidP="009268BC">
            <w:pPr>
              <w:pStyle w:val="HTMLPreformatted"/>
              <w:shd w:val="clear" w:color="auto" w:fill="FFFFFF"/>
              <w:wordWrap w:val="0"/>
              <w:spacing w:line="225" w:lineRule="atLeast"/>
              <w:jc w:val="center"/>
              <w:rPr>
                <w:rFonts w:asciiTheme="minorHAnsi" w:hAnsiTheme="minorHAnsi" w:cstheme="minorHAnsi"/>
                <w:color w:val="000000"/>
                <w:highlight w:val="yellow"/>
              </w:rPr>
            </w:pPr>
            <w:r w:rsidRPr="001243FE">
              <w:rPr>
                <w:rStyle w:val="gnkrckgcgsb"/>
                <w:rFonts w:asciiTheme="minorHAnsi" w:hAnsiTheme="minorHAnsi" w:cstheme="minorHAnsi"/>
                <w:color w:val="000000"/>
                <w:highlight w:val="yellow"/>
                <w:bdr w:val="none" w:sz="0" w:space="0" w:color="auto" w:frame="1"/>
              </w:rPr>
              <w:t>87.49831</w:t>
            </w:r>
          </w:p>
        </w:tc>
        <w:tc>
          <w:tcPr>
            <w:tcW w:w="997" w:type="dxa"/>
            <w:shd w:val="clear" w:color="auto" w:fill="auto"/>
            <w:vAlign w:val="center"/>
          </w:tcPr>
          <w:p w:rsidR="009268BC" w:rsidRPr="001243FE" w:rsidRDefault="009268BC" w:rsidP="009268BC">
            <w:pPr>
              <w:jc w:val="center"/>
              <w:rPr>
                <w:rFonts w:cstheme="minorHAnsi"/>
                <w:highlight w:val="yellow"/>
              </w:rPr>
            </w:pPr>
            <w:r w:rsidRPr="001243FE">
              <w:rPr>
                <w:rFonts w:cstheme="minorHAnsi"/>
                <w:highlight w:val="yellow"/>
              </w:rPr>
              <w:t>133.11382</w:t>
            </w:r>
          </w:p>
        </w:tc>
        <w:tc>
          <w:tcPr>
            <w:tcW w:w="1158" w:type="dxa"/>
            <w:shd w:val="clear" w:color="auto" w:fill="auto"/>
            <w:vAlign w:val="center"/>
          </w:tcPr>
          <w:p w:rsidR="009268BC" w:rsidRPr="009268BC" w:rsidRDefault="009268BC" w:rsidP="009268BC">
            <w:pPr>
              <w:pStyle w:val="HTMLPreformatted"/>
              <w:shd w:val="clear" w:color="auto" w:fill="FFFFFF"/>
              <w:wordWrap w:val="0"/>
              <w:spacing w:line="225" w:lineRule="atLeast"/>
              <w:jc w:val="center"/>
              <w:rPr>
                <w:rFonts w:asciiTheme="minorHAnsi" w:hAnsiTheme="minorHAnsi" w:cstheme="minorHAnsi"/>
                <w:color w:val="000000"/>
              </w:rPr>
            </w:pPr>
            <w:r w:rsidRPr="009268BC">
              <w:rPr>
                <w:rStyle w:val="gnkrckgcgsb"/>
                <w:rFonts w:asciiTheme="minorHAnsi" w:hAnsiTheme="minorHAnsi" w:cstheme="minorHAnsi"/>
                <w:color w:val="000000"/>
                <w:bdr w:val="none" w:sz="0" w:space="0" w:color="auto" w:frame="1"/>
              </w:rPr>
              <w:t>112.9871</w:t>
            </w:r>
          </w:p>
        </w:tc>
      </w:tr>
    </w:tbl>
    <w:p w:rsidR="009268BC" w:rsidRDefault="001243FE" w:rsidP="009268BC">
      <w:r>
        <w:lastRenderedPageBreak/>
        <w:t>b. Comparison</w:t>
      </w:r>
    </w:p>
    <w:p w:rsidR="009268BC" w:rsidRDefault="009268BC" w:rsidP="009268BC">
      <w:r>
        <w:t xml:space="preserve">Highest R^2 Square: LASSO Min </w:t>
      </w:r>
    </w:p>
    <w:p w:rsidR="009268BC" w:rsidRDefault="009268BC" w:rsidP="009268BC">
      <w:r>
        <w:t xml:space="preserve">Lowest AIC and BIC: </w:t>
      </w:r>
      <w:r w:rsidR="001243FE">
        <w:t>Backward AIC</w:t>
      </w:r>
      <w:r>
        <w:t xml:space="preserve"> </w:t>
      </w:r>
    </w:p>
    <w:p w:rsidR="009268BC" w:rsidRDefault="009268BC" w:rsidP="009268BC">
      <w:r>
        <w:t xml:space="preserve">Lowest MSE: </w:t>
      </w:r>
      <w:r w:rsidR="001243FE">
        <w:t>Pruned Tree</w:t>
      </w:r>
      <w:r>
        <w:t xml:space="preserve"> </w:t>
      </w:r>
    </w:p>
    <w:p w:rsidR="009268BC" w:rsidRDefault="009268BC" w:rsidP="009268BC">
      <w:r>
        <w:t xml:space="preserve">Highest CV-Score: Pruned Tree </w:t>
      </w:r>
    </w:p>
    <w:p w:rsidR="009268BC" w:rsidRDefault="009268BC" w:rsidP="009268BC">
      <w:r>
        <w:t xml:space="preserve">Lowest MSPE: LASSO MIN </w:t>
      </w:r>
    </w:p>
    <w:p w:rsidR="009268BC" w:rsidRDefault="009268BC" w:rsidP="009268BC">
      <w:pPr>
        <w:rPr>
          <w:sz w:val="20"/>
        </w:rPr>
      </w:pPr>
      <w:r>
        <w:t xml:space="preserve">Top most selected explanatory variables: </w:t>
      </w:r>
      <w:proofErr w:type="spellStart"/>
      <w:r w:rsidR="001243FE">
        <w:rPr>
          <w:sz w:val="20"/>
        </w:rPr>
        <w:t>Calwpct</w:t>
      </w:r>
      <w:proofErr w:type="spellEnd"/>
      <w:r w:rsidR="001243FE">
        <w:rPr>
          <w:sz w:val="20"/>
        </w:rPr>
        <w:t xml:space="preserve">, </w:t>
      </w:r>
      <w:proofErr w:type="spellStart"/>
      <w:r w:rsidR="001243FE">
        <w:rPr>
          <w:sz w:val="20"/>
        </w:rPr>
        <w:t>readscr</w:t>
      </w:r>
      <w:proofErr w:type="spellEnd"/>
      <w:r w:rsidR="001243FE">
        <w:rPr>
          <w:sz w:val="20"/>
        </w:rPr>
        <w:t xml:space="preserve">, </w:t>
      </w:r>
      <w:proofErr w:type="spellStart"/>
      <w:r w:rsidR="001243FE">
        <w:rPr>
          <w:sz w:val="20"/>
        </w:rPr>
        <w:t>testscr</w:t>
      </w:r>
      <w:proofErr w:type="spellEnd"/>
      <w:r w:rsidR="001243FE">
        <w:rPr>
          <w:sz w:val="20"/>
        </w:rPr>
        <w:t xml:space="preserve"> and </w:t>
      </w:r>
      <w:proofErr w:type="spellStart"/>
      <w:r w:rsidR="001243FE">
        <w:rPr>
          <w:sz w:val="20"/>
        </w:rPr>
        <w:t>avginc</w:t>
      </w:r>
      <w:proofErr w:type="spellEnd"/>
      <w:r w:rsidR="001243FE">
        <w:rPr>
          <w:sz w:val="20"/>
        </w:rPr>
        <w:t xml:space="preserve"> </w:t>
      </w:r>
    </w:p>
    <w:p w:rsidR="001243FE" w:rsidRDefault="001243FE" w:rsidP="001243FE">
      <w:pPr>
        <w:rPr>
          <w:sz w:val="20"/>
        </w:rPr>
      </w:pPr>
      <w:r>
        <w:rPr>
          <w:sz w:val="20"/>
        </w:rPr>
        <w:t xml:space="preserve">=&gt; After all consider the above table and comparison, we choose Pruned Tree as the best model for the </w:t>
      </w:r>
      <w:proofErr w:type="spellStart"/>
      <w:r>
        <w:rPr>
          <w:sz w:val="20"/>
        </w:rPr>
        <w:t>Mealpct</w:t>
      </w:r>
      <w:proofErr w:type="spellEnd"/>
      <w:r>
        <w:rPr>
          <w:sz w:val="20"/>
        </w:rPr>
        <w:t xml:space="preserve"> responsive variable in our dataset since it has the highest CV score, lowest MSE and a reasonable MSPE </w:t>
      </w:r>
    </w:p>
    <w:p w:rsidR="009268BC" w:rsidRPr="00ED3FE6" w:rsidRDefault="00ED3FE6" w:rsidP="009268BC">
      <w:pPr>
        <w:rPr>
          <w:b/>
        </w:rPr>
      </w:pPr>
      <w:r>
        <w:rPr>
          <w:b/>
        </w:rPr>
        <w:t>8. Conclusion</w:t>
      </w:r>
      <w:r w:rsidR="00FA6011">
        <w:rPr>
          <w:b/>
        </w:rPr>
        <w:t xml:space="preserve"> for Price-Reduced Lunch program</w:t>
      </w:r>
    </w:p>
    <w:p w:rsidR="00402EA6" w:rsidRDefault="00402EA6" w:rsidP="00402EA6">
      <w:r>
        <w:t>In conclusion, top four factors that affect the percent qualify for Price Reduced Lunch (</w:t>
      </w:r>
      <w:proofErr w:type="spellStart"/>
      <w:r>
        <w:t>MealPct</w:t>
      </w:r>
      <w:proofErr w:type="spellEnd"/>
      <w:r>
        <w:t xml:space="preserve">) are: </w:t>
      </w:r>
    </w:p>
    <w:p w:rsidR="00402EA6" w:rsidRPr="00402EA6" w:rsidRDefault="00402EA6" w:rsidP="00402EA6">
      <w:pPr>
        <w:pStyle w:val="ListParagraph"/>
        <w:numPr>
          <w:ilvl w:val="0"/>
          <w:numId w:val="4"/>
        </w:numPr>
        <w:rPr>
          <w:sz w:val="24"/>
        </w:rPr>
      </w:pPr>
      <w:r>
        <w:t>P</w:t>
      </w:r>
      <w:r w:rsidRPr="003B3E45">
        <w:t xml:space="preserve">ercent qualifying for </w:t>
      </w:r>
      <w:proofErr w:type="spellStart"/>
      <w:r w:rsidRPr="003B3E45">
        <w:t>CalWorks</w:t>
      </w:r>
      <w:proofErr w:type="spellEnd"/>
      <w:r>
        <w:t xml:space="preserve"> (</w:t>
      </w:r>
      <w:proofErr w:type="spellStart"/>
      <w:r>
        <w:t>Calwpct</w:t>
      </w:r>
      <w:proofErr w:type="spellEnd"/>
      <w:r>
        <w:t xml:space="preserve">) has a positive correlation with </w:t>
      </w:r>
      <w:proofErr w:type="spellStart"/>
      <w:r>
        <w:t>Mealpct</w:t>
      </w:r>
      <w:proofErr w:type="spellEnd"/>
      <w:r>
        <w:t xml:space="preserve"> because school are more likely to get Price-Reduced Lunch assistance program if they are already qualified for </w:t>
      </w:r>
      <w:proofErr w:type="spellStart"/>
      <w:r>
        <w:t>CalWorks</w:t>
      </w:r>
      <w:proofErr w:type="spellEnd"/>
    </w:p>
    <w:p w:rsidR="00402EA6" w:rsidRPr="00402EA6" w:rsidRDefault="00402EA6" w:rsidP="00402EA6">
      <w:pPr>
        <w:pStyle w:val="ListParagraph"/>
        <w:numPr>
          <w:ilvl w:val="0"/>
          <w:numId w:val="4"/>
        </w:numPr>
        <w:rPr>
          <w:sz w:val="24"/>
        </w:rPr>
      </w:pPr>
      <w:r>
        <w:t>Average Test Score (</w:t>
      </w:r>
      <w:proofErr w:type="spellStart"/>
      <w:r>
        <w:t>Testscr</w:t>
      </w:r>
      <w:proofErr w:type="spellEnd"/>
      <w:r>
        <w:t xml:space="preserve">) has a negative relationship with Price-Reduced Lunch meaning lowest test score result in higher chance of qualifying for Price-Reduced </w:t>
      </w:r>
      <w:proofErr w:type="gramStart"/>
      <w:r>
        <w:t>Lunch  because</w:t>
      </w:r>
      <w:proofErr w:type="gramEnd"/>
      <w:r>
        <w:t xml:space="preserve"> as we discuss above, those student that need these aids are those students whose struggle in school which lead to a lower test score. Therefore, the price-reduced lunch can be considered as an incentive for </w:t>
      </w:r>
      <w:proofErr w:type="gramStart"/>
      <w:r>
        <w:t>those student</w:t>
      </w:r>
      <w:proofErr w:type="gramEnd"/>
      <w:r>
        <w:t xml:space="preserve"> to study and improve their performance.</w:t>
      </w:r>
    </w:p>
    <w:p w:rsidR="00402EA6" w:rsidRPr="00402EA6" w:rsidRDefault="00402EA6" w:rsidP="00402EA6">
      <w:pPr>
        <w:pStyle w:val="ListParagraph"/>
        <w:numPr>
          <w:ilvl w:val="0"/>
          <w:numId w:val="4"/>
        </w:numPr>
        <w:rPr>
          <w:sz w:val="24"/>
        </w:rPr>
      </w:pPr>
      <w:r>
        <w:t>Average Income (</w:t>
      </w:r>
      <w:proofErr w:type="spellStart"/>
      <w:r>
        <w:t>avginc</w:t>
      </w:r>
      <w:proofErr w:type="spellEnd"/>
      <w:r>
        <w:t xml:space="preserve">) has a negative correlation with this program. This is quite easy to understand because lower income household are the one that benefits more from the Price-Reduced Lunch program. </w:t>
      </w:r>
    </w:p>
    <w:p w:rsidR="00402EA6" w:rsidRPr="008521A9" w:rsidRDefault="00402EA6" w:rsidP="00402EA6">
      <w:pPr>
        <w:pStyle w:val="ListParagraph"/>
        <w:numPr>
          <w:ilvl w:val="0"/>
          <w:numId w:val="4"/>
        </w:numPr>
        <w:rPr>
          <w:sz w:val="24"/>
        </w:rPr>
      </w:pPr>
      <w:r>
        <w:t xml:space="preserve">Interesting Finding: The relationship between </w:t>
      </w:r>
      <w:bookmarkStart w:id="3" w:name="_Hlk512379069"/>
      <w:r w:rsidRPr="003B3E45">
        <w:t>average reading score</w:t>
      </w:r>
      <w:bookmarkEnd w:id="3"/>
      <w:r>
        <w:t xml:space="preserve"> (</w:t>
      </w:r>
      <w:proofErr w:type="spellStart"/>
      <w:r>
        <w:t>Readscr</w:t>
      </w:r>
      <w:proofErr w:type="spellEnd"/>
      <w:r>
        <w:t xml:space="preserve">) and </w:t>
      </w:r>
      <w:proofErr w:type="spellStart"/>
      <w:r>
        <w:t>Mealpct</w:t>
      </w:r>
      <w:proofErr w:type="spellEnd"/>
      <w:r>
        <w:t xml:space="preserve"> </w:t>
      </w:r>
      <w:r w:rsidR="00C83390">
        <w:t xml:space="preserve">is negative. In our data analysis, this make sense </w:t>
      </w:r>
      <w:proofErr w:type="gramStart"/>
      <w:r w:rsidR="00C83390">
        <w:t>because  Average</w:t>
      </w:r>
      <w:proofErr w:type="gramEnd"/>
      <w:r w:rsidR="00C83390">
        <w:t xml:space="preserve"> Test Score has a negative correlation with </w:t>
      </w:r>
      <w:proofErr w:type="spellStart"/>
      <w:r w:rsidR="00C83390">
        <w:t>Mealpct</w:t>
      </w:r>
      <w:proofErr w:type="spellEnd"/>
      <w:r w:rsidR="00C83390">
        <w:t xml:space="preserve"> and Average Test Score = (Read + Math)/2, this lead to the </w:t>
      </w:r>
      <w:proofErr w:type="spellStart"/>
      <w:r w:rsidR="00C83390">
        <w:t>Readscr</w:t>
      </w:r>
      <w:proofErr w:type="spellEnd"/>
      <w:r w:rsidR="00C83390">
        <w:t xml:space="preserve"> is also negatively correlate with </w:t>
      </w:r>
      <w:proofErr w:type="spellStart"/>
      <w:r w:rsidR="00C83390">
        <w:t>Mealpct</w:t>
      </w:r>
      <w:proofErr w:type="spellEnd"/>
      <w:r w:rsidR="00C83390">
        <w:t xml:space="preserve">. However, in real-life concept, this is quite an interesting finding between Average Reading Score and Percent Qualify for Reduced- Price Lunch </w:t>
      </w:r>
    </w:p>
    <w:p w:rsidR="00402EA6" w:rsidRDefault="00402EA6" w:rsidP="009268BC"/>
    <w:sectPr w:rsidR="00402EA6" w:rsidSect="00ED3FE6">
      <w:footerReference w:type="default" r:id="rId1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D3A" w:rsidRDefault="00E93D3A" w:rsidP="00E65335">
      <w:pPr>
        <w:spacing w:after="0" w:line="240" w:lineRule="auto"/>
      </w:pPr>
      <w:r>
        <w:separator/>
      </w:r>
    </w:p>
  </w:endnote>
  <w:endnote w:type="continuationSeparator" w:id="0">
    <w:p w:rsidR="00E93D3A" w:rsidRDefault="00E93D3A" w:rsidP="00E65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5491922"/>
      <w:docPartObj>
        <w:docPartGallery w:val="Page Numbers (Bottom of Page)"/>
        <w:docPartUnique/>
      </w:docPartObj>
    </w:sdtPr>
    <w:sdtEndPr>
      <w:rPr>
        <w:noProof/>
      </w:rPr>
    </w:sdtEndPr>
    <w:sdtContent>
      <w:p w:rsidR="004949EC" w:rsidRDefault="004949EC">
        <w:pPr>
          <w:pStyle w:val="Footer"/>
          <w:jc w:val="center"/>
        </w:pPr>
        <w:r>
          <w:fldChar w:fldCharType="begin"/>
        </w:r>
        <w:r>
          <w:instrText xml:space="preserve"> PAGE   \* MERGEFORMAT </w:instrText>
        </w:r>
        <w:r>
          <w:fldChar w:fldCharType="separate"/>
        </w:r>
        <w:r w:rsidR="00863C1C">
          <w:rPr>
            <w:noProof/>
          </w:rPr>
          <w:t>5</w:t>
        </w:r>
        <w:r>
          <w:rPr>
            <w:noProof/>
          </w:rPr>
          <w:fldChar w:fldCharType="end"/>
        </w:r>
      </w:p>
    </w:sdtContent>
  </w:sdt>
  <w:p w:rsidR="004949EC" w:rsidRDefault="00494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D3A" w:rsidRDefault="00E93D3A" w:rsidP="00E65335">
      <w:pPr>
        <w:spacing w:after="0" w:line="240" w:lineRule="auto"/>
      </w:pPr>
      <w:r>
        <w:separator/>
      </w:r>
    </w:p>
  </w:footnote>
  <w:footnote w:type="continuationSeparator" w:id="0">
    <w:p w:rsidR="00E93D3A" w:rsidRDefault="00E93D3A" w:rsidP="00E65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42FF9"/>
    <w:multiLevelType w:val="hybridMultilevel"/>
    <w:tmpl w:val="4050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80E21"/>
    <w:multiLevelType w:val="hybridMultilevel"/>
    <w:tmpl w:val="0ADCF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BA911F1"/>
    <w:multiLevelType w:val="hybridMultilevel"/>
    <w:tmpl w:val="8C809E1E"/>
    <w:lvl w:ilvl="0" w:tplc="3864CA4E">
      <w:start w:val="8"/>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6B7163"/>
    <w:multiLevelType w:val="hybridMultilevel"/>
    <w:tmpl w:val="B57847F8"/>
    <w:lvl w:ilvl="0" w:tplc="39C6CC0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6F9"/>
    <w:rsid w:val="001243FE"/>
    <w:rsid w:val="0014167A"/>
    <w:rsid w:val="0026556D"/>
    <w:rsid w:val="003E42C4"/>
    <w:rsid w:val="00402EA6"/>
    <w:rsid w:val="004949EC"/>
    <w:rsid w:val="007B0DF2"/>
    <w:rsid w:val="008521A9"/>
    <w:rsid w:val="00863C1C"/>
    <w:rsid w:val="009268BC"/>
    <w:rsid w:val="00A22BC3"/>
    <w:rsid w:val="00A948FB"/>
    <w:rsid w:val="00AC3041"/>
    <w:rsid w:val="00AF1929"/>
    <w:rsid w:val="00B826C7"/>
    <w:rsid w:val="00BA46F9"/>
    <w:rsid w:val="00C01AA7"/>
    <w:rsid w:val="00C83390"/>
    <w:rsid w:val="00CE4364"/>
    <w:rsid w:val="00DF0B81"/>
    <w:rsid w:val="00E65335"/>
    <w:rsid w:val="00E93D3A"/>
    <w:rsid w:val="00ED3FE6"/>
    <w:rsid w:val="00FA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C187"/>
  <w15:chartTrackingRefBased/>
  <w15:docId w15:val="{69190DAE-99AA-4A2C-868C-CE36C8C3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6F9"/>
    <w:pPr>
      <w:ind w:left="720"/>
      <w:contextualSpacing/>
    </w:pPr>
  </w:style>
  <w:style w:type="table" w:styleId="TableGrid">
    <w:name w:val="Table Grid"/>
    <w:basedOn w:val="TableNormal"/>
    <w:uiPriority w:val="39"/>
    <w:rsid w:val="003E42C4"/>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gsb">
    <w:name w:val="gnkrckgcgsb"/>
    <w:basedOn w:val="DefaultParagraphFont"/>
    <w:rsid w:val="00C01AA7"/>
  </w:style>
  <w:style w:type="paragraph" w:styleId="HTMLPreformatted">
    <w:name w:val="HTML Preformatted"/>
    <w:basedOn w:val="Normal"/>
    <w:link w:val="HTMLPreformattedChar"/>
    <w:uiPriority w:val="99"/>
    <w:unhideWhenUsed/>
    <w:rsid w:val="00C01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1AA7"/>
    <w:rPr>
      <w:rFonts w:ascii="Courier New" w:eastAsia="Times New Roman" w:hAnsi="Courier New" w:cs="Courier New"/>
      <w:sz w:val="20"/>
      <w:szCs w:val="20"/>
    </w:rPr>
  </w:style>
  <w:style w:type="paragraph" w:styleId="Header">
    <w:name w:val="header"/>
    <w:basedOn w:val="Normal"/>
    <w:link w:val="HeaderChar"/>
    <w:uiPriority w:val="99"/>
    <w:unhideWhenUsed/>
    <w:rsid w:val="00E65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335"/>
  </w:style>
  <w:style w:type="paragraph" w:styleId="Footer">
    <w:name w:val="footer"/>
    <w:basedOn w:val="Normal"/>
    <w:link w:val="FooterChar"/>
    <w:uiPriority w:val="99"/>
    <w:unhideWhenUsed/>
    <w:rsid w:val="00E65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335"/>
  </w:style>
  <w:style w:type="character" w:customStyle="1" w:styleId="gnkrckgcmrb">
    <w:name w:val="gnkrckgcmrb"/>
    <w:basedOn w:val="DefaultParagraphFont"/>
    <w:rsid w:val="009268BC"/>
  </w:style>
  <w:style w:type="paragraph" w:styleId="NoSpacing">
    <w:name w:val="No Spacing"/>
    <w:link w:val="NoSpacingChar"/>
    <w:uiPriority w:val="1"/>
    <w:qFormat/>
    <w:rsid w:val="00ED3FE6"/>
    <w:pPr>
      <w:spacing w:after="0" w:line="240" w:lineRule="auto"/>
    </w:pPr>
    <w:rPr>
      <w:rFonts w:eastAsiaTheme="minorEastAsia"/>
    </w:rPr>
  </w:style>
  <w:style w:type="character" w:customStyle="1" w:styleId="NoSpacingChar">
    <w:name w:val="No Spacing Char"/>
    <w:basedOn w:val="DefaultParagraphFont"/>
    <w:link w:val="NoSpacing"/>
    <w:uiPriority w:val="1"/>
    <w:rsid w:val="00ED3FE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919735">
      <w:bodyDiv w:val="1"/>
      <w:marLeft w:val="0"/>
      <w:marRight w:val="0"/>
      <w:marTop w:val="0"/>
      <w:marBottom w:val="0"/>
      <w:divBdr>
        <w:top w:val="none" w:sz="0" w:space="0" w:color="auto"/>
        <w:left w:val="none" w:sz="0" w:space="0" w:color="auto"/>
        <w:bottom w:val="none" w:sz="0" w:space="0" w:color="auto"/>
        <w:right w:val="none" w:sz="0" w:space="0" w:color="auto"/>
      </w:divBdr>
    </w:div>
    <w:div w:id="632758045">
      <w:bodyDiv w:val="1"/>
      <w:marLeft w:val="0"/>
      <w:marRight w:val="0"/>
      <w:marTop w:val="0"/>
      <w:marBottom w:val="0"/>
      <w:divBdr>
        <w:top w:val="none" w:sz="0" w:space="0" w:color="auto"/>
        <w:left w:val="none" w:sz="0" w:space="0" w:color="auto"/>
        <w:bottom w:val="none" w:sz="0" w:space="0" w:color="auto"/>
        <w:right w:val="none" w:sz="0" w:space="0" w:color="auto"/>
      </w:divBdr>
    </w:div>
    <w:div w:id="1276131900">
      <w:bodyDiv w:val="1"/>
      <w:marLeft w:val="0"/>
      <w:marRight w:val="0"/>
      <w:marTop w:val="0"/>
      <w:marBottom w:val="0"/>
      <w:divBdr>
        <w:top w:val="none" w:sz="0" w:space="0" w:color="auto"/>
        <w:left w:val="none" w:sz="0" w:space="0" w:color="auto"/>
        <w:bottom w:val="none" w:sz="0" w:space="0" w:color="auto"/>
        <w:right w:val="none" w:sz="0" w:space="0" w:color="auto"/>
      </w:divBdr>
    </w:div>
    <w:div w:id="1978949382">
      <w:bodyDiv w:val="1"/>
      <w:marLeft w:val="0"/>
      <w:marRight w:val="0"/>
      <w:marTop w:val="0"/>
      <w:marBottom w:val="0"/>
      <w:divBdr>
        <w:top w:val="none" w:sz="0" w:space="0" w:color="auto"/>
        <w:left w:val="none" w:sz="0" w:space="0" w:color="auto"/>
        <w:bottom w:val="none" w:sz="0" w:space="0" w:color="auto"/>
        <w:right w:val="none" w:sz="0" w:space="0" w:color="auto"/>
      </w:divBdr>
    </w:div>
    <w:div w:id="204381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22</Pages>
  <Words>4490</Words>
  <Characters>25595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30025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Duy Tran</dc:creator>
  <cp:keywords/>
  <dc:description/>
  <cp:lastModifiedBy>Duy Tran</cp:lastModifiedBy>
  <cp:revision>5</cp:revision>
  <dcterms:created xsi:type="dcterms:W3CDTF">2018-04-25T01:49:00Z</dcterms:created>
  <dcterms:modified xsi:type="dcterms:W3CDTF">2018-04-25T22:02:00Z</dcterms:modified>
</cp:coreProperties>
</file>