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bdr w:val="none" w:sz="0" w:space="0" w:color="auto" w:frame="1"/>
        </w:rPr>
        <w:t>There's always a room for improvements in any game we write. For example, we can offer more than one life to the player. They could make a mistake or two and still be able to finish the game. We could also improve our code rendering.</w:t>
      </w:r>
    </w:p>
    <w:p w:rsidR="00DB296F" w:rsidRPr="00DB296F" w:rsidRDefault="00DB296F" w:rsidP="00DB296F">
      <w:pPr>
        <w:shd w:val="clear" w:color="auto" w:fill="FFFFFF"/>
        <w:spacing w:after="180" w:line="240" w:lineRule="auto"/>
        <w:outlineLvl w:val="1"/>
        <w:rPr>
          <w:rFonts w:ascii="Arial" w:eastAsia="Times New Roman" w:hAnsi="Arial" w:cs="Arial"/>
          <w:b/>
          <w:bCs/>
          <w:color w:val="4D4E53"/>
          <w:spacing w:val="-15"/>
          <w:sz w:val="36"/>
          <w:szCs w:val="36"/>
        </w:rPr>
      </w:pPr>
      <w:r w:rsidRPr="00DB296F">
        <w:rPr>
          <w:rFonts w:ascii="Arial" w:eastAsia="Times New Roman" w:hAnsi="Arial" w:cs="Arial"/>
          <w:b/>
          <w:bCs/>
          <w:color w:val="4D4E53"/>
          <w:spacing w:val="-15"/>
          <w:sz w:val="36"/>
          <w:szCs w:val="36"/>
        </w:rPr>
        <w:t>Giving the player some lives</w:t>
      </w:r>
    </w:p>
    <w:p w:rsidR="00DB296F" w:rsidRPr="00DB296F" w:rsidRDefault="00DB296F" w:rsidP="00DB296F">
      <w:pPr>
        <w:shd w:val="clear" w:color="auto" w:fill="FFFFFF"/>
        <w:spacing w:after="36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Implementing lives is quite straightforward. Let's first add a variable to store the number of lives, in the same place where we declared our other variables:</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0077AA"/>
          <w:sz w:val="20"/>
          <w:szCs w:val="20"/>
          <w:bdr w:val="none" w:sz="0" w:space="0" w:color="auto" w:frame="1"/>
        </w:rPr>
        <w:t>var</w:t>
      </w:r>
      <w:r w:rsidRPr="00DB296F">
        <w:rPr>
          <w:rFonts w:ascii="Consolas" w:eastAsia="Times New Roman" w:hAnsi="Consolas" w:cs="Consolas"/>
          <w:color w:val="4D4E53"/>
          <w:sz w:val="20"/>
          <w:szCs w:val="20"/>
          <w:bdr w:val="none" w:sz="0" w:space="0" w:color="auto" w:frame="1"/>
        </w:rPr>
        <w:t xml:space="preserve"> lives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0055"/>
          <w:sz w:val="20"/>
          <w:szCs w:val="20"/>
          <w:bdr w:val="none" w:sz="0" w:space="0" w:color="auto" w:frame="1"/>
        </w:rPr>
        <w:t>3</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Drawing the life counter looks almost the same as drawing the score counter — add the following function to your code, below the </w:t>
      </w:r>
      <w:r w:rsidRPr="00DB296F">
        <w:rPr>
          <w:rFonts w:ascii="Consolas" w:eastAsia="Times New Roman" w:hAnsi="Consolas" w:cs="Consolas"/>
          <w:color w:val="4D4E53"/>
          <w:sz w:val="20"/>
          <w:szCs w:val="20"/>
          <w:bdr w:val="none" w:sz="0" w:space="0" w:color="auto" w:frame="1"/>
        </w:rPr>
        <w:t>drawScore()</w:t>
      </w:r>
      <w:r w:rsidRPr="00DB296F">
        <w:rPr>
          <w:rFonts w:ascii="Arial" w:eastAsia="Times New Roman" w:hAnsi="Arial" w:cs="Arial"/>
          <w:color w:val="4D4E53"/>
          <w:sz w:val="21"/>
          <w:szCs w:val="21"/>
        </w:rPr>
        <w:t> function:</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0077AA"/>
          <w:sz w:val="20"/>
          <w:szCs w:val="20"/>
          <w:bdr w:val="none" w:sz="0" w:space="0" w:color="auto" w:frame="1"/>
        </w:rPr>
        <w:t>function</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DD4A68"/>
          <w:sz w:val="20"/>
          <w:szCs w:val="20"/>
          <w:bdr w:val="none" w:sz="0" w:space="0" w:color="auto" w:frame="1"/>
        </w:rPr>
        <w:t>drawLives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ctx</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font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669900"/>
          <w:sz w:val="20"/>
          <w:szCs w:val="20"/>
          <w:bdr w:val="none" w:sz="0" w:space="0" w:color="auto" w:frame="1"/>
        </w:rPr>
        <w:t>"16px Arial"</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ctx</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fillStyle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669900"/>
          <w:sz w:val="20"/>
          <w:szCs w:val="20"/>
          <w:bdr w:val="none" w:sz="0" w:space="0" w:color="auto" w:frame="1"/>
        </w:rPr>
        <w:t>"#0095DD"</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ctx</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DD4A68"/>
          <w:sz w:val="20"/>
          <w:szCs w:val="20"/>
          <w:bdr w:val="none" w:sz="0" w:space="0" w:color="auto" w:frame="1"/>
        </w:rPr>
        <w:t>fillText</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669900"/>
          <w:sz w:val="20"/>
          <w:szCs w:val="20"/>
          <w:bdr w:val="none" w:sz="0" w:space="0" w:color="auto" w:frame="1"/>
        </w:rPr>
        <w:t>"Lives: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lives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canvas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width</w:t>
      </w:r>
      <w:r w:rsidRPr="00DB296F">
        <w:rPr>
          <w:rFonts w:ascii="Consolas" w:eastAsia="Times New Roman" w:hAnsi="Consolas" w:cs="Consolas"/>
          <w:color w:val="990055"/>
          <w:sz w:val="20"/>
          <w:szCs w:val="20"/>
          <w:bdr w:val="none" w:sz="0" w:space="0" w:color="auto" w:frame="1"/>
        </w:rPr>
        <w:t>-65</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0055"/>
          <w:sz w:val="20"/>
          <w:szCs w:val="20"/>
          <w:bdr w:val="none" w:sz="0" w:space="0" w:color="auto" w:frame="1"/>
        </w:rPr>
        <w:t>20</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Instead of ending the game immediately, We will decrease the number of lives until they are no longer available. We can also reset the ball and the paddle positions when the player begins with their next life. So, in the </w:t>
      </w:r>
      <w:r w:rsidRPr="00DB296F">
        <w:rPr>
          <w:rFonts w:ascii="Consolas" w:eastAsia="Times New Roman" w:hAnsi="Consolas" w:cs="Consolas"/>
          <w:color w:val="4D4E53"/>
          <w:sz w:val="20"/>
          <w:szCs w:val="20"/>
          <w:bdr w:val="none" w:sz="0" w:space="0" w:color="auto" w:frame="1"/>
        </w:rPr>
        <w:t>draw()</w:t>
      </w:r>
      <w:r w:rsidRPr="00DB296F">
        <w:rPr>
          <w:rFonts w:ascii="Arial" w:eastAsia="Times New Roman" w:hAnsi="Arial" w:cs="Arial"/>
          <w:color w:val="4D4E53"/>
          <w:sz w:val="21"/>
          <w:szCs w:val="21"/>
        </w:rPr>
        <w:t> function replace the following two lines:</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DD4A68"/>
          <w:sz w:val="20"/>
          <w:szCs w:val="20"/>
          <w:bdr w:val="none" w:sz="0" w:space="0" w:color="auto" w:frame="1"/>
        </w:rPr>
        <w:t>alert</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669900"/>
          <w:sz w:val="20"/>
          <w:szCs w:val="20"/>
          <w:bdr w:val="none" w:sz="0" w:space="0" w:color="auto" w:frame="1"/>
        </w:rPr>
        <w:t>"GAME OVER"</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4D4E53"/>
          <w:sz w:val="20"/>
          <w:szCs w:val="20"/>
          <w:bdr w:val="none" w:sz="0" w:space="0" w:color="auto" w:frame="1"/>
        </w:rPr>
        <w:t>document</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location</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DD4A68"/>
          <w:sz w:val="20"/>
          <w:szCs w:val="20"/>
          <w:bdr w:val="none" w:sz="0" w:space="0" w:color="auto" w:frame="1"/>
        </w:rPr>
        <w:t>reload</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36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With this,we add slightly more complex logic to it as given below:</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lives</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0077AA"/>
          <w:sz w:val="20"/>
          <w:szCs w:val="20"/>
          <w:bdr w:val="none" w:sz="0" w:space="0" w:color="auto" w:frame="1"/>
        </w:rPr>
        <w:t>if</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lives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DD4A68"/>
          <w:sz w:val="20"/>
          <w:szCs w:val="20"/>
          <w:bdr w:val="none" w:sz="0" w:space="0" w:color="auto" w:frame="1"/>
        </w:rPr>
        <w:t>alert</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669900"/>
          <w:sz w:val="20"/>
          <w:szCs w:val="20"/>
          <w:bdr w:val="none" w:sz="0" w:space="0" w:color="auto" w:frame="1"/>
        </w:rPr>
        <w:t>"GAME OVER"</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document</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location</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DD4A68"/>
          <w:sz w:val="20"/>
          <w:szCs w:val="20"/>
          <w:bdr w:val="none" w:sz="0" w:space="0" w:color="auto" w:frame="1"/>
        </w:rPr>
        <w:t>reload</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0077AA"/>
          <w:sz w:val="20"/>
          <w:szCs w:val="20"/>
          <w:bdr w:val="none" w:sz="0" w:space="0" w:color="auto" w:frame="1"/>
        </w:rPr>
        <w:t>else</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x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canvas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width</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990055"/>
          <w:sz w:val="20"/>
          <w:szCs w:val="20"/>
          <w:bdr w:val="none" w:sz="0" w:space="0" w:color="auto" w:frame="1"/>
        </w:rPr>
        <w:t>2</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y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canvas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height</w:t>
      </w:r>
      <w:r w:rsidRPr="00DB296F">
        <w:rPr>
          <w:rFonts w:ascii="Consolas" w:eastAsia="Times New Roman" w:hAnsi="Consolas" w:cs="Consolas"/>
          <w:color w:val="990055"/>
          <w:sz w:val="20"/>
          <w:szCs w:val="20"/>
          <w:bdr w:val="none" w:sz="0" w:space="0" w:color="auto" w:frame="1"/>
        </w:rPr>
        <w:t>-30</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dx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0055"/>
          <w:sz w:val="20"/>
          <w:szCs w:val="20"/>
          <w:bdr w:val="none" w:sz="0" w:space="0" w:color="auto" w:frame="1"/>
        </w:rPr>
        <w:t>2</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dy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990055"/>
          <w:sz w:val="20"/>
          <w:szCs w:val="20"/>
          <w:bdr w:val="none" w:sz="0" w:space="0" w:color="auto" w:frame="1"/>
        </w:rPr>
        <w:t>2</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B296F">
        <w:rPr>
          <w:rFonts w:ascii="Consolas" w:eastAsia="Times New Roman" w:hAnsi="Consolas" w:cs="Consolas"/>
          <w:color w:val="4D4E53"/>
          <w:sz w:val="20"/>
          <w:szCs w:val="20"/>
          <w:bdr w:val="none" w:sz="0" w:space="0" w:color="auto" w:frame="1"/>
        </w:rPr>
        <w:t xml:space="preserve">    paddleX </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canvas</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width</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paddleWidth</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A67F59"/>
          <w:sz w:val="20"/>
          <w:szCs w:val="20"/>
          <w:bdr w:val="none" w:sz="0" w:space="0" w:color="auto" w:frame="1"/>
        </w:rPr>
        <w:t>/</w:t>
      </w:r>
      <w:r w:rsidRPr="00DB296F">
        <w:rPr>
          <w:rFonts w:ascii="Consolas" w:eastAsia="Times New Roman" w:hAnsi="Consolas" w:cs="Consolas"/>
          <w:color w:val="990055"/>
          <w:sz w:val="20"/>
          <w:szCs w:val="20"/>
          <w:bdr w:val="none" w:sz="0" w:space="0" w:color="auto" w:frame="1"/>
        </w:rPr>
        <w:t>2</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Now, when the ball hits the bottom edge of the screen we're subtracting one life from the </w:t>
      </w:r>
      <w:r w:rsidRPr="00DB296F">
        <w:rPr>
          <w:rFonts w:ascii="Consolas" w:eastAsia="Times New Roman" w:hAnsi="Consolas" w:cs="Consolas"/>
          <w:color w:val="4D4E53"/>
          <w:sz w:val="20"/>
          <w:szCs w:val="20"/>
          <w:bdr w:val="none" w:sz="0" w:space="0" w:color="auto" w:frame="1"/>
        </w:rPr>
        <w:t>lives</w:t>
      </w:r>
      <w:r w:rsidRPr="00DB296F">
        <w:rPr>
          <w:rFonts w:ascii="Arial" w:eastAsia="Times New Roman" w:hAnsi="Arial" w:cs="Arial"/>
          <w:color w:val="4D4E53"/>
          <w:sz w:val="21"/>
          <w:szCs w:val="21"/>
        </w:rPr>
        <w:t>variable. If there are no lives left, the game is lost; if there are still some lives left, then the position of the ball and the paddle are reset, along with the movement of the ball.</w:t>
      </w:r>
    </w:p>
    <w:p w:rsidR="00DB296F" w:rsidRPr="00DB296F" w:rsidRDefault="00DB296F" w:rsidP="00DB296F">
      <w:pPr>
        <w:shd w:val="clear" w:color="auto" w:fill="FFFFFF"/>
        <w:spacing w:after="180" w:line="240" w:lineRule="auto"/>
        <w:outlineLvl w:val="2"/>
        <w:rPr>
          <w:rFonts w:ascii="Arial" w:eastAsia="Times New Roman" w:hAnsi="Arial" w:cs="Arial"/>
          <w:color w:val="4D4E53"/>
          <w:spacing w:val="-5"/>
          <w:sz w:val="27"/>
          <w:szCs w:val="27"/>
        </w:rPr>
      </w:pPr>
      <w:r w:rsidRPr="00DB296F">
        <w:rPr>
          <w:rFonts w:ascii="Arial" w:eastAsia="Times New Roman" w:hAnsi="Arial" w:cs="Arial"/>
          <w:color w:val="4D4E53"/>
          <w:spacing w:val="-5"/>
          <w:sz w:val="27"/>
          <w:szCs w:val="27"/>
        </w:rPr>
        <w:t>Rendering the lives display</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Now you need to add a call to </w:t>
      </w:r>
      <w:r w:rsidRPr="00DB296F">
        <w:rPr>
          <w:rFonts w:ascii="Consolas" w:eastAsia="Times New Roman" w:hAnsi="Consolas" w:cs="Consolas"/>
          <w:color w:val="4D4E53"/>
          <w:sz w:val="20"/>
          <w:szCs w:val="20"/>
          <w:bdr w:val="none" w:sz="0" w:space="0" w:color="auto" w:frame="1"/>
        </w:rPr>
        <w:t>drawLives()</w:t>
      </w:r>
      <w:r w:rsidRPr="00DB296F">
        <w:rPr>
          <w:rFonts w:ascii="Arial" w:eastAsia="Times New Roman" w:hAnsi="Arial" w:cs="Arial"/>
          <w:color w:val="4D4E53"/>
          <w:sz w:val="21"/>
          <w:szCs w:val="21"/>
        </w:rPr>
        <w:t> inside the </w:t>
      </w:r>
      <w:r w:rsidRPr="00DB296F">
        <w:rPr>
          <w:rFonts w:ascii="Consolas" w:eastAsia="Times New Roman" w:hAnsi="Consolas" w:cs="Consolas"/>
          <w:color w:val="4D4E53"/>
          <w:sz w:val="20"/>
          <w:szCs w:val="20"/>
          <w:bdr w:val="none" w:sz="0" w:space="0" w:color="auto" w:frame="1"/>
        </w:rPr>
        <w:t>draw()</w:t>
      </w:r>
      <w:r w:rsidRPr="00DB296F">
        <w:rPr>
          <w:rFonts w:ascii="Arial" w:eastAsia="Times New Roman" w:hAnsi="Arial" w:cs="Arial"/>
          <w:color w:val="4D4E53"/>
          <w:sz w:val="21"/>
          <w:szCs w:val="21"/>
        </w:rPr>
        <w:t> function  add it below the</w:t>
      </w:r>
      <w:r w:rsidRPr="00DB296F">
        <w:rPr>
          <w:rFonts w:ascii="Consolas" w:eastAsia="Times New Roman" w:hAnsi="Consolas" w:cs="Consolas"/>
          <w:color w:val="4D4E53"/>
          <w:sz w:val="20"/>
          <w:szCs w:val="20"/>
          <w:bdr w:val="none" w:sz="0" w:space="0" w:color="auto" w:frame="1"/>
        </w:rPr>
        <w:t>drawScore()</w:t>
      </w:r>
      <w:r w:rsidRPr="00DB296F">
        <w:rPr>
          <w:rFonts w:ascii="Arial" w:eastAsia="Times New Roman" w:hAnsi="Arial" w:cs="Arial"/>
          <w:color w:val="4D4E53"/>
          <w:sz w:val="21"/>
          <w:szCs w:val="21"/>
        </w:rPr>
        <w:t> call.</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DD4A68"/>
          <w:sz w:val="20"/>
          <w:szCs w:val="20"/>
          <w:bdr w:val="none" w:sz="0" w:space="0" w:color="auto" w:frame="1"/>
        </w:rPr>
        <w:t>drawLives</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180" w:line="240" w:lineRule="auto"/>
        <w:outlineLvl w:val="1"/>
        <w:rPr>
          <w:rFonts w:ascii="Arial" w:eastAsia="Times New Roman" w:hAnsi="Arial" w:cs="Arial"/>
          <w:b/>
          <w:bCs/>
          <w:color w:val="4D4E53"/>
          <w:spacing w:val="-15"/>
          <w:sz w:val="36"/>
          <w:szCs w:val="36"/>
        </w:rPr>
      </w:pPr>
      <w:r w:rsidRPr="00DB296F">
        <w:rPr>
          <w:rFonts w:ascii="Arial" w:eastAsia="Times New Roman" w:hAnsi="Arial" w:cs="Arial"/>
          <w:b/>
          <w:bCs/>
          <w:color w:val="4D4E53"/>
          <w:spacing w:val="-15"/>
          <w:sz w:val="36"/>
          <w:szCs w:val="36"/>
        </w:rPr>
        <w:t>Improving rendering with requestAnimationFrame()</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lastRenderedPageBreak/>
        <w:t>Now let's work on something that is  not connected to the game mechanics, but to the way it is being rendered. </w:t>
      </w:r>
      <w:hyperlink r:id="rId4" w:tooltip="You should call this method whenever you're ready to update your animation onscreen. This will request that your animation function be called before the browser performs the next repaint. The number of callbacks is usually 60 times per second, but will generally match the display refresh rate in most web browsers as per W3C recommendation. The callback rate may be reduced to a lower rate when running in background tabs or in hidden &lt;iframe&gt;s in order to improve performance and battery life." w:history="1">
        <w:r w:rsidRPr="00DB296F">
          <w:rPr>
            <w:rFonts w:ascii="Consolas" w:eastAsia="Times New Roman" w:hAnsi="Consolas" w:cs="Consolas"/>
            <w:color w:val="0095DD"/>
            <w:sz w:val="20"/>
            <w:szCs w:val="20"/>
            <w:bdr w:val="none" w:sz="0" w:space="0" w:color="auto" w:frame="1"/>
          </w:rPr>
          <w:t>requestAnimationFrame</w:t>
        </w:r>
      </w:hyperlink>
      <w:r w:rsidRPr="00DB296F">
        <w:rPr>
          <w:rFonts w:ascii="Arial" w:eastAsia="Times New Roman" w:hAnsi="Arial" w:cs="Arial"/>
          <w:color w:val="4D4E53"/>
          <w:sz w:val="21"/>
          <w:szCs w:val="21"/>
        </w:rPr>
        <w:t> helps the browser render the game better than the fixed framerate we currently have implemented using </w:t>
      </w:r>
      <w:hyperlink r:id="rId5" w:tooltip="Calls a function or executes a code snippet repeatedly, with a fixed time delay between each call to that function. Returns an intervalID." w:history="1">
        <w:r w:rsidRPr="00DB296F">
          <w:rPr>
            <w:rFonts w:ascii="Consolas" w:eastAsia="Times New Roman" w:hAnsi="Consolas" w:cs="Consolas"/>
            <w:color w:val="0095DD"/>
            <w:sz w:val="20"/>
            <w:szCs w:val="20"/>
            <w:bdr w:val="none" w:sz="0" w:space="0" w:color="auto" w:frame="1"/>
          </w:rPr>
          <w:t>setInterval()</w:t>
        </w:r>
      </w:hyperlink>
      <w:r w:rsidRPr="00DB296F">
        <w:rPr>
          <w:rFonts w:ascii="Arial" w:eastAsia="Times New Roman" w:hAnsi="Arial" w:cs="Arial"/>
          <w:color w:val="4D4E53"/>
          <w:sz w:val="21"/>
          <w:szCs w:val="21"/>
        </w:rPr>
        <w:t>. Replace the following line:</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DD4A68"/>
          <w:sz w:val="20"/>
          <w:szCs w:val="20"/>
          <w:bdr w:val="none" w:sz="0" w:space="0" w:color="auto" w:frame="1"/>
        </w:rPr>
        <w:t>setInterval</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draw</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 xml:space="preserve"> </w:t>
      </w:r>
      <w:r w:rsidRPr="00DB296F">
        <w:rPr>
          <w:rFonts w:ascii="Consolas" w:eastAsia="Times New Roman" w:hAnsi="Consolas" w:cs="Consolas"/>
          <w:color w:val="990055"/>
          <w:sz w:val="20"/>
          <w:szCs w:val="20"/>
          <w:bdr w:val="none" w:sz="0" w:space="0" w:color="auto" w:frame="1"/>
        </w:rPr>
        <w:t>10</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36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with simply:</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DD4A68"/>
          <w:sz w:val="20"/>
          <w:szCs w:val="20"/>
          <w:bdr w:val="none" w:sz="0" w:space="0" w:color="auto" w:frame="1"/>
        </w:rPr>
        <w:t>draw</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Then, at the very bottom of the </w:t>
      </w:r>
      <w:r w:rsidRPr="00DB296F">
        <w:rPr>
          <w:rFonts w:ascii="Consolas" w:eastAsia="Times New Roman" w:hAnsi="Consolas" w:cs="Consolas"/>
          <w:color w:val="4D4E53"/>
          <w:sz w:val="20"/>
          <w:szCs w:val="20"/>
          <w:bdr w:val="none" w:sz="0" w:space="0" w:color="auto" w:frame="1"/>
        </w:rPr>
        <w:t>draw()</w:t>
      </w:r>
      <w:r w:rsidRPr="00DB296F">
        <w:rPr>
          <w:rFonts w:ascii="Arial" w:eastAsia="Times New Roman" w:hAnsi="Arial" w:cs="Arial"/>
          <w:color w:val="4D4E53"/>
          <w:sz w:val="21"/>
          <w:szCs w:val="21"/>
        </w:rPr>
        <w:t> function (just before the closing curly brace), add in the following line, which causes the </w:t>
      </w:r>
      <w:r w:rsidRPr="00DB296F">
        <w:rPr>
          <w:rFonts w:ascii="Consolas" w:eastAsia="Times New Roman" w:hAnsi="Consolas" w:cs="Consolas"/>
          <w:color w:val="4D4E53"/>
          <w:sz w:val="20"/>
          <w:szCs w:val="20"/>
          <w:bdr w:val="none" w:sz="0" w:space="0" w:color="auto" w:frame="1"/>
        </w:rPr>
        <w:t>draw()</w:t>
      </w:r>
      <w:r w:rsidRPr="00DB296F">
        <w:rPr>
          <w:rFonts w:ascii="Arial" w:eastAsia="Times New Roman" w:hAnsi="Arial" w:cs="Arial"/>
          <w:color w:val="4D4E53"/>
          <w:sz w:val="21"/>
          <w:szCs w:val="21"/>
        </w:rPr>
        <w:t> function to call itself over and over again:</w:t>
      </w:r>
    </w:p>
    <w:p w:rsidR="00DB296F" w:rsidRPr="00DB296F" w:rsidRDefault="00DB296F" w:rsidP="00DB296F">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B296F">
        <w:rPr>
          <w:rFonts w:ascii="Consolas" w:eastAsia="Times New Roman" w:hAnsi="Consolas" w:cs="Consolas"/>
          <w:color w:val="DD4A68"/>
          <w:sz w:val="20"/>
          <w:szCs w:val="20"/>
          <w:bdr w:val="none" w:sz="0" w:space="0" w:color="auto" w:frame="1"/>
        </w:rPr>
        <w:t>requestAnimationFrame</w:t>
      </w:r>
      <w:r w:rsidRPr="00DB296F">
        <w:rPr>
          <w:rFonts w:ascii="Consolas" w:eastAsia="Times New Roman" w:hAnsi="Consolas" w:cs="Consolas"/>
          <w:color w:val="999999"/>
          <w:sz w:val="20"/>
          <w:szCs w:val="20"/>
          <w:bdr w:val="none" w:sz="0" w:space="0" w:color="auto" w:frame="1"/>
        </w:rPr>
        <w:t>(</w:t>
      </w:r>
      <w:r w:rsidRPr="00DB296F">
        <w:rPr>
          <w:rFonts w:ascii="Consolas" w:eastAsia="Times New Roman" w:hAnsi="Consolas" w:cs="Consolas"/>
          <w:color w:val="4D4E53"/>
          <w:sz w:val="20"/>
          <w:szCs w:val="20"/>
          <w:bdr w:val="none" w:sz="0" w:space="0" w:color="auto" w:frame="1"/>
        </w:rPr>
        <w:t>draw</w:t>
      </w:r>
      <w:r w:rsidRPr="00DB296F">
        <w:rPr>
          <w:rFonts w:ascii="Consolas" w:eastAsia="Times New Roman" w:hAnsi="Consolas" w:cs="Consolas"/>
          <w:color w:val="999999"/>
          <w:sz w:val="20"/>
          <w:szCs w:val="20"/>
          <w:bdr w:val="none" w:sz="0" w:space="0" w:color="auto" w:frame="1"/>
        </w:rPr>
        <w:t>);</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The </w:t>
      </w:r>
      <w:r w:rsidRPr="00DB296F">
        <w:rPr>
          <w:rFonts w:ascii="Consolas" w:eastAsia="Times New Roman" w:hAnsi="Consolas" w:cs="Consolas"/>
          <w:color w:val="4D4E53"/>
          <w:sz w:val="20"/>
          <w:szCs w:val="20"/>
          <w:bdr w:val="none" w:sz="0" w:space="0" w:color="auto" w:frame="1"/>
        </w:rPr>
        <w:t>draw()</w:t>
      </w:r>
      <w:r w:rsidRPr="00DB296F">
        <w:rPr>
          <w:rFonts w:ascii="Arial" w:eastAsia="Times New Roman" w:hAnsi="Arial" w:cs="Arial"/>
          <w:color w:val="4D4E53"/>
          <w:sz w:val="21"/>
          <w:szCs w:val="21"/>
        </w:rPr>
        <w:t> function is now getting executed again and again within a</w:t>
      </w:r>
      <w:r w:rsidRPr="00DB296F">
        <w:rPr>
          <w:rFonts w:ascii="Consolas" w:eastAsia="Times New Roman" w:hAnsi="Consolas" w:cs="Consolas"/>
          <w:color w:val="4D4E53"/>
          <w:sz w:val="20"/>
          <w:szCs w:val="20"/>
          <w:bdr w:val="none" w:sz="0" w:space="0" w:color="auto" w:frame="1"/>
        </w:rPr>
        <w:t>requestAnimationFrame()</w:t>
      </w:r>
      <w:r w:rsidRPr="00DB296F">
        <w:rPr>
          <w:rFonts w:ascii="Arial" w:eastAsia="Times New Roman" w:hAnsi="Arial" w:cs="Arial"/>
          <w:color w:val="4D4E53"/>
          <w:sz w:val="21"/>
          <w:szCs w:val="21"/>
        </w:rPr>
        <w:t> loop, but instead of the fixed 10 milliseconds frame rate, we are giving control of the framerate back to the browser. It will sync the framerate accordingly and render the shapes only when needed. This produces a more efficient, smoother animation loop than the older </w:t>
      </w:r>
      <w:r w:rsidRPr="00DB296F">
        <w:rPr>
          <w:rFonts w:ascii="Consolas" w:eastAsia="Times New Roman" w:hAnsi="Consolas" w:cs="Consolas"/>
          <w:color w:val="4D4E53"/>
          <w:sz w:val="20"/>
          <w:szCs w:val="20"/>
          <w:bdr w:val="none" w:sz="0" w:space="0" w:color="auto" w:frame="1"/>
        </w:rPr>
        <w:t>setInterval()</w:t>
      </w:r>
      <w:r w:rsidRPr="00DB296F">
        <w:rPr>
          <w:rFonts w:ascii="Arial" w:eastAsia="Times New Roman" w:hAnsi="Arial" w:cs="Arial"/>
          <w:color w:val="4D4E53"/>
          <w:sz w:val="21"/>
          <w:szCs w:val="21"/>
        </w:rPr>
        <w:t> method.</w:t>
      </w:r>
    </w:p>
    <w:p w:rsidR="00DB296F" w:rsidRPr="00DB296F" w:rsidRDefault="00DB296F" w:rsidP="00DB296F">
      <w:pPr>
        <w:shd w:val="clear" w:color="auto" w:fill="FFFFFF"/>
        <w:spacing w:after="180" w:line="240" w:lineRule="auto"/>
        <w:outlineLvl w:val="1"/>
        <w:rPr>
          <w:rFonts w:ascii="Arial" w:eastAsia="Times New Roman" w:hAnsi="Arial" w:cs="Arial"/>
          <w:b/>
          <w:bCs/>
          <w:color w:val="4D4E53"/>
          <w:spacing w:val="-15"/>
          <w:sz w:val="36"/>
          <w:szCs w:val="36"/>
        </w:rPr>
      </w:pPr>
      <w:r w:rsidRPr="00DB296F">
        <w:rPr>
          <w:rFonts w:ascii="Arial" w:eastAsia="Times New Roman" w:hAnsi="Arial" w:cs="Arial"/>
          <w:b/>
          <w:bCs/>
          <w:color w:val="4D4E53"/>
          <w:spacing w:val="-15"/>
          <w:sz w:val="36"/>
          <w:szCs w:val="36"/>
        </w:rPr>
        <w:t>Compare your code</w:t>
      </w:r>
    </w:p>
    <w:p w:rsidR="00DB296F" w:rsidRPr="00DB296F" w:rsidRDefault="00DB296F" w:rsidP="00DB296F">
      <w:pPr>
        <w:shd w:val="clear" w:color="auto" w:fill="FFFFFF"/>
        <w:spacing w:after="36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That's all — the final version of the game is ready and set to go !</w:t>
      </w:r>
    </w:p>
    <w:p w:rsidR="00DB296F" w:rsidRPr="00DB296F" w:rsidRDefault="00DB296F" w:rsidP="00DB296F">
      <w:pPr>
        <w:shd w:val="clear" w:color="auto" w:fill="FFF4CC"/>
        <w:spacing w:line="240" w:lineRule="auto"/>
        <w:rPr>
          <w:rFonts w:ascii="Arial" w:eastAsia="Times New Roman" w:hAnsi="Arial" w:cs="Arial"/>
          <w:color w:val="4D4E53"/>
          <w:sz w:val="18"/>
          <w:szCs w:val="18"/>
        </w:rPr>
      </w:pPr>
      <w:r w:rsidRPr="00DB296F">
        <w:rPr>
          <w:rFonts w:ascii="Arial" w:eastAsia="Times New Roman" w:hAnsi="Arial" w:cs="Arial"/>
          <w:b/>
          <w:bCs/>
          <w:color w:val="4D4E53"/>
          <w:sz w:val="21"/>
          <w:szCs w:val="21"/>
          <w:bdr w:val="none" w:sz="0" w:space="0" w:color="auto" w:frame="1"/>
        </w:rPr>
        <w:t>Exercise</w:t>
      </w:r>
      <w:r w:rsidRPr="00DB296F">
        <w:rPr>
          <w:rFonts w:ascii="Arial" w:eastAsia="Times New Roman" w:hAnsi="Arial" w:cs="Arial"/>
          <w:color w:val="4D4E53"/>
          <w:sz w:val="18"/>
          <w:szCs w:val="18"/>
        </w:rPr>
        <w:t>: change the number of lives and the angle the ball bounces off the paddle.</w:t>
      </w:r>
    </w:p>
    <w:p w:rsidR="00DB296F" w:rsidRPr="00DB296F" w:rsidRDefault="00DB296F" w:rsidP="00DB296F">
      <w:pPr>
        <w:shd w:val="clear" w:color="auto" w:fill="FFFFFF"/>
        <w:spacing w:after="180" w:line="240" w:lineRule="auto"/>
        <w:outlineLvl w:val="1"/>
        <w:rPr>
          <w:rFonts w:ascii="Arial" w:eastAsia="Times New Roman" w:hAnsi="Arial" w:cs="Arial"/>
          <w:b/>
          <w:bCs/>
          <w:color w:val="4D4E53"/>
          <w:spacing w:val="-15"/>
          <w:sz w:val="36"/>
          <w:szCs w:val="36"/>
        </w:rPr>
      </w:pPr>
      <w:r w:rsidRPr="00DB296F">
        <w:rPr>
          <w:rFonts w:ascii="Arial" w:eastAsia="Times New Roman" w:hAnsi="Arial" w:cs="Arial"/>
          <w:b/>
          <w:bCs/>
          <w:color w:val="4D4E53"/>
          <w:spacing w:val="-15"/>
          <w:sz w:val="36"/>
          <w:szCs w:val="36"/>
        </w:rPr>
        <w:t>Game over - for now!</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You've finished all the lessons - congratulations! By this point you would have learnt the  basics of canvas manipulation and the logic behind simple 2D games. Now it's a good time to learn some frameworks and continue game development. You can check out this series' counterpart,</w:t>
      </w:r>
      <w:hyperlink r:id="rId6" w:history="1">
        <w:r w:rsidRPr="00DB296F">
          <w:rPr>
            <w:rFonts w:ascii="Arial" w:eastAsia="Times New Roman" w:hAnsi="Arial" w:cs="Arial"/>
            <w:color w:val="0095DD"/>
            <w:sz w:val="21"/>
            <w:szCs w:val="21"/>
            <w:u w:val="single"/>
            <w:bdr w:val="none" w:sz="0" w:space="0" w:color="auto" w:frame="1"/>
          </w:rPr>
          <w:t>2D breakout game using Phaser</w:t>
        </w:r>
      </w:hyperlink>
      <w:r w:rsidRPr="00DB296F">
        <w:rPr>
          <w:rFonts w:ascii="Arial" w:eastAsia="Times New Roman" w:hAnsi="Arial" w:cs="Arial"/>
          <w:color w:val="4D4E53"/>
          <w:sz w:val="21"/>
          <w:szCs w:val="21"/>
        </w:rPr>
        <w:t> or the </w:t>
      </w:r>
      <w:hyperlink r:id="rId7" w:history="1">
        <w:r w:rsidRPr="00DB296F">
          <w:rPr>
            <w:rFonts w:ascii="Arial" w:eastAsia="Times New Roman" w:hAnsi="Arial" w:cs="Arial"/>
            <w:color w:val="0095DD"/>
            <w:sz w:val="21"/>
            <w:szCs w:val="21"/>
            <w:u w:val="single"/>
            <w:bdr w:val="none" w:sz="0" w:space="0" w:color="auto" w:frame="1"/>
          </w:rPr>
          <w:t>Cyber Orb built in Phaser</w:t>
        </w:r>
      </w:hyperlink>
      <w:r w:rsidRPr="00DB296F">
        <w:rPr>
          <w:rFonts w:ascii="Arial" w:eastAsia="Times New Roman" w:hAnsi="Arial" w:cs="Arial"/>
          <w:color w:val="4D4E53"/>
          <w:sz w:val="21"/>
          <w:szCs w:val="21"/>
        </w:rPr>
        <w:t> tutorial, you can also look through the </w:t>
      </w:r>
      <w:hyperlink r:id="rId8" w:history="1">
        <w:r w:rsidRPr="00DB296F">
          <w:rPr>
            <w:rFonts w:ascii="Arial" w:eastAsia="Times New Roman" w:hAnsi="Arial" w:cs="Arial"/>
            <w:color w:val="990000"/>
            <w:sz w:val="21"/>
            <w:szCs w:val="21"/>
            <w:u w:val="single"/>
            <w:bdr w:val="none" w:sz="0" w:space="0" w:color="auto" w:frame="1"/>
          </w:rPr>
          <w:t>Games section on MDN</w:t>
        </w:r>
      </w:hyperlink>
      <w:r w:rsidRPr="00DB296F">
        <w:rPr>
          <w:rFonts w:ascii="Arial" w:eastAsia="Times New Roman" w:hAnsi="Arial" w:cs="Arial"/>
          <w:color w:val="4D4E53"/>
          <w:sz w:val="21"/>
          <w:szCs w:val="21"/>
        </w:rPr>
        <w:t> for inspiration and more knowledge.</w:t>
      </w:r>
    </w:p>
    <w:p w:rsidR="00DB296F" w:rsidRPr="00DB296F" w:rsidRDefault="00DB296F" w:rsidP="00DB296F">
      <w:pPr>
        <w:shd w:val="clear" w:color="auto" w:fill="FFFFFF"/>
        <w:spacing w:after="0" w:line="315" w:lineRule="atLeast"/>
        <w:rPr>
          <w:rFonts w:ascii="Arial" w:eastAsia="Times New Roman" w:hAnsi="Arial" w:cs="Arial"/>
          <w:color w:val="4D4E53"/>
          <w:sz w:val="21"/>
          <w:szCs w:val="21"/>
        </w:rPr>
      </w:pPr>
      <w:r w:rsidRPr="00DB296F">
        <w:rPr>
          <w:rFonts w:ascii="Arial" w:eastAsia="Times New Roman" w:hAnsi="Arial" w:cs="Arial"/>
          <w:color w:val="4D4E53"/>
          <w:sz w:val="21"/>
          <w:szCs w:val="21"/>
        </w:rPr>
        <w:t>You could also go back to </w:t>
      </w:r>
      <w:hyperlink r:id="rId9" w:history="1">
        <w:r w:rsidRPr="00DB296F">
          <w:rPr>
            <w:rFonts w:ascii="Arial" w:eastAsia="Times New Roman" w:hAnsi="Arial" w:cs="Arial"/>
            <w:color w:val="0095DD"/>
            <w:sz w:val="21"/>
            <w:szCs w:val="21"/>
            <w:u w:val="single"/>
            <w:bdr w:val="none" w:sz="0" w:space="0" w:color="auto" w:frame="1"/>
          </w:rPr>
          <w:t>this tutorial series' index page</w:t>
        </w:r>
      </w:hyperlink>
      <w:r w:rsidRPr="00DB296F">
        <w:rPr>
          <w:rFonts w:ascii="Arial" w:eastAsia="Times New Roman" w:hAnsi="Arial" w:cs="Arial"/>
          <w:color w:val="4D4E53"/>
          <w:sz w:val="21"/>
          <w:szCs w:val="21"/>
        </w:rPr>
        <w:t>.</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6F"/>
    <w:rsid w:val="00A97A30"/>
    <w:rsid w:val="00DB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6ECF5-052E-47D0-8690-92CE7712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96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B29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96F"/>
    <w:rPr>
      <w:rFonts w:eastAsia="Times New Roman" w:cs="Times New Roman"/>
      <w:b/>
      <w:bCs/>
      <w:sz w:val="36"/>
      <w:szCs w:val="36"/>
    </w:rPr>
  </w:style>
  <w:style w:type="character" w:customStyle="1" w:styleId="Heading3Char">
    <w:name w:val="Heading 3 Char"/>
    <w:basedOn w:val="DefaultParagraphFont"/>
    <w:link w:val="Heading3"/>
    <w:uiPriority w:val="9"/>
    <w:rsid w:val="00DB296F"/>
    <w:rPr>
      <w:rFonts w:eastAsia="Times New Roman" w:cs="Times New Roman"/>
      <w:b/>
      <w:bCs/>
      <w:sz w:val="27"/>
      <w:szCs w:val="27"/>
    </w:rPr>
  </w:style>
  <w:style w:type="paragraph" w:styleId="NormalWeb">
    <w:name w:val="Normal (Web)"/>
    <w:basedOn w:val="Normal"/>
    <w:uiPriority w:val="99"/>
    <w:semiHidden/>
    <w:unhideWhenUsed/>
    <w:rsid w:val="00DB296F"/>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DB296F"/>
  </w:style>
  <w:style w:type="paragraph" w:styleId="HTMLPreformatted">
    <w:name w:val="HTML Preformatted"/>
    <w:basedOn w:val="Normal"/>
    <w:link w:val="HTMLPreformattedChar"/>
    <w:uiPriority w:val="99"/>
    <w:semiHidden/>
    <w:unhideWhenUsed/>
    <w:rsid w:val="00DB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9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96F"/>
    <w:rPr>
      <w:rFonts w:ascii="Courier New" w:eastAsia="Times New Roman" w:hAnsi="Courier New" w:cs="Courier New"/>
      <w:sz w:val="20"/>
      <w:szCs w:val="20"/>
    </w:rPr>
  </w:style>
  <w:style w:type="character" w:customStyle="1" w:styleId="token">
    <w:name w:val="token"/>
    <w:basedOn w:val="DefaultParagraphFont"/>
    <w:rsid w:val="00DB296F"/>
  </w:style>
  <w:style w:type="character" w:customStyle="1" w:styleId="apple-converted-space">
    <w:name w:val="apple-converted-space"/>
    <w:basedOn w:val="DefaultParagraphFont"/>
    <w:rsid w:val="00DB296F"/>
  </w:style>
  <w:style w:type="character" w:styleId="Hyperlink">
    <w:name w:val="Hyperlink"/>
    <w:basedOn w:val="DefaultParagraphFont"/>
    <w:uiPriority w:val="99"/>
    <w:semiHidden/>
    <w:unhideWhenUsed/>
    <w:rsid w:val="00DB296F"/>
    <w:rPr>
      <w:color w:val="0000FF"/>
      <w:u w:val="single"/>
    </w:rPr>
  </w:style>
  <w:style w:type="character" w:styleId="Strong">
    <w:name w:val="Strong"/>
    <w:basedOn w:val="DefaultParagraphFont"/>
    <w:uiPriority w:val="22"/>
    <w:qFormat/>
    <w:rsid w:val="00DB2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5927">
      <w:bodyDiv w:val="1"/>
      <w:marLeft w:val="0"/>
      <w:marRight w:val="0"/>
      <w:marTop w:val="0"/>
      <w:marBottom w:val="0"/>
      <w:divBdr>
        <w:top w:val="none" w:sz="0" w:space="0" w:color="auto"/>
        <w:left w:val="none" w:sz="0" w:space="0" w:color="auto"/>
        <w:bottom w:val="none" w:sz="0" w:space="0" w:color="auto"/>
        <w:right w:val="none" w:sz="0" w:space="0" w:color="auto"/>
      </w:divBdr>
      <w:divsChild>
        <w:div w:id="393551485">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Games" TargetMode="External"/><Relationship Id="rId3" Type="http://schemas.openxmlformats.org/officeDocument/2006/relationships/webSettings" Target="webSettings.xml"/><Relationship Id="rId7" Type="http://schemas.openxmlformats.org/officeDocument/2006/relationships/hyperlink" Target="https://developer.mozilla.org/en-US/docs/Games/Workflows/HTML5_Gamedev_Phaser_Device_Ori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Games/Workflows/2D_breakout_game_Phaser" TargetMode="External"/><Relationship Id="rId11" Type="http://schemas.openxmlformats.org/officeDocument/2006/relationships/theme" Target="theme/theme1.xml"/><Relationship Id="rId5" Type="http://schemas.openxmlformats.org/officeDocument/2006/relationships/hyperlink" Target="https://developer.mozilla.org/en-US/docs/Web/API/WindowTimers/setInterval" TargetMode="External"/><Relationship Id="rId10" Type="http://schemas.openxmlformats.org/officeDocument/2006/relationships/fontTable" Target="fontTable.xml"/><Relationship Id="rId4" Type="http://schemas.openxmlformats.org/officeDocument/2006/relationships/hyperlink" Target="https://developer.mozilla.org/en-US/docs/Web/API/Window/requestAnimationFrame" TargetMode="External"/><Relationship Id="rId9" Type="http://schemas.openxmlformats.org/officeDocument/2006/relationships/hyperlink" Target="https://developer.mozilla.org/en-US/docs/Games/Workflows/Breakout_game_from_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2015-11-06T09:18:00Z</dcterms:created>
  <dcterms:modified xsi:type="dcterms:W3CDTF">2015-11-06T09:19:00Z</dcterms:modified>
</cp:coreProperties>
</file>