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20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Exploration</w:t>
      </w:r>
    </w:p>
    <w:bookmarkStart w:id="26" w:name="customers-distribution"/>
    <w:p>
      <w:pPr>
        <w:pStyle w:val="Heading1"/>
      </w:pPr>
      <w:r>
        <w:t xml:space="preserve">1. Customers distribution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Number of key account and territory distribution of them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product-distribution"/>
    <w:p>
      <w:pPr>
        <w:pStyle w:val="Heading1"/>
      </w:pPr>
      <w:r>
        <w:t xml:space="preserve">2. Product distribution</w:t>
      </w:r>
    </w:p>
    <w:p>
      <w:pPr>
        <w:pStyle w:val="FirstParagraph"/>
      </w:pPr>
      <w:r>
        <w:t xml:space="preserve">Product dataset</w:t>
      </w:r>
      <w:r>
        <w:t xml:space="preserve"> </w:t>
      </w:r>
      <w:r>
        <w:t xml:space="preserve">- Number of products per type, contributions of each type in the whole product range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9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52" w:name="order-distribution"/>
    <w:p>
      <w:pPr>
        <w:pStyle w:val="Heading1"/>
      </w:pPr>
      <w:r>
        <w:t xml:space="preserve">3. Order distribution</w:t>
      </w:r>
    </w:p>
    <w:p>
      <w:pPr>
        <w:numPr>
          <w:ilvl w:val="0"/>
          <w:numId w:val="1002"/>
        </w:numPr>
        <w:pStyle w:val="Compact"/>
      </w:pPr>
      <w:r>
        <w:t xml:space="preserve">Time-serie: Number of order per month and year</w:t>
      </w:r>
    </w:p>
    <w:p>
      <w:pPr>
        <w:numPr>
          <w:ilvl w:val="0"/>
          <w:numId w:val="1002"/>
        </w:numPr>
        <w:pStyle w:val="Compact"/>
      </w:pPr>
      <w:r>
        <w:t xml:space="preserve">Time-serie: cart price per month and year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1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1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Customer that ordered the most (in terms of cart price)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1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t xml:space="preserve">Territory that ordered the most (in terms of cart price)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2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  <w:pStyle w:val="Compact"/>
      </w:pPr>
      <w:r>
        <w:t xml:space="preserve">Products that were sold the most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24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Products that were sold the most, per month and year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2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Products that brought the most revenue per year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ata_exploration_files/figure-docx/unnamed-chunk-28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Products that were sold the most to key account customers, per year and month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/>
  <cp:keywords/>
  <dcterms:created xsi:type="dcterms:W3CDTF">2024-03-04T15:34:28Z</dcterms:created>
  <dcterms:modified xsi:type="dcterms:W3CDTF">2024-03-04T15:34:28Z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