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A24D3" w14:textId="6C1C64C3" w:rsidR="00430F2F" w:rsidRDefault="00430F2F" w:rsidP="00430F2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Factory Pattern là creational design pattern, tức là, liên quan đến việc tạo đối tượng. Trong Factory pattern, chúng ta tạo đối tượng mà không để lộ logic tạo cho khách và khách sử dụng cùng một giao diện chung để tạo loại đối tượng mới.</w:t>
      </w:r>
    </w:p>
    <w:p w14:paraId="6713890B" w14:textId="77777777" w:rsidR="00430F2F" w:rsidRDefault="00430F2F" w:rsidP="00430F2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Ý tưởng là sử dụng một hàm thành viên tĩnh (phương thức nhà máy tĩnh) để tạo và trả về các thể hiện, ẩn chi tiết của các mô-đun lớp khỏi người dùng.</w:t>
      </w:r>
    </w:p>
    <w:p w14:paraId="113222C2" w14:textId="77777777" w:rsidR="00430F2F" w:rsidRDefault="00430F2F" w:rsidP="00430F2F">
      <w:pPr>
        <w:pStyle w:val="NormalWeb"/>
        <w:shd w:val="clear" w:color="auto" w:fill="FFFFFF"/>
        <w:spacing w:before="0" w:beforeAutospacing="0" w:after="390" w:afterAutospacing="0"/>
        <w:rPr>
          <w:rFonts w:ascii="Verdana" w:hAnsi="Verdana"/>
          <w:color w:val="222222"/>
          <w:sz w:val="23"/>
          <w:szCs w:val="23"/>
          <w:shd w:val="clear" w:color="auto" w:fill="FFFFFF"/>
          <w:lang w:val="en-US"/>
        </w:rPr>
      </w:pPr>
      <w:r>
        <w:rPr>
          <w:rFonts w:ascii="Verdana" w:hAnsi="Verdana"/>
          <w:color w:val="222222"/>
          <w:sz w:val="23"/>
          <w:szCs w:val="23"/>
        </w:rPr>
        <w:t>Factory pattern là một trong những nguyên tắc thiết kế cốt lõi để tạo một đối tượng, cho phép khách hàng tạo các đối tượng của thư viện (được giải thích bên dưới) theo cách mà nó không kết hợp chặt chẽ với hệ thống phân cấp lớp của thư viện.</w:t>
      </w:r>
      <w:r w:rsidRPr="00430F2F">
        <w:rPr>
          <w:rFonts w:ascii="Verdana" w:hAnsi="Verdana"/>
          <w:color w:val="222222"/>
          <w:sz w:val="23"/>
          <w:szCs w:val="23"/>
          <w:shd w:val="clear" w:color="auto" w:fill="FFFFFF"/>
        </w:rPr>
        <w:t xml:space="preserve"> </w:t>
      </w:r>
    </w:p>
    <w:p w14:paraId="737D5564" w14:textId="25A6F5D8" w:rsidR="00430F2F" w:rsidRDefault="00430F2F" w:rsidP="00430F2F">
      <w:pPr>
        <w:pStyle w:val="NormalWeb"/>
        <w:shd w:val="clear" w:color="auto" w:fill="FFFFFF"/>
        <w:spacing w:before="0" w:beforeAutospacing="0" w:after="390" w:afterAutospacing="0"/>
        <w:rPr>
          <w:rFonts w:ascii="Verdana" w:hAnsi="Verdana"/>
          <w:color w:val="222222"/>
          <w:sz w:val="23"/>
          <w:szCs w:val="23"/>
          <w:shd w:val="clear" w:color="auto" w:fill="FFFFFF"/>
          <w:lang w:val="en-US"/>
        </w:rPr>
      </w:pPr>
      <w:r>
        <w:rPr>
          <w:rFonts w:ascii="Verdana" w:hAnsi="Verdana"/>
          <w:color w:val="222222"/>
          <w:sz w:val="23"/>
          <w:szCs w:val="23"/>
          <w:shd w:val="clear" w:color="auto" w:fill="FFFFFF"/>
        </w:rPr>
        <w:t>Thư viện là thứ được cung cấp bởi một số bên thứ ba, nó hiển thị một số API công khai và khách hàng thực hiện các lệnh gọi đến các API công khai đó để hoàn thành nhiệm vụ của nó. Một ví dụ rất đơn giản có thể là các loại Chế độ xem khác nhau được cung cấp bởi Hệ điều hành Android.</w:t>
      </w:r>
    </w:p>
    <w:p w14:paraId="0EB95DD1" w14:textId="77777777" w:rsidR="00430F2F" w:rsidRPr="00430F2F" w:rsidRDefault="00430F2F" w:rsidP="00430F2F">
      <w:pPr>
        <w:pStyle w:val="NormalWeb"/>
        <w:shd w:val="clear" w:color="auto" w:fill="FFFFFF"/>
        <w:spacing w:before="0" w:beforeAutospacing="0" w:after="390" w:afterAutospacing="0"/>
        <w:rPr>
          <w:rFonts w:ascii="Verdana" w:hAnsi="Verdana"/>
          <w:color w:val="222222"/>
          <w:sz w:val="23"/>
          <w:szCs w:val="23"/>
          <w:lang w:val="en-US"/>
        </w:rPr>
      </w:pPr>
    </w:p>
    <w:p w14:paraId="7B4C17E0" w14:textId="77777777" w:rsidR="003C0ADF" w:rsidRDefault="003C0ADF"/>
    <w:sectPr w:rsidR="003C0A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DF"/>
    <w:rsid w:val="003C0ADF"/>
    <w:rsid w:val="00430F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E077"/>
  <w15:chartTrackingRefBased/>
  <w15:docId w15:val="{3D0FDCBE-FE83-477C-B2B1-726850C3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A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A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A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A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A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A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A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A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A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A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A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A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A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A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A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ADF"/>
    <w:rPr>
      <w:rFonts w:eastAsiaTheme="majorEastAsia" w:cstheme="majorBidi"/>
      <w:color w:val="272727" w:themeColor="text1" w:themeTint="D8"/>
    </w:rPr>
  </w:style>
  <w:style w:type="paragraph" w:styleId="Title">
    <w:name w:val="Title"/>
    <w:basedOn w:val="Normal"/>
    <w:next w:val="Normal"/>
    <w:link w:val="TitleChar"/>
    <w:uiPriority w:val="10"/>
    <w:qFormat/>
    <w:rsid w:val="003C0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A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A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ADF"/>
    <w:pPr>
      <w:spacing w:before="160"/>
      <w:jc w:val="center"/>
    </w:pPr>
    <w:rPr>
      <w:i/>
      <w:iCs/>
      <w:color w:val="404040" w:themeColor="text1" w:themeTint="BF"/>
    </w:rPr>
  </w:style>
  <w:style w:type="character" w:customStyle="1" w:styleId="QuoteChar">
    <w:name w:val="Quote Char"/>
    <w:basedOn w:val="DefaultParagraphFont"/>
    <w:link w:val="Quote"/>
    <w:uiPriority w:val="29"/>
    <w:rsid w:val="003C0ADF"/>
    <w:rPr>
      <w:i/>
      <w:iCs/>
      <w:color w:val="404040" w:themeColor="text1" w:themeTint="BF"/>
    </w:rPr>
  </w:style>
  <w:style w:type="paragraph" w:styleId="ListParagraph">
    <w:name w:val="List Paragraph"/>
    <w:basedOn w:val="Normal"/>
    <w:uiPriority w:val="34"/>
    <w:qFormat/>
    <w:rsid w:val="003C0ADF"/>
    <w:pPr>
      <w:ind w:left="720"/>
      <w:contextualSpacing/>
    </w:pPr>
  </w:style>
  <w:style w:type="character" w:styleId="IntenseEmphasis">
    <w:name w:val="Intense Emphasis"/>
    <w:basedOn w:val="DefaultParagraphFont"/>
    <w:uiPriority w:val="21"/>
    <w:qFormat/>
    <w:rsid w:val="003C0ADF"/>
    <w:rPr>
      <w:i/>
      <w:iCs/>
      <w:color w:val="0F4761" w:themeColor="accent1" w:themeShade="BF"/>
    </w:rPr>
  </w:style>
  <w:style w:type="paragraph" w:styleId="IntenseQuote">
    <w:name w:val="Intense Quote"/>
    <w:basedOn w:val="Normal"/>
    <w:next w:val="Normal"/>
    <w:link w:val="IntenseQuoteChar"/>
    <w:uiPriority w:val="30"/>
    <w:qFormat/>
    <w:rsid w:val="003C0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ADF"/>
    <w:rPr>
      <w:i/>
      <w:iCs/>
      <w:color w:val="0F4761" w:themeColor="accent1" w:themeShade="BF"/>
    </w:rPr>
  </w:style>
  <w:style w:type="character" w:styleId="IntenseReference">
    <w:name w:val="Intense Reference"/>
    <w:basedOn w:val="DefaultParagraphFont"/>
    <w:uiPriority w:val="32"/>
    <w:qFormat/>
    <w:rsid w:val="003C0ADF"/>
    <w:rPr>
      <w:b/>
      <w:bCs/>
      <w:smallCaps/>
      <w:color w:val="0F4761" w:themeColor="accent1" w:themeShade="BF"/>
      <w:spacing w:val="5"/>
    </w:rPr>
  </w:style>
  <w:style w:type="paragraph" w:styleId="NormalWeb">
    <w:name w:val="Normal (Web)"/>
    <w:basedOn w:val="Normal"/>
    <w:uiPriority w:val="99"/>
    <w:semiHidden/>
    <w:unhideWhenUsed/>
    <w:rsid w:val="00430F2F"/>
    <w:pPr>
      <w:spacing w:before="100" w:beforeAutospacing="1" w:after="100" w:afterAutospacing="1" w:line="240" w:lineRule="auto"/>
    </w:pPr>
    <w:rPr>
      <w:rFonts w:ascii="Times New Roman" w:eastAsia="Times New Roman" w:hAnsi="Times New Roman" w:cs="Times New Roman"/>
      <w:kern w:val="0"/>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9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Manh 20204584</dc:creator>
  <cp:keywords/>
  <dc:description/>
  <cp:lastModifiedBy>Tran Duc Manh 20204584</cp:lastModifiedBy>
  <cp:revision>3</cp:revision>
  <dcterms:created xsi:type="dcterms:W3CDTF">2024-03-28T02:33:00Z</dcterms:created>
  <dcterms:modified xsi:type="dcterms:W3CDTF">2024-03-28T02:35:00Z</dcterms:modified>
</cp:coreProperties>
</file>