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02/CĐ-PILOT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CÔNG ĐIỆN</w:t>
      </w:r>
    </w:p>
    <w:p>
      <w:pPr>
        <w:spacing w:after="100"/>
        <w:jc w:val="center"/>
      </w:pPr>
      <w:r>
        <w:t xml:space="preserve">V/v kiểm thử luồng định dạng công điện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Tình huống và yêu cầu xử lý</w:t>
      </w:r>
    </w:p>
    <w:p>
      <w:pPr>
        <w:spacing w:after="100"/>
      </w:pPr>
      <w:r>
        <w:t xml:space="preserve">Nội dung giả lập cho mục “Tình huống và yêu cầu xử lý”: Công điện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 khẩn, đơn vị chịu trách nhiệm và hạn hoàn thành</w:t>
      </w:r>
    </w:p>
    <w:p>
      <w:pPr>
        <w:spacing w:after="100"/>
      </w:pPr>
      <w:r>
        <w:t xml:space="preserve">Nội dung giả lập cho mục “Nhiệm vụ khẩn, đơn vị chịu trách nhiệm và hạn hoàn thành”: Công điện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Chế độ thông tin, báo cáo</w:t>
      </w:r>
    </w:p>
    <w:p>
      <w:pPr>
        <w:spacing w:after="100"/>
      </w:pPr>
      <w:r>
        <w:t xml:space="preserve">Nội dung giả lập cho mục “Chế độ thông tin, báo cáo”: Công điện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công điện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điện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2026-10-15T08:08:05.258Z</dcterms:created>
  <dcterms:modified xsi:type="dcterms:W3CDTF">2026-10-15T08:08:05.258Z</dcterms:modified>
</cp:coreProperties>
</file>

<file path=docProps/custom.xml><?xml version="1.0" encoding="utf-8"?>
<Properties xmlns="http://schemas.openxmlformats.org/officeDocument/2006/custom-properties" xmlns:vt="http://schemas.openxmlformats.org/officeDocument/2006/docPropsVTypes"/>
</file>