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01/HD-PILOT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HƯỚNG DẪN</w:t>
      </w:r>
    </w:p>
    <w:p>
      <w:pPr>
        <w:spacing w:after="100"/>
        <w:jc w:val="center"/>
      </w:pPr>
      <w:r>
        <w:t xml:space="preserve">V/v kiểm thử luồng định dạng hướng dẫn</w:t>
      </w:r>
    </w:p>
    <w:p>
      <w:pPr>
        <w:spacing w:after="100"/>
      </w:pPr>
      <w:r>
        <w:t xml:space="preserve">Tài liệu giả lập số 01; toàn bộ tên người, số liệu và tình huống dưới đây chỉ phục vụ kiểm thử, không phải hồ sơ thật.</w:t>
      </w:r>
    </w:p>
    <w:p>
      <w:pPr>
        <w:pStyle w:val="Heading2"/>
        <w:spacing w:after="100"/>
      </w:pPr>
      <w:r>
        <w:rPr>
          <w:b/>
          <w:bCs/>
        </w:rPr>
        <w:t xml:space="preserve">Mục đích, phạm vi áp dụng</w:t>
      </w:r>
    </w:p>
    <w:p>
      <w:pPr>
        <w:spacing w:after="100"/>
      </w:pPr>
      <w:r>
        <w:t xml:space="preserve">Nội dung giả lập cho mục “Mục đích, phạm vi áp dụng”: Hướng dẫn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Trình tự/hồ sơ/cách thực hiện</w:t>
      </w:r>
    </w:p>
    <w:p>
      <w:pPr>
        <w:spacing w:after="100"/>
      </w:pPr>
      <w:r>
        <w:t xml:space="preserve">Nội dung giả lập cho mục “Trình tự/hồ sơ/cách thực hiện”: Hướng dẫn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Trách nhiệm phối hợp và giải đáp</w:t>
      </w:r>
    </w:p>
    <w:p>
      <w:pPr>
        <w:spacing w:after="100"/>
      </w:pPr>
      <w:r>
        <w:t xml:space="preserve">Nội dung giả lập cho mục “Trách nhiệm phối hợp và giải đáp”: Hướng dẫn được xử lý theo tình huống pilot 1.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01</w:t>
            </w:r>
          </w:p>
        </w:tc>
      </w:tr>
    </w:tbl>
    <w:p>
      <w:pPr>
        <w:pStyle w:val="Heading1"/>
        <w:spacing w:after="100"/>
        <w:jc w:val="center"/>
      </w:pPr>
      <w:r>
        <w:rPr>
          <w:b/>
          <w:bCs/>
        </w:rPr>
        <w:t xml:space="preserve">PHỤ LỤC I</w:t>
      </w:r>
    </w:p>
    <w:p>
      <w:pPr>
        <w:spacing w:after="100"/>
      </w:pPr>
      <w:r>
        <w:t xml:space="preserve">Kèm theo hướng dẫn số 01/PILOT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 Cơ bản — đoạn văn và thành phần chuẩn</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2026-10-15T08:08:04.718Z</dcterms:created>
  <dcterms:modified xsi:type="dcterms:W3CDTF">2026-10-15T08:08:04.718Z</dcterms:modified>
</cp:coreProperties>
</file>

<file path=docProps/custom.xml><?xml version="1.0" encoding="utf-8"?>
<Properties xmlns="http://schemas.openxmlformats.org/officeDocument/2006/custom-properties" xmlns:vt="http://schemas.openxmlformats.org/officeDocument/2006/docPropsVTypes"/>
</file>