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FED" w:rsidRDefault="00EA4FC2">
      <w:pPr>
        <w:pStyle w:val="Title"/>
      </w:pPr>
      <w:r>
        <w:t>Analyzing</w:t>
      </w:r>
      <w:r>
        <w:rPr>
          <w:spacing w:val="-1"/>
        </w:rPr>
        <w:t xml:space="preserve"> </w:t>
      </w:r>
      <w:r>
        <w:t>Stock</w:t>
      </w:r>
      <w:r>
        <w:rPr>
          <w:spacing w:val="-7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Values</w:t>
      </w:r>
    </w:p>
    <w:p w:rsidR="00E87FED" w:rsidRDefault="00E87FED">
      <w:pPr>
        <w:pStyle w:val="BodyText"/>
        <w:spacing w:before="1"/>
        <w:rPr>
          <w:b/>
          <w:sz w:val="49"/>
        </w:rPr>
      </w:pPr>
    </w:p>
    <w:p w:rsidR="00E87FED" w:rsidRDefault="00EA4FC2">
      <w:pPr>
        <w:pStyle w:val="Heading2"/>
        <w:spacing w:line="276" w:lineRule="auto"/>
        <w:ind w:left="3212" w:right="3905"/>
      </w:pPr>
      <w:r>
        <w:t>LE Thi Hoa - 12310380</w:t>
      </w:r>
      <w:r>
        <w:rPr>
          <w:spacing w:val="1"/>
        </w:rPr>
        <w:t xml:space="preserve"> </w:t>
      </w:r>
      <w:r>
        <w:t>TRAN</w:t>
      </w:r>
      <w:r>
        <w:rPr>
          <w:spacing w:val="-5"/>
        </w:rPr>
        <w:t xml:space="preserve"> </w:t>
      </w:r>
      <w:r>
        <w:t>Hai Linh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12310487</w:t>
      </w:r>
    </w:p>
    <w:p w:rsidR="00E87FED" w:rsidRDefault="00E87FED">
      <w:pPr>
        <w:pStyle w:val="BodyText"/>
        <w:spacing w:before="6"/>
        <w:rPr>
          <w:sz w:val="34"/>
        </w:rPr>
      </w:pPr>
    </w:p>
    <w:p w:rsidR="00E87FED" w:rsidRDefault="00EA4FC2">
      <w:pPr>
        <w:spacing w:before="1"/>
        <w:ind w:left="230" w:right="927"/>
        <w:jc w:val="center"/>
        <w:rPr>
          <w:sz w:val="32"/>
        </w:rPr>
      </w:pPr>
      <w:r>
        <w:rPr>
          <w:sz w:val="32"/>
        </w:rPr>
        <w:t>November</w:t>
      </w:r>
      <w:r>
        <w:rPr>
          <w:spacing w:val="-4"/>
          <w:sz w:val="32"/>
        </w:rPr>
        <w:t xml:space="preserve"> </w:t>
      </w:r>
      <w:r>
        <w:rPr>
          <w:sz w:val="32"/>
        </w:rPr>
        <w:t>2023</w:t>
      </w:r>
    </w:p>
    <w:p w:rsidR="00E87FED" w:rsidRDefault="00E87FED">
      <w:pPr>
        <w:pStyle w:val="BodyText"/>
        <w:spacing w:before="9"/>
        <w:rPr>
          <w:sz w:val="41"/>
        </w:rPr>
      </w:pPr>
      <w:bookmarkStart w:id="0" w:name="_GoBack"/>
      <w:bookmarkEnd w:id="0"/>
    </w:p>
    <w:p w:rsidR="00E87FED" w:rsidRPr="00AB6FF2" w:rsidRDefault="00EA4FC2" w:rsidP="00AB6FF2">
      <w:pPr>
        <w:spacing w:before="1"/>
        <w:ind w:left="230" w:right="1033"/>
        <w:rPr>
          <w:sz w:val="28"/>
          <w:szCs w:val="28"/>
        </w:rPr>
      </w:pPr>
      <w:r w:rsidRPr="00AB6FF2">
        <w:rPr>
          <w:b/>
          <w:sz w:val="28"/>
          <w:szCs w:val="28"/>
        </w:rPr>
        <w:t>Link</w:t>
      </w:r>
      <w:r w:rsidRPr="00AB6FF2">
        <w:rPr>
          <w:b/>
          <w:spacing w:val="-15"/>
          <w:sz w:val="28"/>
          <w:szCs w:val="28"/>
        </w:rPr>
        <w:t xml:space="preserve"> </w:t>
      </w:r>
      <w:r w:rsidRPr="00AB6FF2">
        <w:rPr>
          <w:b/>
          <w:sz w:val="28"/>
          <w:szCs w:val="28"/>
        </w:rPr>
        <w:t>code</w:t>
      </w:r>
      <w:r w:rsidRPr="00AB6FF2">
        <w:rPr>
          <w:sz w:val="28"/>
          <w:szCs w:val="28"/>
        </w:rPr>
        <w:t>:</w:t>
      </w:r>
      <w:r w:rsidR="00AB6FF2" w:rsidRPr="00AB6FF2">
        <w:rPr>
          <w:spacing w:val="-6"/>
          <w:sz w:val="28"/>
          <w:szCs w:val="28"/>
        </w:rPr>
        <w:t xml:space="preserve"> </w:t>
      </w:r>
      <w:hyperlink r:id="rId7" w:history="1">
        <w:r w:rsidR="00AB6FF2" w:rsidRPr="00AB6FF2">
          <w:rPr>
            <w:rStyle w:val="Hyperlink"/>
            <w:sz w:val="28"/>
            <w:szCs w:val="28"/>
          </w:rPr>
          <w:t>https://github.com/tranhailinh97/SparkStreamingStocks/tr</w:t>
        </w:r>
        <w:r w:rsidR="00AB6FF2" w:rsidRPr="00AB6FF2">
          <w:rPr>
            <w:rStyle w:val="Hyperlink"/>
            <w:sz w:val="28"/>
            <w:szCs w:val="28"/>
          </w:rPr>
          <w:t>e</w:t>
        </w:r>
        <w:r w:rsidR="00AB6FF2" w:rsidRPr="00AB6FF2">
          <w:rPr>
            <w:rStyle w:val="Hyperlink"/>
            <w:sz w:val="28"/>
            <w:szCs w:val="28"/>
          </w:rPr>
          <w:t>e/master</w:t>
        </w:r>
      </w:hyperlink>
    </w:p>
    <w:p w:rsidR="00E87FED" w:rsidRDefault="00E87FED">
      <w:pPr>
        <w:pStyle w:val="BodyText"/>
        <w:spacing w:before="4"/>
        <w:rPr>
          <w:sz w:val="41"/>
        </w:rPr>
      </w:pPr>
    </w:p>
    <w:p w:rsidR="00E87FED" w:rsidRDefault="00EA4FC2">
      <w:pPr>
        <w:pStyle w:val="Heading1"/>
        <w:numPr>
          <w:ilvl w:val="0"/>
          <w:numId w:val="2"/>
        </w:numPr>
        <w:tabs>
          <w:tab w:val="left" w:pos="961"/>
        </w:tabs>
        <w:jc w:val="both"/>
      </w:pPr>
      <w:r>
        <w:t>Introduction</w:t>
      </w:r>
    </w:p>
    <w:p w:rsidR="00E87FED" w:rsidRDefault="00EA4FC2">
      <w:pPr>
        <w:pStyle w:val="BodyText"/>
        <w:spacing w:before="54" w:line="276" w:lineRule="auto"/>
        <w:ind w:left="961" w:right="946" w:firstLine="720"/>
        <w:jc w:val="both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streaming</w:t>
      </w:r>
      <w:r>
        <w:rPr>
          <w:spacing w:val="-1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market.</w:t>
      </w:r>
      <w:r>
        <w:rPr>
          <w:spacing w:val="-67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stocks</w:t>
      </w:r>
      <w:r>
        <w:rPr>
          <w:spacing w:val="-10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619,039</w:t>
      </w:r>
      <w:r>
        <w:rPr>
          <w:spacing w:val="-13"/>
        </w:rPr>
        <w:t xml:space="preserve"> </w:t>
      </w:r>
      <w:r>
        <w:t>rows.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Spark</w:t>
      </w:r>
      <w:r>
        <w:rPr>
          <w:spacing w:val="-12"/>
        </w:rPr>
        <w:t xml:space="preserve"> </w:t>
      </w:r>
      <w:r>
        <w:t>Streaming</w:t>
      </w:r>
      <w:r>
        <w:rPr>
          <w:spacing w:val="-68"/>
        </w:rPr>
        <w:t xml:space="preserve"> </w:t>
      </w:r>
      <w:r>
        <w:t>to 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Kafka</w:t>
      </w:r>
      <w:r>
        <w:rPr>
          <w:spacing w:val="1"/>
        </w:rPr>
        <w:t xml:space="preserve"> </w:t>
      </w:r>
      <w:r>
        <w:t>to read the</w:t>
      </w:r>
      <w:r>
        <w:rPr>
          <w:spacing w:val="2"/>
        </w:rPr>
        <w:t xml:space="preserve"> </w:t>
      </w:r>
      <w:r>
        <w:t>data.</w:t>
      </w:r>
    </w:p>
    <w:p w:rsidR="00E87FED" w:rsidRDefault="00E87FED">
      <w:pPr>
        <w:pStyle w:val="BodyText"/>
        <w:rPr>
          <w:sz w:val="30"/>
        </w:rPr>
      </w:pPr>
    </w:p>
    <w:p w:rsidR="00E87FED" w:rsidRDefault="00E87FED">
      <w:pPr>
        <w:pStyle w:val="BodyText"/>
        <w:spacing w:before="8"/>
        <w:rPr>
          <w:sz w:val="34"/>
        </w:rPr>
      </w:pPr>
    </w:p>
    <w:p w:rsidR="00E87FED" w:rsidRDefault="00EA4FC2">
      <w:pPr>
        <w:pStyle w:val="Heading1"/>
        <w:numPr>
          <w:ilvl w:val="0"/>
          <w:numId w:val="2"/>
        </w:numPr>
        <w:tabs>
          <w:tab w:val="left" w:pos="961"/>
        </w:tabs>
        <w:ind w:hanging="692"/>
        <w:jc w:val="both"/>
      </w:pPr>
      <w:r>
        <w:t>Pre-Processing</w:t>
      </w:r>
    </w:p>
    <w:p w:rsidR="00E87FED" w:rsidRDefault="00EA4FC2">
      <w:pPr>
        <w:pStyle w:val="BodyText"/>
        <w:spacing w:before="49" w:line="278" w:lineRule="auto"/>
        <w:ind w:left="961" w:right="943" w:firstLine="720"/>
        <w:jc w:val="both"/>
      </w:pPr>
      <w:r>
        <w:t>We use Kafka to read the file and ingest the data into Kafka with the</w:t>
      </w:r>
      <w:r>
        <w:rPr>
          <w:spacing w:val="1"/>
        </w:rPr>
        <w:t xml:space="preserve"> </w:t>
      </w:r>
      <w:r>
        <w:t>schema (name, price, timestamp). The timestamp uses the current one. This</w:t>
      </w:r>
      <w:r>
        <w:rPr>
          <w:spacing w:val="1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 process</w:t>
      </w:r>
      <w:r>
        <w:rPr>
          <w:spacing w:val="3"/>
        </w:rPr>
        <w:t xml:space="preserve"> </w:t>
      </w:r>
      <w:r>
        <w:t>timestamp:</w:t>
      </w: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110149</wp:posOffset>
            </wp:positionV>
            <wp:extent cx="5117991" cy="13213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991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87FED">
      <w:pPr>
        <w:pStyle w:val="BodyText"/>
        <w:spacing w:before="1"/>
        <w:rPr>
          <w:sz w:val="35"/>
        </w:rPr>
      </w:pPr>
    </w:p>
    <w:p w:rsidR="00E87FED" w:rsidRDefault="00EA4FC2">
      <w:pPr>
        <w:pStyle w:val="BodyText"/>
        <w:spacing w:line="276" w:lineRule="auto"/>
        <w:ind w:left="961" w:right="951" w:firstLine="720"/>
        <w:jc w:val="both"/>
      </w:pPr>
      <w:r>
        <w:t>Initialize a SparkSession to work with Spark Streaming and create a</w:t>
      </w:r>
      <w:r>
        <w:rPr>
          <w:spacing w:val="1"/>
        </w:rPr>
        <w:t xml:space="preserve"> </w:t>
      </w:r>
      <w:r>
        <w:t>schema</w:t>
      </w:r>
      <w:r>
        <w:rPr>
          <w:spacing w:val="6"/>
        </w:rPr>
        <w:t xml:space="preserve"> </w:t>
      </w:r>
      <w:r>
        <w:t>for the</w:t>
      </w:r>
      <w:r>
        <w:rPr>
          <w:spacing w:val="2"/>
        </w:rPr>
        <w:t xml:space="preserve"> </w:t>
      </w:r>
      <w:r>
        <w:t>data.</w:t>
      </w:r>
    </w:p>
    <w:p w:rsidR="00E87FED" w:rsidRDefault="00E87FED">
      <w:pPr>
        <w:spacing w:line="276" w:lineRule="auto"/>
        <w:jc w:val="both"/>
        <w:sectPr w:rsidR="00E87FED">
          <w:footerReference w:type="default" r:id="rId9"/>
          <w:type w:val="continuous"/>
          <w:pgSz w:w="12240" w:h="15840"/>
          <w:pgMar w:top="1380" w:right="500" w:bottom="1000" w:left="1200" w:header="720" w:footer="802" w:gutter="0"/>
          <w:pgNumType w:start="1"/>
          <w:cols w:space="720"/>
        </w:sectPr>
      </w:pPr>
    </w:p>
    <w:p w:rsidR="00E87FED" w:rsidRDefault="00EA4FC2">
      <w:pPr>
        <w:pStyle w:val="BodyText"/>
        <w:ind w:left="17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99893" cy="113252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893" cy="1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ED" w:rsidRDefault="00EA4FC2">
      <w:pPr>
        <w:pStyle w:val="BodyText"/>
        <w:spacing w:before="43"/>
        <w:ind w:left="961"/>
      </w:pPr>
      <w:r>
        <w:t>Then,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Kafka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topic</w:t>
      </w:r>
      <w:r>
        <w:rPr>
          <w:spacing w:val="2"/>
        </w:rPr>
        <w:t xml:space="preserve"> </w:t>
      </w:r>
      <w:r>
        <w:t>"stock."</w:t>
      </w: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1037058</wp:posOffset>
            </wp:positionH>
            <wp:positionV relativeFrom="paragraph">
              <wp:posOffset>123092</wp:posOffset>
            </wp:positionV>
            <wp:extent cx="5951136" cy="19236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36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87FED">
      <w:pPr>
        <w:pStyle w:val="BodyText"/>
        <w:rPr>
          <w:sz w:val="30"/>
        </w:rPr>
      </w:pPr>
    </w:p>
    <w:p w:rsidR="00E87FED" w:rsidRDefault="00E87FED">
      <w:pPr>
        <w:pStyle w:val="BodyText"/>
        <w:spacing w:before="7"/>
        <w:rPr>
          <w:sz w:val="37"/>
        </w:rPr>
      </w:pPr>
    </w:p>
    <w:p w:rsidR="00E87FED" w:rsidRDefault="00EA4FC2">
      <w:pPr>
        <w:pStyle w:val="Heading1"/>
        <w:numPr>
          <w:ilvl w:val="0"/>
          <w:numId w:val="2"/>
        </w:numPr>
        <w:tabs>
          <w:tab w:val="left" w:pos="961"/>
        </w:tabs>
        <w:ind w:hanging="812"/>
        <w:jc w:val="both"/>
      </w:pPr>
      <w:r>
        <w:t>Data</w:t>
      </w:r>
      <w:r>
        <w:rPr>
          <w:spacing w:val="-5"/>
        </w:rPr>
        <w:t xml:space="preserve"> </w:t>
      </w:r>
      <w:r>
        <w:t>Processing</w:t>
      </w:r>
    </w:p>
    <w:p w:rsidR="00E87FED" w:rsidRDefault="00EA4FC2">
      <w:pPr>
        <w:pStyle w:val="ListParagraph"/>
        <w:numPr>
          <w:ilvl w:val="1"/>
          <w:numId w:val="2"/>
        </w:numPr>
        <w:tabs>
          <w:tab w:val="left" w:pos="961"/>
        </w:tabs>
        <w:spacing w:before="55"/>
        <w:jc w:val="both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valuable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stocks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each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windows</w:t>
      </w:r>
    </w:p>
    <w:p w:rsidR="00E87FED" w:rsidRDefault="00EA4FC2">
      <w:pPr>
        <w:pStyle w:val="BodyText"/>
        <w:spacing w:before="48" w:line="276" w:lineRule="auto"/>
        <w:ind w:left="240" w:right="941" w:firstLine="720"/>
        <w:jc w:val="both"/>
      </w:pPr>
      <w:r>
        <w:t>For the task of obtaining the N most valuable stocks in each window, we</w:t>
      </w:r>
      <w:r>
        <w:rPr>
          <w:spacing w:val="1"/>
        </w:rPr>
        <w:t xml:space="preserve"> </w:t>
      </w:r>
      <w:r>
        <w:t>operate with a time window of 5 minutes and set a watermark of 30 seconds. We</w:t>
      </w:r>
      <w:r>
        <w:rPr>
          <w:spacing w:val="1"/>
        </w:rPr>
        <w:t xml:space="preserve"> </w:t>
      </w:r>
      <w:r>
        <w:t>perform</w:t>
      </w:r>
      <w:r>
        <w:rPr>
          <w:spacing w:val="-1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groupBy</w:t>
      </w:r>
      <w:r>
        <w:rPr>
          <w:spacing w:val="-11"/>
        </w:rPr>
        <w:t xml:space="preserve"> </w:t>
      </w:r>
      <w:r>
        <w:t>operation</w:t>
      </w:r>
      <w:r>
        <w:rPr>
          <w:spacing w:val="-12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5-minute</w:t>
      </w:r>
      <w:r>
        <w:rPr>
          <w:spacing w:val="-7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stock's</w:t>
      </w:r>
      <w:r>
        <w:rPr>
          <w:spacing w:val="-2"/>
        </w:rPr>
        <w:t xml:space="preserve"> </w:t>
      </w:r>
      <w:r>
        <w:t>name.</w:t>
      </w:r>
      <w:r>
        <w:rPr>
          <w:spacing w:val="-67"/>
        </w:rPr>
        <w:t xml:space="preserve"> </w:t>
      </w:r>
      <w:r>
        <w:t>Subsequently, we compute the maximum price for each stock within each window.</w:t>
      </w:r>
      <w:r>
        <w:rPr>
          <w:spacing w:val="-67"/>
        </w:rPr>
        <w:t xml:space="preserve"> </w:t>
      </w:r>
      <w:r>
        <w:t>For each stock with</w:t>
      </w:r>
      <w:r>
        <w:t>in each window, we consider selecting the maximum price as a</w:t>
      </w:r>
      <w:r>
        <w:rPr>
          <w:spacing w:val="1"/>
        </w:rPr>
        <w:t xml:space="preserve"> </w:t>
      </w:r>
      <w:r>
        <w:t>suitable choice because, within a window, a stock may have multiple price updates,</w:t>
      </w:r>
      <w:r>
        <w:rPr>
          <w:spacing w:val="-67"/>
        </w:rPr>
        <w:t xml:space="preserve"> </w:t>
      </w:r>
      <w:r>
        <w:t>and the</w:t>
      </w:r>
      <w:r>
        <w:rPr>
          <w:spacing w:val="6"/>
        </w:rPr>
        <w:t xml:space="preserve"> </w:t>
      </w:r>
      <w:r>
        <w:t>highest price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 valuable</w:t>
      </w:r>
      <w:r>
        <w:rPr>
          <w:spacing w:val="1"/>
        </w:rPr>
        <w:t xml:space="preserve"> </w:t>
      </w:r>
      <w:r>
        <w:t>one.</w:t>
      </w:r>
    </w:p>
    <w:p w:rsidR="00E87FED" w:rsidRDefault="00EA4FC2">
      <w:pPr>
        <w:pStyle w:val="BodyText"/>
        <w:spacing w:before="1" w:line="276" w:lineRule="auto"/>
        <w:ind w:left="240" w:right="944" w:firstLine="720"/>
        <w:jc w:val="both"/>
      </w:pPr>
      <w:r>
        <w:rPr>
          <w:color w:val="202020"/>
        </w:rPr>
        <w:t>Next, we sort the data for each window in ascending order of tim</w:t>
      </w:r>
      <w:r>
        <w:rPr>
          <w:color w:val="202020"/>
        </w:rPr>
        <w:t>e between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windows,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within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window,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sort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descending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order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price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select the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top N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most valuable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stocks.</w:t>
      </w:r>
    </w:p>
    <w:p w:rsidR="00E87FED" w:rsidRDefault="00EA4FC2">
      <w:pPr>
        <w:pStyle w:val="BodyText"/>
        <w:spacing w:line="278" w:lineRule="auto"/>
        <w:ind w:left="240" w:right="951" w:firstLine="720"/>
        <w:jc w:val="both"/>
      </w:pPr>
      <w:r>
        <w:rPr>
          <w:color w:val="202020"/>
        </w:rPr>
        <w:t>We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save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processed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memory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name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"MostValuableStock." We can access "MostValuableStock" to display the results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 perform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basic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visualizations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outcome.</w:t>
      </w:r>
    </w:p>
    <w:p w:rsidR="00E87FED" w:rsidRDefault="00E87FED">
      <w:pPr>
        <w:spacing w:line="278" w:lineRule="auto"/>
        <w:jc w:val="both"/>
        <w:sectPr w:rsidR="00E87FED">
          <w:pgSz w:w="12240" w:h="15840"/>
          <w:pgMar w:top="144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ind w:left="9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2.75pt;height:302.15pt;mso-position-horizontal-relative:char;mso-position-vertical-relative:line" coordsize="7455,60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7402;height:3107">
              <v:imagedata r:id="rId12" o:title=""/>
            </v:shape>
            <v:shape id="_x0000_s1027" type="#_x0000_t75" style="position:absolute;left:580;top:3155;width:6875;height:2888">
              <v:imagedata r:id="rId13" o:title=""/>
            </v:shape>
            <w10:anchorlock/>
          </v:group>
        </w:pict>
      </w:r>
    </w:p>
    <w:p w:rsidR="00E87FED" w:rsidRDefault="00EA4FC2">
      <w:pPr>
        <w:pStyle w:val="BodyText"/>
        <w:spacing w:before="62"/>
        <w:ind w:left="24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1645568</wp:posOffset>
            </wp:positionH>
            <wp:positionV relativeFrom="paragraph">
              <wp:posOffset>277118</wp:posOffset>
            </wp:positionV>
            <wp:extent cx="4566031" cy="350672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031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=&gt;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Result: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select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10 most valuable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stocks</w:t>
      </w:r>
    </w:p>
    <w:p w:rsidR="00E87FED" w:rsidRDefault="00EA4FC2">
      <w:pPr>
        <w:spacing w:before="18"/>
        <w:ind w:left="3750"/>
        <w:rPr>
          <w:i/>
          <w:sz w:val="28"/>
        </w:rPr>
      </w:pPr>
      <w:r>
        <w:rPr>
          <w:i/>
          <w:color w:val="202020"/>
          <w:sz w:val="28"/>
        </w:rPr>
        <w:t>Top</w:t>
      </w:r>
      <w:r>
        <w:rPr>
          <w:i/>
          <w:color w:val="202020"/>
          <w:spacing w:val="-3"/>
          <w:sz w:val="28"/>
        </w:rPr>
        <w:t xml:space="preserve"> </w:t>
      </w:r>
      <w:r>
        <w:rPr>
          <w:i/>
          <w:color w:val="202020"/>
          <w:sz w:val="28"/>
        </w:rPr>
        <w:t>10</w:t>
      </w:r>
      <w:r>
        <w:rPr>
          <w:i/>
          <w:color w:val="202020"/>
          <w:spacing w:val="-2"/>
          <w:sz w:val="28"/>
        </w:rPr>
        <w:t xml:space="preserve"> </w:t>
      </w:r>
      <w:r>
        <w:rPr>
          <w:i/>
          <w:color w:val="202020"/>
          <w:sz w:val="28"/>
        </w:rPr>
        <w:t>most</w:t>
      </w:r>
      <w:r>
        <w:rPr>
          <w:i/>
          <w:color w:val="202020"/>
          <w:spacing w:val="-2"/>
          <w:sz w:val="28"/>
        </w:rPr>
        <w:t xml:space="preserve"> </w:t>
      </w:r>
      <w:r>
        <w:rPr>
          <w:i/>
          <w:color w:val="202020"/>
          <w:sz w:val="28"/>
        </w:rPr>
        <w:t>valuable</w:t>
      </w:r>
      <w:r>
        <w:rPr>
          <w:i/>
          <w:color w:val="202020"/>
          <w:spacing w:val="-1"/>
          <w:sz w:val="28"/>
        </w:rPr>
        <w:t xml:space="preserve"> </w:t>
      </w:r>
      <w:r>
        <w:rPr>
          <w:i/>
          <w:color w:val="202020"/>
          <w:sz w:val="28"/>
        </w:rPr>
        <w:t>stock</w:t>
      </w:r>
    </w:p>
    <w:p w:rsidR="00E87FED" w:rsidRDefault="00EA4FC2">
      <w:pPr>
        <w:pStyle w:val="Heading1"/>
        <w:numPr>
          <w:ilvl w:val="1"/>
          <w:numId w:val="2"/>
        </w:numPr>
        <w:tabs>
          <w:tab w:val="left" w:pos="961"/>
        </w:tabs>
        <w:spacing w:before="53"/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stocks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lost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windows</w:t>
      </w:r>
    </w:p>
    <w:p w:rsidR="00E87FED" w:rsidRDefault="00E87FED">
      <w:pPr>
        <w:sectPr w:rsidR="00E87FED">
          <w:pgSz w:w="12240" w:h="15840"/>
          <w:pgMar w:top="144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spacing w:before="73" w:line="276" w:lineRule="auto"/>
        <w:ind w:left="961" w:right="944" w:firstLine="720"/>
        <w:jc w:val="both"/>
      </w:pPr>
      <w:r>
        <w:rPr>
          <w:spacing w:val="-1"/>
        </w:rPr>
        <w:lastRenderedPageBreak/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task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"Select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stocks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lost</w:t>
      </w:r>
      <w:r>
        <w:rPr>
          <w:spacing w:val="-11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windows,"</w:t>
      </w:r>
      <w:r>
        <w:rPr>
          <w:spacing w:val="-67"/>
        </w:rPr>
        <w:t xml:space="preserve"> </w:t>
      </w:r>
      <w:r>
        <w:t>our main idea is to compare the average price of each stock within a window</w:t>
      </w:r>
      <w:r>
        <w:rPr>
          <w:spacing w:val="-6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price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previous</w:t>
      </w:r>
      <w:r>
        <w:rPr>
          <w:spacing w:val="2"/>
        </w:rPr>
        <w:t xml:space="preserve"> </w:t>
      </w:r>
      <w:r>
        <w:t>window.</w:t>
      </w:r>
    </w:p>
    <w:p w:rsidR="00E87FED" w:rsidRDefault="00EA4FC2">
      <w:pPr>
        <w:pStyle w:val="BodyText"/>
        <w:spacing w:line="278" w:lineRule="auto"/>
        <w:ind w:left="961" w:right="942" w:firstLine="720"/>
        <w:jc w:val="both"/>
      </w:pPr>
      <w:r>
        <w:t>To achieve this, we have created a function called process_batch(df,</w:t>
      </w:r>
      <w:r>
        <w:rPr>
          <w:spacing w:val="1"/>
        </w:rPr>
        <w:t xml:space="preserve"> </w:t>
      </w:r>
      <w:r>
        <w:t>epoch_id)</w:t>
      </w:r>
      <w:r>
        <w:rPr>
          <w:spacing w:val="-2"/>
        </w:rPr>
        <w:t xml:space="preserve"> </w:t>
      </w:r>
      <w:r>
        <w:t>to process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(using foreachBatch).</w:t>
      </w:r>
    </w:p>
    <w:p w:rsidR="00E87FED" w:rsidRDefault="00E87FED">
      <w:pPr>
        <w:pStyle w:val="BodyText"/>
        <w:rPr>
          <w:sz w:val="20"/>
        </w:rPr>
      </w:pP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201484</wp:posOffset>
            </wp:positionV>
            <wp:extent cx="5936801" cy="3858767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01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87FED">
      <w:pPr>
        <w:pStyle w:val="BodyText"/>
        <w:rPr>
          <w:sz w:val="34"/>
        </w:rPr>
      </w:pPr>
    </w:p>
    <w:p w:rsidR="00E87FED" w:rsidRDefault="00EA4FC2">
      <w:pPr>
        <w:pStyle w:val="BodyText"/>
        <w:spacing w:line="276" w:lineRule="auto"/>
        <w:ind w:left="783" w:right="947" w:firstLine="806"/>
        <w:jc w:val="both"/>
      </w:pPr>
      <w:r>
        <w:rPr>
          <w:color w:val="202020"/>
        </w:rPr>
        <w:t>We apply a time window to the data with a watermark of 30 seconds.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Sau đó, group the data by a 5-minute window and the stock name và calculate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average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price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within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window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stock.</w:t>
      </w:r>
    </w:p>
    <w:p w:rsidR="00E87FED" w:rsidRDefault="00EA4FC2">
      <w:pPr>
        <w:pStyle w:val="BodyText"/>
        <w:spacing w:before="4" w:line="276" w:lineRule="auto"/>
        <w:ind w:left="783" w:right="941" w:firstLine="806"/>
        <w:jc w:val="both"/>
      </w:pPr>
      <w:r>
        <w:rPr>
          <w:color w:val="202020"/>
        </w:rPr>
        <w:t xml:space="preserve">For process_batch - a function that processes each batch of </w:t>
      </w:r>
      <w:r>
        <w:rPr>
          <w:color w:val="202020"/>
        </w:rPr>
        <w:t>data in 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Spark Structured Streaming job. The goal of this code is to identify stocks that</w:t>
      </w:r>
      <w:r>
        <w:rPr>
          <w:color w:val="202020"/>
          <w:spacing w:val="-67"/>
        </w:rPr>
        <w:t xml:space="preserve"> </w:t>
      </w:r>
      <w:r>
        <w:rPr>
          <w:color w:val="202020"/>
          <w:w w:val="95"/>
        </w:rPr>
        <w:t>have experienced a loss in value between consecutive time windows and display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the</w:t>
      </w:r>
      <w:r>
        <w:rPr>
          <w:color w:val="202020"/>
          <w:spacing w:val="20"/>
          <w:w w:val="95"/>
        </w:rPr>
        <w:t xml:space="preserve"> </w:t>
      </w:r>
      <w:r>
        <w:rPr>
          <w:color w:val="202020"/>
          <w:w w:val="95"/>
        </w:rPr>
        <w:t>relevant</w:t>
      </w:r>
      <w:r>
        <w:rPr>
          <w:color w:val="202020"/>
          <w:spacing w:val="19"/>
          <w:w w:val="95"/>
        </w:rPr>
        <w:t xml:space="preserve"> </w:t>
      </w:r>
      <w:r>
        <w:rPr>
          <w:color w:val="202020"/>
          <w:w w:val="95"/>
        </w:rPr>
        <w:t>information</w:t>
      </w:r>
      <w:r>
        <w:rPr>
          <w:color w:val="202020"/>
          <w:spacing w:val="11"/>
          <w:w w:val="95"/>
        </w:rPr>
        <w:t xml:space="preserve"> </w:t>
      </w:r>
      <w:r>
        <w:rPr>
          <w:color w:val="202020"/>
          <w:w w:val="95"/>
        </w:rPr>
        <w:t>about</w:t>
      </w:r>
      <w:r>
        <w:rPr>
          <w:color w:val="202020"/>
          <w:spacing w:val="19"/>
          <w:w w:val="95"/>
        </w:rPr>
        <w:t xml:space="preserve"> </w:t>
      </w:r>
      <w:r>
        <w:rPr>
          <w:color w:val="202020"/>
          <w:w w:val="95"/>
        </w:rPr>
        <w:t>these</w:t>
      </w:r>
      <w:r>
        <w:rPr>
          <w:color w:val="202020"/>
          <w:spacing w:val="20"/>
          <w:w w:val="95"/>
        </w:rPr>
        <w:t xml:space="preserve"> </w:t>
      </w:r>
      <w:r>
        <w:rPr>
          <w:color w:val="202020"/>
          <w:w w:val="95"/>
        </w:rPr>
        <w:t>stocks</w:t>
      </w:r>
      <w:r>
        <w:rPr>
          <w:color w:val="202020"/>
          <w:spacing w:val="16"/>
          <w:w w:val="95"/>
        </w:rPr>
        <w:t xml:space="preserve"> </w:t>
      </w:r>
      <w:r>
        <w:rPr>
          <w:color w:val="202020"/>
          <w:w w:val="95"/>
        </w:rPr>
        <w:t>for</w:t>
      </w:r>
      <w:r>
        <w:rPr>
          <w:color w:val="202020"/>
          <w:spacing w:val="18"/>
          <w:w w:val="95"/>
        </w:rPr>
        <w:t xml:space="preserve"> </w:t>
      </w:r>
      <w:r>
        <w:rPr>
          <w:color w:val="202020"/>
          <w:w w:val="95"/>
        </w:rPr>
        <w:t>further</w:t>
      </w:r>
      <w:r>
        <w:rPr>
          <w:color w:val="202020"/>
          <w:spacing w:val="17"/>
          <w:w w:val="95"/>
        </w:rPr>
        <w:t xml:space="preserve"> </w:t>
      </w:r>
      <w:r>
        <w:rPr>
          <w:color w:val="202020"/>
          <w:w w:val="95"/>
        </w:rPr>
        <w:t>analysis.</w:t>
      </w:r>
      <w:r>
        <w:rPr>
          <w:color w:val="202020"/>
          <w:spacing w:val="22"/>
          <w:w w:val="95"/>
        </w:rPr>
        <w:t xml:space="preserve"> </w:t>
      </w:r>
      <w:r>
        <w:rPr>
          <w:color w:val="202020"/>
          <w:w w:val="95"/>
        </w:rPr>
        <w:t>The</w:t>
      </w:r>
      <w:r>
        <w:rPr>
          <w:color w:val="202020"/>
          <w:spacing w:val="20"/>
          <w:w w:val="95"/>
        </w:rPr>
        <w:t xml:space="preserve"> </w:t>
      </w:r>
      <w:r>
        <w:rPr>
          <w:color w:val="202020"/>
          <w:w w:val="95"/>
        </w:rPr>
        <w:t>lag</w:t>
      </w:r>
      <w:r>
        <w:rPr>
          <w:color w:val="202020"/>
          <w:spacing w:val="19"/>
          <w:w w:val="95"/>
        </w:rPr>
        <w:t xml:space="preserve"> </w:t>
      </w:r>
      <w:r>
        <w:rPr>
          <w:color w:val="202020"/>
          <w:w w:val="95"/>
        </w:rPr>
        <w:t>function</w:t>
      </w:r>
      <w:r>
        <w:rPr>
          <w:color w:val="202020"/>
          <w:spacing w:val="-64"/>
          <w:w w:val="95"/>
        </w:rPr>
        <w:t xml:space="preserve"> </w:t>
      </w:r>
      <w:r>
        <w:rPr>
          <w:color w:val="202020"/>
        </w:rPr>
        <w:t>is used to access the previous window's data and compare it with the current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window's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 detect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value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losses.</w:t>
      </w:r>
    </w:p>
    <w:p w:rsidR="00E87FED" w:rsidRDefault="00E87FED">
      <w:pPr>
        <w:spacing w:line="276" w:lineRule="auto"/>
        <w:jc w:val="both"/>
        <w:sectPr w:rsidR="00E87FED">
          <w:pgSz w:w="12240" w:h="15840"/>
          <w:pgMar w:top="136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spacing w:before="73"/>
        <w:ind w:left="1589"/>
      </w:pPr>
      <w:r>
        <w:rPr>
          <w:color w:val="202020"/>
        </w:rPr>
        <w:lastRenderedPageBreak/>
        <w:t>For</w:t>
      </w:r>
      <w:r>
        <w:rPr>
          <w:color w:val="202020"/>
          <w:spacing w:val="24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20"/>
        </w:rPr>
        <w:t xml:space="preserve"> </w:t>
      </w:r>
      <w:r>
        <w:rPr>
          <w:color w:val="202020"/>
        </w:rPr>
        <w:t>batch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data,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process_batch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function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applied.</w:t>
      </w:r>
    </w:p>
    <w:p w:rsidR="00E87FED" w:rsidRDefault="00EA4FC2">
      <w:pPr>
        <w:pStyle w:val="BodyText"/>
        <w:spacing w:before="48"/>
        <w:ind w:left="783"/>
      </w:pPr>
      <w:r>
        <w:rPr>
          <w:color w:val="202020"/>
        </w:rPr>
        <w:t>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function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processes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batch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identifies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stocks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that have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lost value.</w:t>
      </w:r>
    </w:p>
    <w:p w:rsidR="00E87FED" w:rsidRDefault="00E87FED">
      <w:pPr>
        <w:pStyle w:val="BodyText"/>
        <w:spacing w:before="3"/>
        <w:rPr>
          <w:sz w:val="36"/>
        </w:rPr>
      </w:pPr>
    </w:p>
    <w:p w:rsidR="00E87FED" w:rsidRDefault="00EA4FC2">
      <w:pPr>
        <w:pStyle w:val="BodyText"/>
        <w:spacing w:before="1"/>
        <w:ind w:left="24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955579</wp:posOffset>
            </wp:positionH>
            <wp:positionV relativeFrom="paragraph">
              <wp:posOffset>242192</wp:posOffset>
            </wp:positionV>
            <wp:extent cx="5894569" cy="195681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56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=&gt;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Result:</w:t>
      </w:r>
    </w:p>
    <w:p w:rsidR="00E87FED" w:rsidRDefault="00EA4FC2">
      <w:pPr>
        <w:spacing w:before="90"/>
        <w:ind w:left="230" w:right="224"/>
        <w:jc w:val="center"/>
        <w:rPr>
          <w:i/>
          <w:sz w:val="28"/>
        </w:rPr>
      </w:pPr>
      <w:r>
        <w:rPr>
          <w:color w:val="202020"/>
          <w:sz w:val="28"/>
        </w:rPr>
        <w:t>Table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1:</w:t>
      </w:r>
      <w:r>
        <w:rPr>
          <w:color w:val="202020"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stocks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that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lost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value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between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windows</w:t>
      </w:r>
    </w:p>
    <w:p w:rsidR="00E87FED" w:rsidRDefault="00E87FED">
      <w:pPr>
        <w:pStyle w:val="BodyText"/>
        <w:spacing w:before="4"/>
        <w:rPr>
          <w:i/>
          <w:sz w:val="36"/>
        </w:rPr>
      </w:pPr>
    </w:p>
    <w:p w:rsidR="00E87FED" w:rsidRDefault="00EA4FC2">
      <w:pPr>
        <w:pStyle w:val="BodyText"/>
        <w:spacing w:line="276" w:lineRule="auto"/>
        <w:ind w:left="961" w:right="945" w:firstLine="720"/>
        <w:jc w:val="both"/>
      </w:pPr>
      <w:r>
        <w:rPr>
          <w:color w:val="202020"/>
          <w:w w:val="95"/>
        </w:rPr>
        <w:t>Table 1 hiện thị the stocks that lost value between window. In this table,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</w:rPr>
        <w:t>you can observe that stocks with decreasing values between windows, 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instance,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AVY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had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price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43.17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previous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window,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but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current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window,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it has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reduced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42.56</w:t>
      </w:r>
    </w:p>
    <w:p w:rsidR="00E87FED" w:rsidRDefault="00E87FED">
      <w:pPr>
        <w:pStyle w:val="BodyText"/>
        <w:spacing w:before="10"/>
        <w:rPr>
          <w:sz w:val="32"/>
        </w:rPr>
      </w:pPr>
    </w:p>
    <w:p w:rsidR="00E87FED" w:rsidRDefault="00EA4FC2">
      <w:pPr>
        <w:pStyle w:val="Heading1"/>
        <w:numPr>
          <w:ilvl w:val="1"/>
          <w:numId w:val="2"/>
        </w:numPr>
        <w:tabs>
          <w:tab w:val="left" w:pos="961"/>
        </w:tabs>
        <w:jc w:val="both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stocks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gained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windows</w:t>
      </w:r>
    </w:p>
    <w:p w:rsidR="00E87FED" w:rsidRDefault="00EA4FC2">
      <w:pPr>
        <w:pStyle w:val="BodyText"/>
        <w:spacing w:before="49" w:line="276" w:lineRule="auto"/>
        <w:ind w:left="961" w:right="947" w:firstLine="720"/>
        <w:jc w:val="both"/>
      </w:pPr>
      <w:r>
        <w:t>Similar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task,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stocks</w:t>
      </w:r>
      <w:r>
        <w:rPr>
          <w:spacing w:val="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increased in value</w:t>
      </w:r>
      <w:r>
        <w:rPr>
          <w:spacing w:val="1"/>
        </w:rPr>
        <w:t xml:space="preserve"> </w:t>
      </w:r>
      <w:r>
        <w:t>between windows.</w:t>
      </w:r>
    </w:p>
    <w:p w:rsidR="00E87FED" w:rsidRDefault="00EA4FC2">
      <w:pPr>
        <w:pStyle w:val="BodyText"/>
        <w:spacing w:line="278" w:lineRule="auto"/>
        <w:ind w:left="961" w:right="943" w:firstLine="720"/>
        <w:jc w:val="both"/>
      </w:pP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filter</w:t>
      </w:r>
      <w:r>
        <w:rPr>
          <w:spacing w:val="-15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stocks</w:t>
      </w:r>
      <w:r>
        <w:rPr>
          <w:spacing w:val="-11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price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window</w:t>
      </w:r>
      <w:r>
        <w:rPr>
          <w:spacing w:val="-13"/>
        </w:rPr>
        <w:t xml:space="preserve"> </w:t>
      </w:r>
      <w:r>
        <w:t>greater</w:t>
      </w:r>
      <w:r>
        <w:rPr>
          <w:spacing w:val="-67"/>
        </w:rPr>
        <w:t xml:space="preserve"> </w:t>
      </w:r>
      <w:r>
        <w:t>than their average price in the previous window. This means that they have</w:t>
      </w:r>
      <w:r>
        <w:rPr>
          <w:spacing w:val="1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 time window.</w:t>
      </w:r>
    </w:p>
    <w:p w:rsidR="00E87FED" w:rsidRDefault="00E87FED">
      <w:pPr>
        <w:spacing w:line="278" w:lineRule="auto"/>
        <w:jc w:val="both"/>
        <w:sectPr w:rsidR="00E87FED">
          <w:pgSz w:w="12240" w:h="15840"/>
          <w:pgMar w:top="136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701" cy="390906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01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ED" w:rsidRDefault="00EA4FC2">
      <w:pPr>
        <w:pStyle w:val="BodyText"/>
        <w:spacing w:before="69"/>
        <w:ind w:left="961"/>
      </w:pPr>
      <w:r>
        <w:t>=&gt;</w:t>
      </w:r>
      <w:r>
        <w:rPr>
          <w:spacing w:val="-3"/>
        </w:rPr>
        <w:t xml:space="preserve"> </w:t>
      </w:r>
      <w:r>
        <w:t>Result:</w:t>
      </w: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1431081</wp:posOffset>
            </wp:positionH>
            <wp:positionV relativeFrom="paragraph">
              <wp:posOffset>126903</wp:posOffset>
            </wp:positionV>
            <wp:extent cx="5786800" cy="235000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A4FC2">
      <w:pPr>
        <w:spacing w:before="65"/>
        <w:ind w:left="230" w:right="225"/>
        <w:jc w:val="center"/>
        <w:rPr>
          <w:i/>
          <w:sz w:val="28"/>
        </w:rPr>
      </w:pPr>
      <w:r>
        <w:rPr>
          <w:i/>
          <w:sz w:val="28"/>
        </w:rPr>
        <w:t>Table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2:</w:t>
      </w:r>
      <w:r>
        <w:rPr>
          <w:i/>
          <w:spacing w:val="64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stocks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that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gained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most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between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windows</w:t>
      </w:r>
    </w:p>
    <w:p w:rsidR="00E87FED" w:rsidRDefault="00E87FED">
      <w:pPr>
        <w:jc w:val="center"/>
        <w:rPr>
          <w:sz w:val="28"/>
        </w:rPr>
        <w:sectPr w:rsidR="00E87FED">
          <w:pgSz w:w="12240" w:h="15840"/>
          <w:pgMar w:top="1440" w:right="500" w:bottom="1000" w:left="1200" w:header="0" w:footer="802" w:gutter="0"/>
          <w:cols w:space="720"/>
        </w:sectPr>
      </w:pPr>
    </w:p>
    <w:p w:rsidR="00E87FED" w:rsidRDefault="00EA4FC2">
      <w:pPr>
        <w:pStyle w:val="Heading1"/>
        <w:numPr>
          <w:ilvl w:val="1"/>
          <w:numId w:val="2"/>
        </w:numPr>
        <w:tabs>
          <w:tab w:val="left" w:pos="961"/>
        </w:tabs>
        <w:spacing w:before="59" w:line="276" w:lineRule="auto"/>
        <w:ind w:right="949"/>
        <w:jc w:val="both"/>
      </w:pPr>
      <w:r>
        <w:rPr>
          <w:spacing w:val="-1"/>
        </w:rPr>
        <w:lastRenderedPageBreak/>
        <w:t>Implement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control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25"/>
        </w:rPr>
        <w:t xml:space="preserve"> </w:t>
      </w:r>
      <w:r>
        <w:rPr>
          <w:spacing w:val="-1"/>
        </w:rPr>
        <w:t>checks</w:t>
      </w:r>
      <w:r>
        <w:rPr>
          <w:spacing w:val="-18"/>
        </w:rPr>
        <w:t xml:space="preserve"> </w:t>
      </w: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5"/>
        </w:rPr>
        <w:t xml:space="preserve"> </w:t>
      </w:r>
      <w:r>
        <w:rPr>
          <w:spacing w:val="-1"/>
        </w:rPr>
        <w:t>stock</w:t>
      </w:r>
      <w:r>
        <w:rPr>
          <w:spacing w:val="-28"/>
        </w:rPr>
        <w:t xml:space="preserve"> </w:t>
      </w:r>
      <w:r>
        <w:t>does</w:t>
      </w:r>
      <w:r>
        <w:rPr>
          <w:spacing w:val="-18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t>lose</w:t>
      </w:r>
      <w:r>
        <w:rPr>
          <w:spacing w:val="-16"/>
        </w:rPr>
        <w:t xml:space="preserve"> </w:t>
      </w:r>
      <w:r>
        <w:t>too</w:t>
      </w:r>
      <w:r>
        <w:rPr>
          <w:spacing w:val="-20"/>
        </w:rPr>
        <w:t xml:space="preserve"> </w:t>
      </w:r>
      <w:r>
        <w:t>much</w:t>
      </w:r>
      <w:r>
        <w:rPr>
          <w:spacing w:val="-7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time</w:t>
      </w:r>
    </w:p>
    <w:p w:rsidR="00E87FED" w:rsidRDefault="00EA4FC2">
      <w:pPr>
        <w:pStyle w:val="BodyText"/>
        <w:spacing w:line="276" w:lineRule="auto"/>
        <w:ind w:left="961" w:right="941" w:firstLine="720"/>
        <w:jc w:val="both"/>
      </w:pPr>
      <w:r>
        <w:t>We apply a time window and calculate the price change during that</w:t>
      </w:r>
      <w:r>
        <w:rPr>
          <w:spacing w:val="1"/>
        </w:rPr>
        <w:t xml:space="preserve"> </w:t>
      </w:r>
      <w:r>
        <w:t>period. Here, we're using a 10-minute window with a 1-minute watermark to</w:t>
      </w:r>
      <w:r>
        <w:rPr>
          <w:spacing w:val="-67"/>
        </w:rPr>
        <w:t xml:space="preserve"> </w:t>
      </w:r>
      <w:r>
        <w:t>track changes in the stock's price over time. We filter the data to select rows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 stock</w:t>
      </w:r>
      <w:r>
        <w:rPr>
          <w:spacing w:val="2"/>
        </w:rPr>
        <w:t xml:space="preserve"> </w:t>
      </w:r>
      <w:r>
        <w:t>name.</w:t>
      </w:r>
      <w:r>
        <w:rPr>
          <w:spacing w:val="3"/>
        </w:rPr>
        <w:t xml:space="preserve"> </w:t>
      </w:r>
      <w:r>
        <w:t>(example: FITB)</w:t>
      </w:r>
    </w:p>
    <w:p w:rsidR="00E87FED" w:rsidRDefault="00EA4FC2">
      <w:pPr>
        <w:pStyle w:val="BodyText"/>
        <w:spacing w:line="276" w:lineRule="auto"/>
        <w:ind w:left="961" w:right="948" w:firstLine="720"/>
        <w:jc w:val="both"/>
      </w:pPr>
      <w:r>
        <w:rPr>
          <w:w w:val="95"/>
        </w:rPr>
        <w:t>We then calculate the percentage price change between t</w:t>
      </w:r>
      <w:r>
        <w:rPr>
          <w:w w:val="95"/>
        </w:rPr>
        <w:t>he first and last</w:t>
      </w:r>
      <w:r>
        <w:rPr>
          <w:spacing w:val="1"/>
          <w:w w:val="95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window.</w:t>
      </w:r>
    </w:p>
    <w:p w:rsidR="00E87FED" w:rsidRDefault="00EA4FC2">
      <w:pPr>
        <w:pStyle w:val="BodyText"/>
        <w:spacing w:line="276" w:lineRule="auto"/>
        <w:ind w:left="961" w:right="942" w:firstLine="720"/>
        <w:jc w:val="both"/>
      </w:pPr>
      <w:r>
        <w:rPr>
          <w:w w:val="95"/>
        </w:rPr>
        <w:t>We filter and select rows where the last price is lower than the first price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threshold.</w:t>
      </w:r>
    </w:p>
    <w:p w:rsidR="00E87FED" w:rsidRDefault="00EA4FC2">
      <w:pPr>
        <w:pStyle w:val="BodyText"/>
        <w:spacing w:line="278" w:lineRule="auto"/>
        <w:ind w:left="961" w:right="953" w:firstLine="720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756430</wp:posOffset>
            </wp:positionV>
            <wp:extent cx="5352143" cy="285292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code helps monitor and identify cases where a specific stock's</w:t>
      </w:r>
      <w:r>
        <w:rPr>
          <w:spacing w:val="1"/>
        </w:rPr>
        <w:t xml:space="preserve"> </w:t>
      </w:r>
      <w:r>
        <w:t>price decreases beyond a predefined threshold</w:t>
      </w:r>
      <w:r>
        <w:rPr>
          <w:spacing w:val="1"/>
        </w:rPr>
        <w:t xml:space="preserve"> </w:t>
      </w:r>
      <w:r>
        <w:t>within the specified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window.</w:t>
      </w:r>
    </w:p>
    <w:p w:rsidR="00E87FED" w:rsidRDefault="00EA4FC2">
      <w:pPr>
        <w:pStyle w:val="BodyText"/>
        <w:spacing w:before="15"/>
        <w:ind w:left="961"/>
      </w:pPr>
      <w:r>
        <w:t>=&gt;</w:t>
      </w:r>
      <w:r>
        <w:rPr>
          <w:spacing w:val="-2"/>
        </w:rPr>
        <w:t xml:space="preserve"> </w:t>
      </w:r>
      <w:r>
        <w:t>Result:</w:t>
      </w: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1449331</wp:posOffset>
            </wp:positionH>
            <wp:positionV relativeFrom="paragraph">
              <wp:posOffset>133652</wp:posOffset>
            </wp:positionV>
            <wp:extent cx="5335381" cy="731519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81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A4FC2">
      <w:pPr>
        <w:spacing w:before="208"/>
        <w:ind w:left="2300"/>
        <w:rPr>
          <w:i/>
          <w:sz w:val="30"/>
        </w:rPr>
      </w:pPr>
      <w:r>
        <w:rPr>
          <w:i/>
          <w:sz w:val="26"/>
        </w:rPr>
        <w:t>Table 3:</w:t>
      </w:r>
      <w:r>
        <w:rPr>
          <w:i/>
          <w:spacing w:val="2"/>
          <w:sz w:val="26"/>
        </w:rPr>
        <w:t xml:space="preserve"> </w:t>
      </w:r>
      <w:r>
        <w:rPr>
          <w:i/>
          <w:sz w:val="30"/>
        </w:rPr>
        <w:t>The FITB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stock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lost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beyond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threshold.</w:t>
      </w:r>
    </w:p>
    <w:p w:rsidR="00E87FED" w:rsidRDefault="00EA4FC2">
      <w:pPr>
        <w:pStyle w:val="Heading1"/>
        <w:numPr>
          <w:ilvl w:val="1"/>
          <w:numId w:val="2"/>
        </w:numPr>
        <w:tabs>
          <w:tab w:val="left" w:pos="961"/>
        </w:tabs>
        <w:spacing w:before="59" w:line="276" w:lineRule="auto"/>
        <w:ind w:right="945"/>
        <w:jc w:val="both"/>
      </w:pPr>
      <w:r>
        <w:t>Compute how your asset changes with the fluctuation of the</w:t>
      </w:r>
      <w:r>
        <w:rPr>
          <w:spacing w:val="1"/>
        </w:rPr>
        <w:t xml:space="preserve"> </w:t>
      </w:r>
      <w:r>
        <w:t>market</w:t>
      </w:r>
    </w:p>
    <w:p w:rsidR="00E87FED" w:rsidRDefault="00E87FED">
      <w:pPr>
        <w:spacing w:line="276" w:lineRule="auto"/>
        <w:jc w:val="both"/>
        <w:sectPr w:rsidR="00E87FED">
          <w:pgSz w:w="12240" w:h="15840"/>
          <w:pgMar w:top="138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spacing w:before="73" w:line="276" w:lineRule="auto"/>
        <w:ind w:left="961" w:right="951" w:firstLine="720"/>
        <w:jc w:val="both"/>
      </w:pPr>
      <w:r>
        <w:lastRenderedPageBreak/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DataFrame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stock_portfolio,</w:t>
      </w:r>
      <w:r>
        <w:rPr>
          <w:spacing w:val="-3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represents</w:t>
      </w:r>
      <w:r>
        <w:rPr>
          <w:spacing w:val="-68"/>
        </w:rPr>
        <w:t xml:space="preserve"> </w:t>
      </w:r>
      <w:r>
        <w:t>the stocks you own along with the amount of each stock. We then join this</w:t>
      </w:r>
      <w:r>
        <w:rPr>
          <w:spacing w:val="1"/>
        </w:rPr>
        <w:t xml:space="preserve"> </w:t>
      </w:r>
      <w:r>
        <w:t>DataFrame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df</w:t>
      </w:r>
      <w:r>
        <w:rPr>
          <w:spacing w:val="-14"/>
        </w:rPr>
        <w:t xml:space="preserve"> </w:t>
      </w:r>
      <w:r>
        <w:t>DataFrame</w:t>
      </w:r>
      <w:r>
        <w:rPr>
          <w:spacing w:val="-7"/>
        </w:rPr>
        <w:t xml:space="preserve"> </w:t>
      </w:r>
      <w:r>
        <w:t>(which</w:t>
      </w:r>
      <w:r>
        <w:rPr>
          <w:spacing w:val="-13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"name."</w:t>
      </w:r>
    </w:p>
    <w:p w:rsidR="00E87FED" w:rsidRDefault="00EA4FC2">
      <w:pPr>
        <w:pStyle w:val="BodyText"/>
        <w:spacing w:before="3" w:line="276" w:lineRule="auto"/>
        <w:ind w:left="961" w:right="946" w:firstLine="720"/>
        <w:jc w:val="both"/>
      </w:pPr>
      <w:r>
        <w:rPr>
          <w:w w:val="95"/>
        </w:rPr>
        <w:t>After joining, we calculate the asset value for each stock by multiplying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"amount_of_stocks_owned"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"price"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stock.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asset value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stock</w:t>
      </w:r>
      <w:r>
        <w:rPr>
          <w:spacing w:val="6"/>
        </w:rPr>
        <w:t xml:space="preserve"> </w:t>
      </w:r>
      <w:r>
        <w:t>y</w:t>
      </w:r>
      <w:r>
        <w:t>ou own.</w:t>
      </w:r>
    </w:p>
    <w:p w:rsidR="00E87FED" w:rsidRDefault="00EA4FC2">
      <w:pPr>
        <w:pStyle w:val="BodyText"/>
        <w:spacing w:line="276" w:lineRule="auto"/>
        <w:ind w:left="961" w:right="949" w:firstLine="720"/>
        <w:jc w:val="both"/>
      </w:pPr>
      <w:r>
        <w:t>Finally, we calculate the total asset value by summing up the asset</w:t>
      </w:r>
      <w:r>
        <w:rPr>
          <w:spacing w:val="1"/>
        </w:rPr>
        <w:t xml:space="preserve"> </w:t>
      </w:r>
      <w:r>
        <w:t>values of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 stocks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portfolio</w:t>
      </w:r>
      <w:r>
        <w:rPr>
          <w:spacing w:val="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 selectExpr</w:t>
      </w:r>
      <w:r>
        <w:rPr>
          <w:spacing w:val="3"/>
        </w:rPr>
        <w:t xml:space="preserve"> </w:t>
      </w:r>
      <w:r>
        <w:t>function.</w:t>
      </w:r>
    </w:p>
    <w:p w:rsidR="00E87FED" w:rsidRDefault="00EA4FC2">
      <w:pPr>
        <w:pStyle w:val="BodyText"/>
        <w:spacing w:line="278" w:lineRule="auto"/>
        <w:ind w:left="961" w:right="950" w:firstLine="720"/>
        <w:jc w:val="both"/>
      </w:pPr>
      <w:r>
        <w:t>The result of this computation is written to a streaming query named</w:t>
      </w:r>
      <w:r>
        <w:rPr>
          <w:spacing w:val="1"/>
        </w:rPr>
        <w:t xml:space="preserve"> </w:t>
      </w:r>
      <w:r>
        <w:t>"AssetValue1" with an output mode set to "update," which means the result</w:t>
      </w:r>
      <w:r>
        <w:rPr>
          <w:spacing w:val="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arrives.</w:t>
      </w:r>
    </w:p>
    <w:p w:rsidR="00E87FED" w:rsidRDefault="00E87FED">
      <w:pPr>
        <w:pStyle w:val="BodyText"/>
        <w:rPr>
          <w:sz w:val="20"/>
        </w:rPr>
      </w:pPr>
    </w:p>
    <w:p w:rsidR="00E87FED" w:rsidRDefault="00EA4FC2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1421895</wp:posOffset>
            </wp:positionH>
            <wp:positionV relativeFrom="paragraph">
              <wp:posOffset>127250</wp:posOffset>
            </wp:positionV>
            <wp:extent cx="5957003" cy="309067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003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FED" w:rsidRDefault="00E87FED">
      <w:pPr>
        <w:pStyle w:val="BodyText"/>
        <w:rPr>
          <w:sz w:val="30"/>
        </w:rPr>
      </w:pPr>
    </w:p>
    <w:p w:rsidR="00E87FED" w:rsidRDefault="00E87FED">
      <w:pPr>
        <w:pStyle w:val="BodyText"/>
        <w:spacing w:before="4"/>
        <w:rPr>
          <w:sz w:val="40"/>
        </w:rPr>
      </w:pPr>
    </w:p>
    <w:p w:rsidR="00E87FED" w:rsidRDefault="00EA4FC2">
      <w:pPr>
        <w:pStyle w:val="BodyText"/>
        <w:spacing w:before="1"/>
        <w:ind w:left="240"/>
      </w:pPr>
      <w:r>
        <w:t>=&gt;</w:t>
      </w:r>
      <w:r>
        <w:rPr>
          <w:spacing w:val="-3"/>
        </w:rPr>
        <w:t xml:space="preserve"> </w:t>
      </w:r>
      <w:r>
        <w:t>Result:</w:t>
      </w:r>
    </w:p>
    <w:p w:rsidR="00E87FED" w:rsidRDefault="00E87FED">
      <w:pPr>
        <w:sectPr w:rsidR="00E87FED">
          <w:pgSz w:w="12240" w:h="15840"/>
          <w:pgMar w:top="1360" w:right="500" w:bottom="1000" w:left="1200" w:header="0" w:footer="802" w:gutter="0"/>
          <w:cols w:space="720"/>
        </w:sectPr>
      </w:pPr>
    </w:p>
    <w:p w:rsidR="00E87FED" w:rsidRDefault="00EA4FC2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8889" cy="4734687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89" cy="47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ED" w:rsidRDefault="00EA4FC2">
      <w:pPr>
        <w:pStyle w:val="BodyText"/>
        <w:spacing w:before="89"/>
        <w:ind w:left="230" w:right="224"/>
        <w:jc w:val="center"/>
      </w:pPr>
      <w:r>
        <w:t>Figure</w:t>
      </w:r>
      <w:r>
        <w:rPr>
          <w:spacing w:val="-2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value.</w:t>
      </w:r>
    </w:p>
    <w:p w:rsidR="00E87FED" w:rsidRDefault="00E87FED">
      <w:pPr>
        <w:pStyle w:val="BodyText"/>
        <w:spacing w:before="10"/>
        <w:rPr>
          <w:sz w:val="36"/>
        </w:rPr>
      </w:pPr>
    </w:p>
    <w:p w:rsidR="00E87FED" w:rsidRDefault="00EA4FC2">
      <w:pPr>
        <w:pStyle w:val="Heading1"/>
        <w:numPr>
          <w:ilvl w:val="0"/>
          <w:numId w:val="2"/>
        </w:numPr>
        <w:tabs>
          <w:tab w:val="left" w:pos="960"/>
          <w:tab w:val="left" w:pos="961"/>
        </w:tabs>
        <w:ind w:hanging="851"/>
        <w:jc w:val="left"/>
        <w:rPr>
          <w:sz w:val="3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2315636</wp:posOffset>
            </wp:positionH>
            <wp:positionV relativeFrom="paragraph">
              <wp:posOffset>290889</wp:posOffset>
            </wp:positionV>
            <wp:extent cx="3628714" cy="2153412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714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Instructions</w:t>
      </w:r>
    </w:p>
    <w:p w:rsidR="00E87FED" w:rsidRDefault="00EA4FC2">
      <w:pPr>
        <w:spacing w:before="38"/>
        <w:ind w:left="230" w:right="209"/>
        <w:jc w:val="center"/>
        <w:rPr>
          <w:i/>
          <w:sz w:val="30"/>
        </w:rPr>
      </w:pPr>
      <w:r>
        <w:rPr>
          <w:i/>
          <w:sz w:val="30"/>
        </w:rPr>
        <w:t>Figure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2: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Structure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Project</w:t>
      </w:r>
    </w:p>
    <w:p w:rsidR="00E87FED" w:rsidRDefault="00EA4FC2">
      <w:pPr>
        <w:pStyle w:val="BodyText"/>
        <w:spacing w:before="48"/>
        <w:ind w:left="230" w:right="3676"/>
        <w:jc w:val="center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files, including:</w:t>
      </w:r>
    </w:p>
    <w:p w:rsidR="00E87FED" w:rsidRDefault="00E87FED">
      <w:pPr>
        <w:jc w:val="center"/>
        <w:sectPr w:rsidR="00E87FED">
          <w:pgSz w:w="12240" w:h="15840"/>
          <w:pgMar w:top="1440" w:right="500" w:bottom="1000" w:left="1200" w:header="0" w:footer="802" w:gutter="0"/>
          <w:cols w:space="720"/>
        </w:sectPr>
      </w:pP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73"/>
        <w:rPr>
          <w:sz w:val="28"/>
        </w:rPr>
      </w:pPr>
      <w:r>
        <w:rPr>
          <w:sz w:val="28"/>
        </w:rPr>
        <w:lastRenderedPageBreak/>
        <w:t>Kafka-Producer-for-project.ipynb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48"/>
        <w:rPr>
          <w:sz w:val="28"/>
        </w:rPr>
      </w:pPr>
      <w:r>
        <w:rPr>
          <w:sz w:val="28"/>
        </w:rPr>
        <w:t>Project_template.ipynb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47"/>
        <w:rPr>
          <w:sz w:val="28"/>
        </w:rPr>
      </w:pPr>
      <w:r>
        <w:rPr>
          <w:sz w:val="28"/>
        </w:rPr>
        <w:t>Task1.ipynb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49"/>
        <w:rPr>
          <w:sz w:val="28"/>
        </w:rPr>
      </w:pPr>
      <w:r>
        <w:rPr>
          <w:sz w:val="28"/>
        </w:rPr>
        <w:t>Task2.ipynb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52"/>
        <w:rPr>
          <w:sz w:val="28"/>
        </w:rPr>
      </w:pPr>
      <w:r>
        <w:rPr>
          <w:sz w:val="28"/>
        </w:rPr>
        <w:t>Task3.ipynb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48"/>
        <w:rPr>
          <w:sz w:val="28"/>
        </w:rPr>
      </w:pPr>
      <w:r>
        <w:rPr>
          <w:sz w:val="28"/>
        </w:rPr>
        <w:t>Task4.ipynb</w:t>
      </w:r>
    </w:p>
    <w:p w:rsidR="00E87FED" w:rsidRDefault="00EA4FC2">
      <w:pPr>
        <w:pStyle w:val="ListParagraph"/>
        <w:numPr>
          <w:ilvl w:val="0"/>
          <w:numId w:val="1"/>
        </w:numPr>
        <w:tabs>
          <w:tab w:val="left" w:pos="1680"/>
          <w:tab w:val="left" w:pos="1681"/>
        </w:tabs>
        <w:spacing w:before="47"/>
        <w:rPr>
          <w:sz w:val="28"/>
        </w:rPr>
      </w:pPr>
      <w:r>
        <w:rPr>
          <w:sz w:val="28"/>
        </w:rPr>
        <w:t>Task5.ipynb</w:t>
      </w:r>
    </w:p>
    <w:p w:rsidR="00E87FED" w:rsidRDefault="00EA4FC2">
      <w:pPr>
        <w:pStyle w:val="BodyText"/>
        <w:spacing w:before="48"/>
        <w:ind w:left="1681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Template_Project</w:t>
      </w:r>
      <w:r>
        <w:rPr>
          <w:spacing w:val="19"/>
        </w:rPr>
        <w:t xml:space="preserve"> </w:t>
      </w:r>
      <w:r>
        <w:t>file,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implemented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5</w:t>
      </w:r>
    </w:p>
    <w:p w:rsidR="00E87FED" w:rsidRDefault="00EA4FC2">
      <w:pPr>
        <w:pStyle w:val="BodyText"/>
        <w:spacing w:before="48"/>
        <w:ind w:left="961"/>
      </w:pPr>
      <w:r>
        <w:t>tasks.</w:t>
      </w:r>
    </w:p>
    <w:p w:rsidR="00E87FED" w:rsidRDefault="00EA4FC2">
      <w:pPr>
        <w:pStyle w:val="BodyText"/>
        <w:spacing w:before="48" w:line="276" w:lineRule="auto"/>
        <w:ind w:left="961" w:right="597"/>
      </w:pPr>
      <w:r>
        <w:t>We</w:t>
      </w:r>
      <w:r>
        <w:rPr>
          <w:spacing w:val="19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divided</w:t>
      </w:r>
      <w:r>
        <w:rPr>
          <w:spacing w:val="18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task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separate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easier</w:t>
      </w:r>
      <w:r>
        <w:rPr>
          <w:spacing w:val="17"/>
        </w:rPr>
        <w:t xml:space="preserve"> </w:t>
      </w:r>
      <w:r>
        <w:t>tracking</w:t>
      </w:r>
      <w:r>
        <w:rPr>
          <w:spacing w:val="-67"/>
        </w:rPr>
        <w:t xml:space="preserve"> </w:t>
      </w:r>
      <w:r>
        <w:t>and debugging.</w:t>
      </w:r>
    </w:p>
    <w:p w:rsidR="00E87FED" w:rsidRDefault="00EA4FC2">
      <w:pPr>
        <w:pStyle w:val="BodyText"/>
        <w:spacing w:before="3" w:line="276" w:lineRule="auto"/>
        <w:ind w:left="961" w:right="948" w:firstLine="720"/>
        <w:jc w:val="both"/>
      </w:pPr>
      <w:r>
        <w:t>To execute this project, you should start by running the Kafka_project</w:t>
      </w:r>
      <w:r>
        <w:rPr>
          <w:spacing w:val="-67"/>
        </w:rPr>
        <w:t xml:space="preserve"> </w:t>
      </w:r>
      <w:r>
        <w:t>file to read data from the stock.csv file. Then, you can run each cell in the</w:t>
      </w:r>
      <w:r>
        <w:rPr>
          <w:spacing w:val="1"/>
        </w:rPr>
        <w:t xml:space="preserve"> </w:t>
      </w:r>
      <w:r>
        <w:t>Template_Project</w:t>
      </w:r>
      <w:r>
        <w:rPr>
          <w:spacing w:val="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separately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individual</w:t>
      </w:r>
      <w:r>
        <w:rPr>
          <w:spacing w:val="1"/>
        </w:rPr>
        <w:t xml:space="preserve"> </w:t>
      </w:r>
      <w:r>
        <w:t>files.</w:t>
      </w:r>
    </w:p>
    <w:p w:rsidR="00E87FED" w:rsidRDefault="00EA4FC2">
      <w:pPr>
        <w:pStyle w:val="BodyText"/>
        <w:spacing w:line="320" w:lineRule="exact"/>
        <w:ind w:left="1681"/>
        <w:jc w:val="both"/>
      </w:pP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Kafka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code.</w:t>
      </w:r>
    </w:p>
    <w:p w:rsidR="00E87FED" w:rsidRDefault="00E87FED">
      <w:pPr>
        <w:pStyle w:val="BodyText"/>
        <w:spacing w:before="9"/>
        <w:rPr>
          <w:sz w:val="36"/>
        </w:rPr>
      </w:pPr>
    </w:p>
    <w:p w:rsidR="00E87FED" w:rsidRDefault="00EA4FC2">
      <w:pPr>
        <w:pStyle w:val="Heading1"/>
        <w:numPr>
          <w:ilvl w:val="0"/>
          <w:numId w:val="2"/>
        </w:numPr>
        <w:tabs>
          <w:tab w:val="left" w:pos="961"/>
        </w:tabs>
        <w:spacing w:before="1"/>
        <w:ind w:hanging="673"/>
        <w:jc w:val="both"/>
      </w:pPr>
      <w:r>
        <w:t>Conclusion</w:t>
      </w:r>
    </w:p>
    <w:p w:rsidR="00E87FED" w:rsidRDefault="00EA4FC2">
      <w:pPr>
        <w:pStyle w:val="Heading2"/>
        <w:spacing w:before="53" w:line="276" w:lineRule="auto"/>
        <w:ind w:left="961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conducted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stock market analysis. In the future, we want to enhance the quality of</w:t>
      </w:r>
      <w:r>
        <w:rPr>
          <w:spacing w:val="1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focus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visualization.</w:t>
      </w:r>
    </w:p>
    <w:sectPr w:rsidR="00E87FED">
      <w:pgSz w:w="12240" w:h="15840"/>
      <w:pgMar w:top="1360" w:right="500" w:bottom="1000" w:left="1200" w:header="0" w:footer="8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FC2" w:rsidRDefault="00EA4FC2">
      <w:r>
        <w:separator/>
      </w:r>
    </w:p>
  </w:endnote>
  <w:endnote w:type="continuationSeparator" w:id="0">
    <w:p w:rsidR="00EA4FC2" w:rsidRDefault="00EA4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FED" w:rsidRDefault="00EA4FC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9pt;margin-top:740.9pt;width:18.5pt;height:14.35pt;z-index:-251658752;mso-position-horizontal-relative:page;mso-position-vertical-relative:page" filled="f" stroked="f">
          <v:textbox inset="0,0,0,0">
            <w:txbxContent>
              <w:p w:rsidR="00E87FED" w:rsidRDefault="00EA4FC2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AB6FF2">
                  <w:rPr>
                    <w:rFonts w:ascii="Arial M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FC2" w:rsidRDefault="00EA4FC2">
      <w:r>
        <w:separator/>
      </w:r>
    </w:p>
  </w:footnote>
  <w:footnote w:type="continuationSeparator" w:id="0">
    <w:p w:rsidR="00EA4FC2" w:rsidRDefault="00EA4F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F2A0C"/>
    <w:multiLevelType w:val="hybridMultilevel"/>
    <w:tmpl w:val="852C670A"/>
    <w:lvl w:ilvl="0" w:tplc="738AD7F8">
      <w:start w:val="1"/>
      <w:numFmt w:val="upperRoman"/>
      <w:lvlText w:val="%1."/>
      <w:lvlJc w:val="left"/>
      <w:pPr>
        <w:ind w:left="961" w:hanging="567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FA5087E4">
      <w:start w:val="1"/>
      <w:numFmt w:val="decimal"/>
      <w:lvlText w:val="%2."/>
      <w:lvlJc w:val="left"/>
      <w:pPr>
        <w:ind w:left="96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 w:tplc="9C18C3B2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16C4E4BA">
      <w:numFmt w:val="bullet"/>
      <w:lvlText w:val="•"/>
      <w:lvlJc w:val="left"/>
      <w:pPr>
        <w:ind w:left="3834" w:hanging="361"/>
      </w:pPr>
      <w:rPr>
        <w:rFonts w:hint="default"/>
        <w:lang w:val="en-US" w:eastAsia="en-US" w:bidi="ar-SA"/>
      </w:rPr>
    </w:lvl>
    <w:lvl w:ilvl="4" w:tplc="4C188D62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7E5611D8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D062D170">
      <w:numFmt w:val="bullet"/>
      <w:lvlText w:val="•"/>
      <w:lvlJc w:val="left"/>
      <w:pPr>
        <w:ind w:left="6708" w:hanging="361"/>
      </w:pPr>
      <w:rPr>
        <w:rFonts w:hint="default"/>
        <w:lang w:val="en-US" w:eastAsia="en-US" w:bidi="ar-SA"/>
      </w:rPr>
    </w:lvl>
    <w:lvl w:ilvl="7" w:tplc="5A086768">
      <w:numFmt w:val="bullet"/>
      <w:lvlText w:val="•"/>
      <w:lvlJc w:val="left"/>
      <w:pPr>
        <w:ind w:left="7666" w:hanging="361"/>
      </w:pPr>
      <w:rPr>
        <w:rFonts w:hint="default"/>
        <w:lang w:val="en-US" w:eastAsia="en-US" w:bidi="ar-SA"/>
      </w:rPr>
    </w:lvl>
    <w:lvl w:ilvl="8" w:tplc="5D30565A">
      <w:numFmt w:val="bullet"/>
      <w:lvlText w:val="•"/>
      <w:lvlJc w:val="left"/>
      <w:pPr>
        <w:ind w:left="862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6AF74899"/>
    <w:multiLevelType w:val="hybridMultilevel"/>
    <w:tmpl w:val="AD202480"/>
    <w:lvl w:ilvl="0" w:tplc="A1EE95E4">
      <w:numFmt w:val="bullet"/>
      <w:lvlText w:val="-"/>
      <w:lvlJc w:val="left"/>
      <w:pPr>
        <w:ind w:left="168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FB2A3D14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 w:tplc="A7644E0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3" w:tplc="B49C4312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4" w:tplc="6F5696DC"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5" w:tplc="F5485F1A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F2707DFE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D72AFEEA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 w:tplc="F8A0D920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87FED"/>
    <w:rsid w:val="00AB6FF2"/>
    <w:rsid w:val="00E87FED"/>
    <w:rsid w:val="00EA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06136DB"/>
  <w15:docId w15:val="{4849CCDA-72E4-4670-9001-ADFF16CAE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961" w:hanging="361"/>
      <w:jc w:val="both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30" w:right="940"/>
      <w:jc w:val="center"/>
      <w:outlineLvl w:val="1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6"/>
      <w:ind w:left="230" w:right="935"/>
      <w:jc w:val="center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96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B6FF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6F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github.com/tranhailinh97/SparkStreamingStocks/tree/mas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Hải Linh</cp:lastModifiedBy>
  <cp:revision>2</cp:revision>
  <dcterms:created xsi:type="dcterms:W3CDTF">2023-12-14T09:16:00Z</dcterms:created>
  <dcterms:modified xsi:type="dcterms:W3CDTF">2023-12-14T09:21:00Z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2023-12-14T00:00:00Z</vt:filetime>
  </property>
</Properties>
</file>