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BC16F">
      <w:pPr>
        <w:rPr>
          <w:rFonts w:hint="default"/>
        </w:rPr>
      </w:pPr>
      <w:r>
        <w:rPr>
          <w:rFonts w:hint="default"/>
        </w:rPr>
        <w:t>&lt;!DOCTYPE html&gt;</w:t>
      </w:r>
    </w:p>
    <w:p w14:paraId="4FFFF515">
      <w:pPr>
        <w:rPr>
          <w:rFonts w:hint="default"/>
        </w:rPr>
      </w:pPr>
      <w:r>
        <w:rPr>
          <w:rFonts w:hint="default"/>
        </w:rPr>
        <w:t>&lt;html lang="vi"&gt;</w:t>
      </w:r>
    </w:p>
    <w:p w14:paraId="5B9F4CF1">
      <w:pPr>
        <w:rPr>
          <w:rFonts w:hint="default"/>
        </w:rPr>
      </w:pPr>
      <w:r>
        <w:rPr>
          <w:rFonts w:hint="default"/>
        </w:rPr>
        <w:t>&lt;head&gt;</w:t>
      </w:r>
    </w:p>
    <w:p w14:paraId="0ED1FEC1">
      <w:pPr>
        <w:rPr>
          <w:rFonts w:hint="default"/>
        </w:rPr>
      </w:pPr>
      <w:r>
        <w:rPr>
          <w:rFonts w:hint="default"/>
        </w:rPr>
        <w:t xml:space="preserve">    &lt;meta charset="UTF-8"&gt;</w:t>
      </w:r>
    </w:p>
    <w:p w14:paraId="057B3A10">
      <w:pPr>
        <w:rPr>
          <w:rFonts w:hint="default"/>
        </w:rPr>
      </w:pPr>
      <w:r>
        <w:rPr>
          <w:rFonts w:hint="default"/>
        </w:rPr>
        <w:t xml:space="preserve">    &lt;meta name="viewport" content="width=device-width, initial-scale=1.0"&gt;</w:t>
      </w:r>
    </w:p>
    <w:p w14:paraId="1A1C0400">
      <w:pPr>
        <w:rPr>
          <w:rFonts w:hint="default"/>
        </w:rPr>
      </w:pPr>
      <w:r>
        <w:rPr>
          <w:rFonts w:hint="default"/>
        </w:rPr>
        <w:t xml:space="preserve">    &lt;title&gt;Chúc Mừng Ngày 20/10 Gửi Mẹ&lt;/title&gt;</w:t>
      </w:r>
    </w:p>
    <w:p w14:paraId="116D8BD3">
      <w:pPr>
        <w:rPr>
          <w:rFonts w:hint="default"/>
        </w:rPr>
      </w:pPr>
      <w:r>
        <w:rPr>
          <w:rFonts w:hint="default"/>
        </w:rPr>
        <w:t xml:space="preserve">    &lt;style&gt;</w:t>
      </w:r>
    </w:p>
    <w:p w14:paraId="7984AE8C">
      <w:pPr>
        <w:rPr>
          <w:rFonts w:hint="default"/>
        </w:rPr>
      </w:pPr>
      <w:r>
        <w:rPr>
          <w:rFonts w:hint="default"/>
        </w:rPr>
        <w:t xml:space="preserve">        body {</w:t>
      </w:r>
    </w:p>
    <w:p w14:paraId="23747AAD">
      <w:pPr>
        <w:rPr>
          <w:rFonts w:hint="default"/>
        </w:rPr>
      </w:pPr>
      <w:r>
        <w:rPr>
          <w:rFonts w:hint="default"/>
        </w:rPr>
        <w:t xml:space="preserve">            background-color: #0d0d0d;</w:t>
      </w:r>
    </w:p>
    <w:p w14:paraId="79ABBD25">
      <w:pPr>
        <w:rPr>
          <w:rFonts w:hint="default"/>
        </w:rPr>
      </w:pPr>
      <w:r>
        <w:rPr>
          <w:rFonts w:hint="default"/>
        </w:rPr>
        <w:t xml:space="preserve">            color: #ffffff;</w:t>
      </w:r>
    </w:p>
    <w:p w14:paraId="2888699A">
      <w:pPr>
        <w:rPr>
          <w:rFonts w:hint="default"/>
        </w:rPr>
      </w:pPr>
      <w:r>
        <w:rPr>
          <w:rFonts w:hint="default"/>
        </w:rPr>
        <w:t xml:space="preserve">            font-family: -apple-system, BlinkMacSystemFont, 'Segoe UI', Roboto, Helvetica, Arial, sans-serif;</w:t>
      </w:r>
    </w:p>
    <w:p w14:paraId="3C791D63">
      <w:pPr>
        <w:rPr>
          <w:rFonts w:hint="default"/>
        </w:rPr>
      </w:pPr>
      <w:r>
        <w:rPr>
          <w:rFonts w:hint="default"/>
        </w:rPr>
        <w:t xml:space="preserve">            display: flex;</w:t>
      </w:r>
    </w:p>
    <w:p w14:paraId="045C82A1">
      <w:pPr>
        <w:rPr>
          <w:rFonts w:hint="default"/>
        </w:rPr>
      </w:pPr>
      <w:r>
        <w:rPr>
          <w:rFonts w:hint="default"/>
        </w:rPr>
        <w:t xml:space="preserve">            flex-direction: column;</w:t>
      </w:r>
    </w:p>
    <w:p w14:paraId="20AC8E6E">
      <w:pPr>
        <w:rPr>
          <w:rFonts w:hint="default"/>
        </w:rPr>
      </w:pPr>
      <w:r>
        <w:rPr>
          <w:rFonts w:hint="default"/>
        </w:rPr>
        <w:t xml:space="preserve">            align-items: center;</w:t>
      </w:r>
    </w:p>
    <w:p w14:paraId="2389CDD5">
      <w:pPr>
        <w:rPr>
          <w:rFonts w:hint="default"/>
        </w:rPr>
      </w:pPr>
      <w:r>
        <w:rPr>
          <w:rFonts w:hint="default"/>
        </w:rPr>
        <w:t xml:space="preserve">            justify-content: center;</w:t>
      </w:r>
    </w:p>
    <w:p w14:paraId="74C85CF2">
      <w:pPr>
        <w:rPr>
          <w:rFonts w:hint="default"/>
        </w:rPr>
      </w:pPr>
      <w:r>
        <w:rPr>
          <w:rFonts w:hint="default"/>
        </w:rPr>
        <w:t xml:space="preserve">            height: 100vh;</w:t>
      </w:r>
    </w:p>
    <w:p w14:paraId="369948E9">
      <w:pPr>
        <w:rPr>
          <w:rFonts w:hint="default"/>
        </w:rPr>
      </w:pPr>
      <w:r>
        <w:rPr>
          <w:rFonts w:hint="default"/>
        </w:rPr>
        <w:t xml:space="preserve">            margin: 0;</w:t>
      </w:r>
    </w:p>
    <w:p w14:paraId="7C8DBAA3">
      <w:pPr>
        <w:rPr>
          <w:rFonts w:hint="default"/>
        </w:rPr>
      </w:pPr>
      <w:r>
        <w:rPr>
          <w:rFonts w:hint="default"/>
        </w:rPr>
        <w:t xml:space="preserve">            text-align: center;</w:t>
      </w:r>
    </w:p>
    <w:p w14:paraId="77C6EC44">
      <w:pPr>
        <w:rPr>
          <w:rFonts w:hint="default"/>
        </w:rPr>
      </w:pPr>
      <w:r>
        <w:rPr>
          <w:rFonts w:hint="default"/>
        </w:rPr>
        <w:t xml:space="preserve">            overflow: hidden;</w:t>
      </w:r>
    </w:p>
    <w:p w14:paraId="0DCB8421">
      <w:pPr>
        <w:rPr>
          <w:rFonts w:hint="default"/>
        </w:rPr>
      </w:pPr>
      <w:r>
        <w:rPr>
          <w:rFonts w:hint="default"/>
        </w:rPr>
        <w:t xml:space="preserve">            cursor: pointer;</w:t>
      </w:r>
    </w:p>
    <w:p w14:paraId="7CFDCF60">
      <w:pPr>
        <w:rPr>
          <w:rFonts w:hint="default"/>
        </w:rPr>
      </w:pPr>
      <w:r>
        <w:rPr>
          <w:rFonts w:hint="default"/>
        </w:rPr>
        <w:t xml:space="preserve">        }</w:t>
      </w:r>
    </w:p>
    <w:p w14:paraId="7F3C81D2">
      <w:pPr>
        <w:rPr>
          <w:rFonts w:hint="default"/>
        </w:rPr>
      </w:pPr>
    </w:p>
    <w:p w14:paraId="4061DD09">
      <w:pPr>
        <w:rPr>
          <w:rFonts w:hint="default"/>
        </w:rPr>
      </w:pPr>
      <w:r>
        <w:rPr>
          <w:rFonts w:hint="default"/>
        </w:rPr>
        <w:t xml:space="preserve">        .flower {</w:t>
      </w:r>
    </w:p>
    <w:p w14:paraId="499B2B63">
      <w:pPr>
        <w:rPr>
          <w:rFonts w:hint="default"/>
        </w:rPr>
      </w:pPr>
      <w:r>
        <w:rPr>
          <w:rFonts w:hint="default"/>
        </w:rPr>
        <w:t xml:space="preserve">            font-size: 70px;</w:t>
      </w:r>
    </w:p>
    <w:p w14:paraId="05EC4B19">
      <w:pPr>
        <w:rPr>
          <w:rFonts w:hint="default"/>
        </w:rPr>
      </w:pPr>
      <w:r>
        <w:rPr>
          <w:rFonts w:hint="default"/>
        </w:rPr>
        <w:t xml:space="preserve">            margin-bottom: 25px;</w:t>
      </w:r>
    </w:p>
    <w:p w14:paraId="328B85EF">
      <w:pPr>
        <w:rPr>
          <w:rFonts w:hint="default"/>
        </w:rPr>
      </w:pPr>
      <w:r>
        <w:rPr>
          <w:rFonts w:hint="default"/>
        </w:rPr>
        <w:t xml:space="preserve">            animation: bounce 2s infinite ease-in-out;</w:t>
      </w:r>
    </w:p>
    <w:p w14:paraId="60FABD81">
      <w:pPr>
        <w:rPr>
          <w:rFonts w:hint="default"/>
        </w:rPr>
      </w:pPr>
      <w:r>
        <w:rPr>
          <w:rFonts w:hint="default"/>
        </w:rPr>
        <w:t xml:space="preserve">        }</w:t>
      </w:r>
    </w:p>
    <w:p w14:paraId="6C720B0C">
      <w:pPr>
        <w:rPr>
          <w:rFonts w:hint="default"/>
        </w:rPr>
      </w:pPr>
    </w:p>
    <w:p w14:paraId="6FEBFD72">
      <w:pPr>
        <w:rPr>
          <w:rFonts w:hint="default"/>
        </w:rPr>
      </w:pPr>
      <w:r>
        <w:rPr>
          <w:rFonts w:hint="default"/>
        </w:rPr>
        <w:t xml:space="preserve">        h1 {</w:t>
      </w:r>
    </w:p>
    <w:p w14:paraId="782EAA03">
      <w:pPr>
        <w:rPr>
          <w:rFonts w:hint="default"/>
        </w:rPr>
      </w:pPr>
      <w:r>
        <w:rPr>
          <w:rFonts w:hint="default"/>
        </w:rPr>
        <w:t xml:space="preserve">            font-size: 26px;</w:t>
      </w:r>
    </w:p>
    <w:p w14:paraId="6E6619E6">
      <w:pPr>
        <w:rPr>
          <w:rFonts w:hint="default"/>
        </w:rPr>
      </w:pPr>
      <w:r>
        <w:rPr>
          <w:rFonts w:hint="default"/>
        </w:rPr>
        <w:t xml:space="preserve">            font-weight: 400;</w:t>
      </w:r>
    </w:p>
    <w:p w14:paraId="06D24618">
      <w:pPr>
        <w:rPr>
          <w:rFonts w:hint="default"/>
        </w:rPr>
      </w:pPr>
      <w:r>
        <w:rPr>
          <w:rFonts w:hint="default"/>
        </w:rPr>
        <w:t xml:space="preserve">            line-height: 1.6;</w:t>
      </w:r>
    </w:p>
    <w:p w14:paraId="0F432C37">
      <w:pPr>
        <w:rPr>
          <w:rFonts w:hint="default"/>
        </w:rPr>
      </w:pPr>
      <w:r>
        <w:rPr>
          <w:rFonts w:hint="default"/>
        </w:rPr>
        <w:t xml:space="preserve">            padding: 0 20px;</w:t>
      </w:r>
    </w:p>
    <w:p w14:paraId="28AAA919">
      <w:pPr>
        <w:rPr>
          <w:rFonts w:hint="default"/>
        </w:rPr>
      </w:pPr>
      <w:r>
        <w:rPr>
          <w:rFonts w:hint="default"/>
        </w:rPr>
        <w:t xml:space="preserve">            margin: 0 0 15px 0;</w:t>
      </w:r>
    </w:p>
    <w:p w14:paraId="2BA80587">
      <w:pPr>
        <w:rPr>
          <w:rFonts w:hint="default"/>
        </w:rPr>
      </w:pPr>
      <w:r>
        <w:rPr>
          <w:rFonts w:hint="default"/>
        </w:rPr>
        <w:t xml:space="preserve">        }</w:t>
      </w:r>
    </w:p>
    <w:p w14:paraId="0D247CEA">
      <w:pPr>
        <w:rPr>
          <w:rFonts w:hint="default"/>
        </w:rPr>
      </w:pPr>
    </w:p>
    <w:p w14:paraId="429BBC58">
      <w:pPr>
        <w:rPr>
          <w:rFonts w:hint="default"/>
        </w:rPr>
      </w:pPr>
      <w:r>
        <w:rPr>
          <w:rFonts w:hint="default"/>
        </w:rPr>
        <w:t xml:space="preserve">        .sub-text {</w:t>
      </w:r>
    </w:p>
    <w:p w14:paraId="590FC44D">
      <w:pPr>
        <w:rPr>
          <w:rFonts w:hint="default"/>
        </w:rPr>
      </w:pPr>
      <w:r>
        <w:rPr>
          <w:rFonts w:hint="default"/>
        </w:rPr>
        <w:t xml:space="preserve">            color: #888888;</w:t>
      </w:r>
    </w:p>
    <w:p w14:paraId="5D0C2367">
      <w:pPr>
        <w:rPr>
          <w:rFonts w:hint="default"/>
        </w:rPr>
      </w:pPr>
      <w:r>
        <w:rPr>
          <w:rFonts w:hint="default"/>
        </w:rPr>
        <w:t xml:space="preserve">            font-size: 14px;</w:t>
      </w:r>
    </w:p>
    <w:p w14:paraId="0E259213">
      <w:pPr>
        <w:rPr>
          <w:rFonts w:hint="default"/>
        </w:rPr>
      </w:pPr>
      <w:r>
        <w:rPr>
          <w:rFonts w:hint="default"/>
        </w:rPr>
        <w:t xml:space="preserve">            margin-top: 10px;</w:t>
      </w:r>
    </w:p>
    <w:p w14:paraId="54AB780B">
      <w:pPr>
        <w:rPr>
          <w:rFonts w:hint="default"/>
        </w:rPr>
      </w:pPr>
      <w:r>
        <w:rPr>
          <w:rFonts w:hint="default"/>
        </w:rPr>
        <w:t xml:space="preserve">        }</w:t>
      </w:r>
    </w:p>
    <w:p w14:paraId="6FD0F6DA">
      <w:pPr>
        <w:rPr>
          <w:rFonts w:hint="default"/>
        </w:rPr>
      </w:pPr>
    </w:p>
    <w:p w14:paraId="6EE2E385">
      <w:pPr>
        <w:rPr>
          <w:rFonts w:hint="default"/>
        </w:rPr>
      </w:pPr>
      <w:r>
        <w:rPr>
          <w:rFonts w:hint="default"/>
        </w:rPr>
        <w:t xml:space="preserve">        .footer-note {</w:t>
      </w:r>
    </w:p>
    <w:p w14:paraId="30264949">
      <w:pPr>
        <w:rPr>
          <w:rFonts w:hint="default"/>
        </w:rPr>
      </w:pPr>
      <w:r>
        <w:rPr>
          <w:rFonts w:hint="default"/>
        </w:rPr>
        <w:t xml:space="preserve">            position: absolute;</w:t>
      </w:r>
    </w:p>
    <w:p w14:paraId="4A5C4BF2">
      <w:pPr>
        <w:rPr>
          <w:rFonts w:hint="default"/>
        </w:rPr>
      </w:pPr>
      <w:r>
        <w:rPr>
          <w:rFonts w:hint="default"/>
        </w:rPr>
        <w:t xml:space="preserve">            bottom: 40px;</w:t>
      </w:r>
    </w:p>
    <w:p w14:paraId="03CFD1A6">
      <w:pPr>
        <w:rPr>
          <w:rFonts w:hint="default"/>
        </w:rPr>
      </w:pPr>
      <w:r>
        <w:rPr>
          <w:rFonts w:hint="default"/>
        </w:rPr>
        <w:t xml:space="preserve">            color: #666666;</w:t>
      </w:r>
    </w:p>
    <w:p w14:paraId="0E95787A">
      <w:pPr>
        <w:rPr>
          <w:rFonts w:hint="default"/>
        </w:rPr>
      </w:pPr>
      <w:r>
        <w:rPr>
          <w:rFonts w:hint="default"/>
        </w:rPr>
        <w:t xml:space="preserve">            font-size: 12px;</w:t>
      </w:r>
    </w:p>
    <w:p w14:paraId="55EFADF1">
      <w:pPr>
        <w:rPr>
          <w:rFonts w:hint="default"/>
        </w:rPr>
      </w:pPr>
      <w:r>
        <w:rPr>
          <w:rFonts w:hint="default"/>
        </w:rPr>
        <w:t xml:space="preserve">            letter-spacing: 0.5px;</w:t>
      </w:r>
    </w:p>
    <w:p w14:paraId="4BE7B59C">
      <w:pPr>
        <w:rPr>
          <w:rFonts w:hint="default"/>
        </w:rPr>
      </w:pPr>
      <w:r>
        <w:rPr>
          <w:rFonts w:hint="default"/>
        </w:rPr>
        <w:t xml:space="preserve">        }</w:t>
      </w:r>
    </w:p>
    <w:p w14:paraId="21232412">
      <w:pPr>
        <w:rPr>
          <w:rFonts w:hint="default"/>
        </w:rPr>
      </w:pPr>
    </w:p>
    <w:p w14:paraId="1FD81A7E">
      <w:pPr>
        <w:rPr>
          <w:rFonts w:hint="default"/>
        </w:rPr>
      </w:pPr>
      <w:r>
        <w:rPr>
          <w:rFonts w:hint="default"/>
        </w:rPr>
        <w:t xml:space="preserve">        @keyframes bounce {</w:t>
      </w:r>
    </w:p>
    <w:p w14:paraId="33BDE7AF">
      <w:pPr>
        <w:rPr>
          <w:rFonts w:hint="default"/>
        </w:rPr>
      </w:pPr>
      <w:r>
        <w:rPr>
          <w:rFonts w:hint="default"/>
        </w:rPr>
        <w:t xml:space="preserve">            0%, 100% {</w:t>
      </w:r>
    </w:p>
    <w:p w14:paraId="1150007C">
      <w:pPr>
        <w:rPr>
          <w:rFonts w:hint="default"/>
        </w:rPr>
      </w:pPr>
      <w:r>
        <w:rPr>
          <w:rFonts w:hint="default"/>
        </w:rPr>
        <w:t xml:space="preserve">                transform: translateY(0);</w:t>
      </w:r>
    </w:p>
    <w:p w14:paraId="2906C683">
      <w:pPr>
        <w:rPr>
          <w:rFonts w:hint="default"/>
        </w:rPr>
      </w:pPr>
      <w:r>
        <w:rPr>
          <w:rFonts w:hint="default"/>
        </w:rPr>
        <w:t xml:space="preserve">            }</w:t>
      </w:r>
    </w:p>
    <w:p w14:paraId="7F3ABDCD">
      <w:pPr>
        <w:rPr>
          <w:rFonts w:hint="default"/>
        </w:rPr>
      </w:pPr>
      <w:r>
        <w:rPr>
          <w:rFonts w:hint="default"/>
        </w:rPr>
        <w:t xml:space="preserve">            50% {</w:t>
      </w:r>
    </w:p>
    <w:p w14:paraId="71BCD215">
      <w:pPr>
        <w:rPr>
          <w:rFonts w:hint="default"/>
        </w:rPr>
      </w:pPr>
      <w:r>
        <w:rPr>
          <w:rFonts w:hint="default"/>
        </w:rPr>
        <w:t xml:space="preserve">                transform: translateY(-12px);</w:t>
      </w:r>
    </w:p>
    <w:p w14:paraId="50378DED">
      <w:pPr>
        <w:rPr>
          <w:rFonts w:hint="default"/>
        </w:rPr>
      </w:pPr>
      <w:r>
        <w:rPr>
          <w:rFonts w:hint="default"/>
        </w:rPr>
        <w:t xml:space="preserve">            }</w:t>
      </w:r>
    </w:p>
    <w:p w14:paraId="191ED52A">
      <w:pPr>
        <w:rPr>
          <w:rFonts w:hint="default"/>
        </w:rPr>
      </w:pPr>
      <w:r>
        <w:rPr>
          <w:rFonts w:hint="default"/>
        </w:rPr>
        <w:t xml:space="preserve">        }</w:t>
      </w:r>
    </w:p>
    <w:p w14:paraId="6A3A72E5">
      <w:pPr>
        <w:rPr>
          <w:rFonts w:hint="default"/>
        </w:rPr>
      </w:pPr>
    </w:p>
    <w:p w14:paraId="290DEA94">
      <w:pPr>
        <w:rPr>
          <w:rFonts w:hint="default"/>
        </w:rPr>
      </w:pPr>
      <w:r>
        <w:rPr>
          <w:rFonts w:hint="default"/>
        </w:rPr>
        <w:t xml:space="preserve">        .hidden-message {</w:t>
      </w:r>
    </w:p>
    <w:p w14:paraId="5BDA3ADA">
      <w:pPr>
        <w:rPr>
          <w:rFonts w:hint="default"/>
        </w:rPr>
      </w:pPr>
      <w:r>
        <w:rPr>
          <w:rFonts w:hint="default"/>
        </w:rPr>
        <w:t xml:space="preserve">            display: none;</w:t>
      </w:r>
    </w:p>
    <w:p w14:paraId="519645E3">
      <w:pPr>
        <w:rPr>
          <w:rFonts w:hint="default"/>
        </w:rPr>
      </w:pPr>
      <w:r>
        <w:rPr>
          <w:rFonts w:hint="default"/>
        </w:rPr>
        <w:t xml:space="preserve">            font-size: 17px;</w:t>
      </w:r>
    </w:p>
    <w:p w14:paraId="5F6C5660">
      <w:pPr>
        <w:rPr>
          <w:rFonts w:hint="default"/>
        </w:rPr>
      </w:pPr>
      <w:r>
        <w:rPr>
          <w:rFonts w:hint="default"/>
        </w:rPr>
        <w:t xml:space="preserve">            color: #ff99bb;</w:t>
      </w:r>
    </w:p>
    <w:p w14:paraId="526AE85B">
      <w:pPr>
        <w:rPr>
          <w:rFonts w:hint="default"/>
        </w:rPr>
      </w:pPr>
      <w:r>
        <w:rPr>
          <w:rFonts w:hint="default"/>
        </w:rPr>
        <w:t xml:space="preserve">            margin-top: 20px;</w:t>
      </w:r>
    </w:p>
    <w:p w14:paraId="4BF7B809">
      <w:pPr>
        <w:rPr>
          <w:rFonts w:hint="default"/>
        </w:rPr>
      </w:pPr>
      <w:r>
        <w:rPr>
          <w:rFonts w:hint="default"/>
        </w:rPr>
        <w:t xml:space="preserve">            padding: 0 25px;</w:t>
      </w:r>
    </w:p>
    <w:p w14:paraId="084FB309">
      <w:pPr>
        <w:rPr>
          <w:rFonts w:hint="default"/>
        </w:rPr>
      </w:pPr>
      <w:r>
        <w:rPr>
          <w:rFonts w:hint="default"/>
        </w:rPr>
        <w:t xml:space="preserve">            line-height: 1.7;</w:t>
      </w:r>
    </w:p>
    <w:p w14:paraId="31195910">
      <w:pPr>
        <w:rPr>
          <w:rFonts w:hint="default"/>
        </w:rPr>
      </w:pPr>
      <w:r>
        <w:rPr>
          <w:rFonts w:hint="default"/>
        </w:rPr>
        <w:t xml:space="preserve">            animation: fadeIn 1s ease-in-out;</w:t>
      </w:r>
    </w:p>
    <w:p w14:paraId="79F1DD8D">
      <w:pPr>
        <w:rPr>
          <w:rFonts w:hint="default"/>
        </w:rPr>
      </w:pPr>
      <w:r>
        <w:rPr>
          <w:rFonts w:hint="default"/>
        </w:rPr>
        <w:t xml:space="preserve">        }</w:t>
      </w:r>
    </w:p>
    <w:p w14:paraId="45A3B71A">
      <w:pPr>
        <w:rPr>
          <w:rFonts w:hint="default"/>
        </w:rPr>
      </w:pPr>
    </w:p>
    <w:p w14:paraId="58068BCC">
      <w:pPr>
        <w:rPr>
          <w:rFonts w:hint="default"/>
        </w:rPr>
      </w:pPr>
      <w:r>
        <w:rPr>
          <w:rFonts w:hint="default"/>
        </w:rPr>
        <w:t xml:space="preserve">        @keyframes fadeIn {</w:t>
      </w:r>
    </w:p>
    <w:p w14:paraId="7459B40D">
      <w:pPr>
        <w:rPr>
          <w:rFonts w:hint="default"/>
        </w:rPr>
      </w:pPr>
      <w:r>
        <w:rPr>
          <w:rFonts w:hint="default"/>
        </w:rPr>
        <w:t xml:space="preserve">            from { opacity: 0; transform: translateY(10px); }</w:t>
      </w:r>
    </w:p>
    <w:p w14:paraId="626C9AFC">
      <w:pPr>
        <w:rPr>
          <w:rFonts w:hint="default"/>
        </w:rPr>
      </w:pPr>
      <w:r>
        <w:rPr>
          <w:rFonts w:hint="default"/>
        </w:rPr>
        <w:t xml:space="preserve">            to { opacity: 1; transform: translateY(0); }</w:t>
      </w:r>
    </w:p>
    <w:p w14:paraId="781CD5B3">
      <w:pPr>
        <w:rPr>
          <w:rFonts w:hint="default"/>
        </w:rPr>
      </w:pPr>
      <w:r>
        <w:rPr>
          <w:rFonts w:hint="default"/>
        </w:rPr>
        <w:t xml:space="preserve">        }</w:t>
      </w:r>
    </w:p>
    <w:p w14:paraId="29A3515C">
      <w:pPr>
        <w:rPr>
          <w:rFonts w:hint="default"/>
        </w:rPr>
      </w:pPr>
      <w:r>
        <w:rPr>
          <w:rFonts w:hint="default"/>
        </w:rPr>
        <w:t xml:space="preserve">    &lt;/style&gt;</w:t>
      </w:r>
    </w:p>
    <w:p w14:paraId="26B422A4">
      <w:pPr>
        <w:rPr>
          <w:rFonts w:hint="default"/>
        </w:rPr>
      </w:pPr>
      <w:r>
        <w:rPr>
          <w:rFonts w:hint="default"/>
        </w:rPr>
        <w:t>&lt;/head&gt;</w:t>
      </w:r>
    </w:p>
    <w:p w14:paraId="034A181A">
      <w:pPr>
        <w:rPr>
          <w:rFonts w:hint="default"/>
        </w:rPr>
      </w:pPr>
      <w:r>
        <w:rPr>
          <w:rFonts w:hint="default"/>
        </w:rPr>
        <w:t>&lt;body&gt;</w:t>
      </w:r>
    </w:p>
    <w:p w14:paraId="34DC7F49">
      <w:pPr>
        <w:rPr>
          <w:rFonts w:hint="default"/>
        </w:rPr>
      </w:pPr>
    </w:p>
    <w:p w14:paraId="015A6754">
      <w:pPr>
        <w:rPr>
          <w:rFonts w:hint="default"/>
        </w:rPr>
      </w:pPr>
      <w:r>
        <w:rPr>
          <w:rFonts w:hint="default"/>
        </w:rPr>
        <w:t xml:space="preserve">    &lt;div class="flower"&gt;🌷&lt;/div&gt;</w:t>
      </w:r>
    </w:p>
    <w:p w14:paraId="578AE381">
      <w:pPr>
        <w:rPr>
          <w:rFonts w:hint="default"/>
        </w:rPr>
      </w:pPr>
      <w:r>
        <w:rPr>
          <w:rFonts w:hint="default"/>
        </w:rPr>
        <w:t xml:space="preserve">    </w:t>
      </w:r>
    </w:p>
    <w:p w14:paraId="22BF98DB">
      <w:pPr>
        <w:rPr>
          <w:rFonts w:hint="default"/>
        </w:rPr>
      </w:pPr>
      <w:r>
        <w:rPr>
          <w:rFonts w:hint="default"/>
        </w:rPr>
        <w:t xml:space="preserve">    &lt;div id="main-content"&gt;</w:t>
      </w:r>
    </w:p>
    <w:p w14:paraId="25C3684F">
      <w:pPr>
        <w:rPr>
          <w:rFonts w:hint="default"/>
        </w:rPr>
      </w:pPr>
      <w:r>
        <w:rPr>
          <w:rFonts w:hint="default"/>
        </w:rPr>
        <w:t xml:space="preserve">        &lt;h1&gt;Có một món quà nhỏ&lt;br&gt;dành tặng Mẹ yêu 20/10&lt;/h1&gt;</w:t>
      </w:r>
    </w:p>
    <w:p w14:paraId="5DF67F5E">
      <w:pPr>
        <w:rPr>
          <w:rFonts w:hint="default"/>
        </w:rPr>
      </w:pPr>
      <w:r>
        <w:rPr>
          <w:rFonts w:hint="default"/>
        </w:rPr>
        <w:t xml:space="preserve">        &lt;div class="sub-text"&gt;chạm để mở quà&lt;/div&gt;</w:t>
      </w:r>
    </w:p>
    <w:p w14:paraId="3687AB28">
      <w:pPr>
        <w:rPr>
          <w:rFonts w:hint="default"/>
        </w:rPr>
      </w:pPr>
      <w:r>
        <w:rPr>
          <w:rFonts w:hint="default"/>
        </w:rPr>
        <w:t xml:space="preserve">    &lt;/div&gt;</w:t>
      </w:r>
    </w:p>
    <w:p w14:paraId="49ED1BF8">
      <w:pPr>
        <w:rPr>
          <w:rFonts w:hint="default"/>
        </w:rPr>
      </w:pPr>
    </w:p>
    <w:p w14:paraId="6EB9B4B4">
      <w:pPr>
        <w:rPr>
          <w:rFonts w:hint="default"/>
        </w:rPr>
      </w:pPr>
      <w:r>
        <w:rPr>
          <w:rFonts w:hint="default"/>
        </w:rPr>
        <w:t xml:space="preserve">    &lt;!-- Lời chúc gửi mẹ ý nghĩa và cảm động --&gt;</w:t>
      </w:r>
    </w:p>
    <w:p w14:paraId="3639EB45">
      <w:pPr>
        <w:rPr>
          <w:rFonts w:hint="default"/>
        </w:rPr>
      </w:pPr>
      <w:r>
        <w:rPr>
          <w:rFonts w:hint="default"/>
        </w:rPr>
        <w:t xml:space="preserve">    &lt;div id="extra-message" class="hidden-message"&gt;</w:t>
      </w:r>
    </w:p>
    <w:p w14:paraId="3E6EB05B">
      <w:pPr>
        <w:rPr>
          <w:rFonts w:hint="default"/>
        </w:rPr>
      </w:pPr>
      <w:r>
        <w:rPr>
          <w:rFonts w:hint="default"/>
        </w:rPr>
        <w:t xml:space="preserve">        Gửi mẹ yêu dấu của con! Cảm ơn mẹ vì cả một đời vất vả, luôn hy sinh thầm lặng để che chở và làm chỗ dựa vững chắc cho chúng con. Nhân ngày 20/10, con chúc mẹ luôn luôn dồi dào sức khỏe, bình an, giữ mãi nụ cười tươi trên môi và hạnh phúc bên gia đình mình. Con yêu mẹ rất nhiều! 💖</w:t>
      </w:r>
    </w:p>
    <w:p w14:paraId="2BAD792C">
      <w:pPr>
        <w:rPr>
          <w:rFonts w:hint="default"/>
        </w:rPr>
      </w:pPr>
      <w:r>
        <w:rPr>
          <w:rFonts w:hint="default"/>
        </w:rPr>
        <w:t xml:space="preserve">    &lt;/div&gt;</w:t>
      </w:r>
    </w:p>
    <w:p w14:paraId="5B7C9D94">
      <w:pPr>
        <w:rPr>
          <w:rFonts w:hint="default"/>
        </w:rPr>
      </w:pPr>
    </w:p>
    <w:p w14:paraId="0CB6B243">
      <w:pPr>
        <w:rPr>
          <w:rFonts w:hint="default"/>
        </w:rPr>
      </w:pPr>
      <w:r>
        <w:rPr>
          <w:rFonts w:hint="default"/>
        </w:rPr>
        <w:t xml:space="preserve">    &lt;div class="footer-note"&gt;bật âm thanh để nghe trọn vẹn nhé&lt;/div&gt;</w:t>
      </w:r>
    </w:p>
    <w:p w14:paraId="27EC1FF5">
      <w:pPr>
        <w:rPr>
          <w:rFonts w:hint="default"/>
        </w:rPr>
      </w:pPr>
    </w:p>
    <w:p w14:paraId="3E1D2C39">
      <w:pPr>
        <w:rPr>
          <w:rFonts w:hint="default"/>
        </w:rPr>
      </w:pPr>
      <w:r>
        <w:rPr>
          <w:rFonts w:hint="default"/>
        </w:rPr>
        <w:t xml:space="preserve">    &lt;!-- Thẻ phát nhạc (Nhớ đặt tên file nhạc của bạn là nhac.mp3 để cùng thư mục nhé) --&gt;</w:t>
      </w:r>
    </w:p>
    <w:p w14:paraId="7D9DF991">
      <w:pPr>
        <w:rPr>
          <w:rFonts w:hint="default"/>
        </w:rPr>
      </w:pPr>
      <w:r>
        <w:rPr>
          <w:rFonts w:hint="default"/>
        </w:rPr>
        <w:t xml:space="preserve">    &lt;audio id="bgMusic" loop&gt;</w:t>
      </w:r>
    </w:p>
    <w:p w14:paraId="5C8865EB">
      <w:pPr>
        <w:rPr>
          <w:rFonts w:hint="default"/>
        </w:rPr>
      </w:pPr>
      <w:r>
        <w:rPr>
          <w:rFonts w:hint="default"/>
        </w:rPr>
        <w:t xml:space="preserve">        &lt;source src="nhac.mp3" type="audio/mp3"&gt;</w:t>
      </w:r>
    </w:p>
    <w:p w14:paraId="34EFF2D7">
      <w:pPr>
        <w:rPr>
          <w:rFonts w:hint="default"/>
        </w:rPr>
      </w:pPr>
      <w:r>
        <w:rPr>
          <w:rFonts w:hint="default"/>
        </w:rPr>
        <w:t>Trình duyệt của bạn không hỗ trợ thẻ âm thanh.</w:t>
      </w:r>
    </w:p>
    <w:p w14:paraId="6EF8EFB0">
      <w:pPr>
        <w:rPr>
          <w:rFonts w:hint="default"/>
        </w:rPr>
      </w:pPr>
      <w:r>
        <w:rPr>
          <w:rFonts w:hint="default"/>
        </w:rPr>
        <w:t xml:space="preserve">    &lt;/audio&gt;</w:t>
      </w:r>
    </w:p>
    <w:p w14:paraId="03B49400">
      <w:pPr>
        <w:rPr>
          <w:rFonts w:hint="default"/>
        </w:rPr>
      </w:pPr>
    </w:p>
    <w:p w14:paraId="4A8DC6C9">
      <w:pPr>
        <w:rPr>
          <w:rFonts w:hint="default"/>
        </w:rPr>
      </w:pPr>
      <w:r>
        <w:rPr>
          <w:rFonts w:hint="default"/>
        </w:rPr>
        <w:t xml:space="preserve">    &lt;script&gt;</w:t>
      </w:r>
    </w:p>
    <w:p w14:paraId="19B06A5F">
      <w:pPr>
        <w:rPr>
          <w:rFonts w:hint="default"/>
        </w:rPr>
      </w:pPr>
      <w:r>
        <w:rPr>
          <w:rFonts w:hint="default"/>
        </w:rPr>
        <w:t xml:space="preserve">        let isOpened = false;</w:t>
      </w:r>
    </w:p>
    <w:p w14:paraId="5B734917">
      <w:pPr>
        <w:rPr>
          <w:rFonts w:hint="default"/>
        </w:rPr>
      </w:pPr>
    </w:p>
    <w:p w14:paraId="1D735638">
      <w:pPr>
        <w:rPr>
          <w:rFonts w:hint="default"/>
        </w:rPr>
      </w:pPr>
      <w:r>
        <w:rPr>
          <w:rFonts w:hint="default"/>
        </w:rPr>
        <w:t xml:space="preserve">        document.body.addEventListener('click', function() {</w:t>
      </w:r>
    </w:p>
    <w:p w14:paraId="3EBAA83A">
      <w:pPr>
        <w:rPr>
          <w:rFonts w:hint="default"/>
        </w:rPr>
      </w:pPr>
      <w:r>
        <w:rPr>
          <w:rFonts w:hint="default"/>
        </w:rPr>
        <w:t xml:space="preserve">            var music = document.getElementById('bgMusic');</w:t>
      </w:r>
    </w:p>
    <w:p w14:paraId="119B631A">
      <w:pPr>
        <w:rPr>
          <w:rFonts w:hint="default"/>
        </w:rPr>
      </w:pPr>
      <w:r>
        <w:rPr>
          <w:rFonts w:hint="default"/>
        </w:rPr>
        <w:t xml:space="preserve">            </w:t>
      </w:r>
    </w:p>
    <w:p w14:paraId="4C68CFCE">
      <w:pPr>
        <w:rPr>
          <w:rFonts w:hint="default"/>
        </w:rPr>
      </w:pPr>
      <w:r>
        <w:rPr>
          <w:rFonts w:hint="default"/>
        </w:rPr>
        <w:t xml:space="preserve">            if (music.paused) {</w:t>
      </w:r>
    </w:p>
    <w:p w14:paraId="57AE075C">
      <w:pPr>
        <w:rPr>
          <w:rFonts w:hint="default"/>
        </w:rPr>
      </w:pPr>
      <w:r>
        <w:rPr>
          <w:rFonts w:hint="default"/>
        </w:rPr>
        <w:t xml:space="preserve">                music.play().catch(error =&gt; {</w:t>
      </w:r>
    </w:p>
    <w:p w14:paraId="655E3B52">
      <w:pPr>
        <w:rPr>
          <w:rFonts w:hint="default"/>
        </w:rPr>
      </w:pPr>
      <w:r>
        <w:rPr>
          <w:rFonts w:hint="default"/>
        </w:rPr>
        <w:t xml:space="preserve">                    console.log("Trình duyệt chặn phát tự động:", error);</w:t>
      </w:r>
    </w:p>
    <w:p w14:paraId="58EAAD0F">
      <w:pPr>
        <w:rPr>
          <w:rFonts w:hint="default"/>
        </w:rPr>
      </w:pPr>
      <w:r>
        <w:rPr>
          <w:rFonts w:hint="default"/>
        </w:rPr>
        <w:t xml:space="preserve">                });</w:t>
      </w:r>
    </w:p>
    <w:p w14:paraId="51B2F877">
      <w:pPr>
        <w:rPr>
          <w:rFonts w:hint="default"/>
        </w:rPr>
      </w:pPr>
      <w:r>
        <w:rPr>
          <w:rFonts w:hint="default"/>
        </w:rPr>
        <w:t xml:space="preserve">            }</w:t>
      </w:r>
    </w:p>
    <w:p w14:paraId="7D1FB074">
      <w:pPr>
        <w:rPr>
          <w:rFonts w:hint="default"/>
        </w:rPr>
      </w:pPr>
    </w:p>
    <w:p w14:paraId="50CDC964">
      <w:pPr>
        <w:rPr>
          <w:rFonts w:hint="default"/>
        </w:rPr>
      </w:pPr>
      <w:r>
        <w:rPr>
          <w:rFonts w:hint="default"/>
        </w:rPr>
        <w:t xml:space="preserve">            if (!isOpened) {</w:t>
      </w:r>
    </w:p>
    <w:p w14:paraId="20071158">
      <w:pPr>
        <w:rPr>
          <w:rFonts w:hint="default"/>
        </w:rPr>
      </w:pPr>
      <w:r>
        <w:rPr>
          <w:rFonts w:hint="default"/>
        </w:rPr>
        <w:t xml:space="preserve">                isOpened = true;</w:t>
      </w:r>
    </w:p>
    <w:p w14:paraId="6EE2EDEF">
      <w:pPr>
        <w:rPr>
          <w:rFonts w:hint="default"/>
        </w:rPr>
      </w:pPr>
      <w:r>
        <w:rPr>
          <w:rFonts w:hint="default"/>
        </w:rPr>
        <w:t xml:space="preserve">                document.getElementById('main-content').style.display = 'none';</w:t>
      </w:r>
    </w:p>
    <w:p w14:paraId="02C979F4">
      <w:pPr>
        <w:rPr>
          <w:rFonts w:hint="default"/>
        </w:rPr>
      </w:pPr>
      <w:r>
        <w:rPr>
          <w:rFonts w:hint="default"/>
        </w:rPr>
        <w:t xml:space="preserve">                document.getElementById('extra-message').style.display = 'block';</w:t>
      </w:r>
    </w:p>
    <w:p w14:paraId="1FF44095">
      <w:pPr>
        <w:rPr>
          <w:rFonts w:hint="default"/>
        </w:rPr>
      </w:pPr>
      <w:r>
        <w:rPr>
          <w:rFonts w:hint="default"/>
        </w:rPr>
        <w:t xml:space="preserve">            }</w:t>
      </w:r>
    </w:p>
    <w:p w14:paraId="44F2E4E6">
      <w:pPr>
        <w:rPr>
          <w:rFonts w:hint="default"/>
        </w:rPr>
      </w:pPr>
      <w:r>
        <w:rPr>
          <w:rFonts w:hint="default"/>
        </w:rPr>
        <w:t xml:space="preserve">        });</w:t>
      </w:r>
    </w:p>
    <w:p w14:paraId="72D24A84">
      <w:pPr>
        <w:rPr>
          <w:rFonts w:hint="default"/>
        </w:rPr>
      </w:pPr>
      <w:r>
        <w:rPr>
          <w:rFonts w:hint="default"/>
        </w:rPr>
        <w:t xml:space="preserve">    &lt;/script&gt;</w:t>
      </w:r>
    </w:p>
    <w:p w14:paraId="6DF1F442">
      <w:pPr>
        <w:rPr>
          <w:rFonts w:hint="default"/>
        </w:rPr>
      </w:pPr>
    </w:p>
    <w:p w14:paraId="4B03F623">
      <w:pPr>
        <w:rPr>
          <w:rFonts w:hint="default"/>
        </w:rPr>
      </w:pPr>
      <w:r>
        <w:rPr>
          <w:rFonts w:hint="default"/>
        </w:rPr>
        <w:t>&lt;/body&gt;</w:t>
      </w:r>
    </w:p>
    <w:p w14:paraId="31DCA231">
      <w:r>
        <w:rPr>
          <w:rFonts w:hint="default"/>
        </w:rPr>
        <w:t>&lt;/html&gt;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BB5698"/>
    <w:rsid w:val="55BB5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2026-10-19T15:26:00Z</dcterms:created>
  <dc:creator>43-Trần Hà Trang-6C</dc:creator>
  <cp:lastModifiedBy>43-Trần Hà Trang-6C</cp:lastModifiedBy>
  <dcterms:modified xsi:type="dcterms:W3CDTF">2026-10-19T15:27:21Z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CBD6144689914BD08AF362CD6685324D_11</vt:lpwstr>
  </property>
  <property fmtid="{D5CDD505-2E9C-101B-9397-08002B2CF9AE}" pid="4" name="KSOTemplateDocerSaveRecord">
    <vt:lpwstr>eyJoZGlkIjoiYjk5ODM0YmMxOWJiYWQyNDU4MGIzYWRmYTA0ZmI5NDciLCJ1c2VySWQiOiIxMzkxOTczODY3MjMwIn0=</vt:lpwstr>
  </property>
</Properties>
</file>