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numPr>
          <w:ilvl w:val="0"/>
          <w:numId w:val="2"/>
        </w:numPr>
        <w:ind w:left="720" w:hanging="360"/>
        <w:rPr>
          <w:b w:val="1"/>
          <w:bCs w:val="1"/>
        </w:rPr>
      </w:pPr>
      <w:bookmarkStart w:colFirst="0" w:colLast="0" w:name="_lgc7eengzva" w:id="0"/>
      <w:bookmarkEnd w:id="0"/>
      <w:r w:rsidDel="00000000" w:rsidR="00000000" w:rsidRPr="00000000">
        <w:rPr>
          <w:b w:val="1"/>
          <w:bCs w:val="1"/>
          <w:rtl w:val="0"/>
        </w:rPr>
        <w:t xml:space="preserve">bài 01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Là 1 khách hàng, tôi muốn thêm sản phẩm vào giỏ hàng để tôi có thể mua nhiều sản phẩm trong 1 lần đặt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Role: Khách hàng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Goal: Thêm sản phẩm vào giỏ hàng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Benefit: mua nhiều sản phẩm trong 1 lần đặt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8g9w2u5zbma" w:id="1"/>
      <w:bookmarkEnd w:id="1"/>
      <w:r w:rsidDel="00000000" w:rsidR="00000000" w:rsidRPr="00000000">
        <w:rPr>
          <w:b w:val="1"/>
          <w:bCs w:val="1"/>
          <w:rtl w:val="0"/>
        </w:rPr>
        <w:t xml:space="preserve">bài 02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Là 1 người dùng, tôi muốn có thể thanh toán đơn hàng của mình qua các phương thức thẻ tín dụng hoặc ví điện tử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Role: Người dùng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Goal: Thanh toán đơn hàng bằng nhiều phương thức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Benefit: tiện ích</w:t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1eg963h7zl74" w:id="2"/>
      <w:bookmarkEnd w:id="2"/>
      <w:r w:rsidDel="00000000" w:rsidR="00000000" w:rsidRPr="00000000">
        <w:rPr>
          <w:b w:val="1"/>
          <w:bCs w:val="1"/>
          <w:rtl w:val="0"/>
        </w:rPr>
        <w:t xml:space="preserve">bài 03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p7q2ogh417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Tạo công việc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tạo công việc mới với các trường: tiêu đề, mô tả, hạn hoàn thành, mức độ ưu tiên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ijxmx2xx8fk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danh sách công việc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Hiển thị danh sách tất cả công việc của người dùng theo thứ tự thời gian hoặc ưu tiên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epewzeoof256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Chỉnh sửa và cập nhật công việc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chỉnh sửa các thông tin công việc như tiêu đề, mô tả và thời hạn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upsk73jbuwd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Đánh dấu hoàn thành công việc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Cho phép đánh dấu công việc đã hoàn thành và chuyển vào danh sách Completed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1hb6rf6zo53q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Lọc và tìm kiếm công việc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lọc công việc theo trạng thái (chưa làm, đang làm, hoàn thành), mức ưu tiên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muz874yoysy" w:id="8"/>
      <w:bookmarkEnd w:id="8"/>
      <w:r w:rsidDel="00000000" w:rsidR="00000000" w:rsidRPr="00000000">
        <w:rPr>
          <w:b w:val="1"/>
          <w:bCs w:val="1"/>
          <w:rtl w:val="0"/>
        </w:rPr>
        <w:t xml:space="preserve">bài 04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ylwg6kxb2j8z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Tìm kiếm sự kiện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tìm kiếm sự kiện theo tên, thể loại, ngày diễn ra hoặc địa điểm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Rất cao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5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24gzhc9u1stx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chi tiết sự kiện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Hiển thị thông tin đầy đủ về sự kiện như mô tả, thời gian, địa điểm, giá vé, số lượng vé còn lại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4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tqeed5ygkjj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Chọn loại vé &amp; số lượng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Cho phép người dùng chọn loại vé, giá tương ứng và số lượng muốn mua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c4js7tgq4ll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Thanh toán và xác nhận đơn hàng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 Người dùng nhập thông tin thanh toán, thực hiện thanh toán trực tuyến và nhận email xác nhận vé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tll5y43wkfgd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Quản lý vé đã đặt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Mô tả: Người dùng có thể xem danh sách vé đã mua, kiểm tra mã QR hoặc tải xuống vé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Ưu tiên: cao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Story Points: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og4dz9jafx9z" w:id="14"/>
      <w:bookmarkEnd w:id="14"/>
      <w:r w:rsidDel="00000000" w:rsidR="00000000" w:rsidRPr="00000000">
        <w:rPr>
          <w:b w:val="1"/>
          <w:bCs w:val="1"/>
          <w:rtl w:val="0"/>
        </w:rPr>
        <w:t xml:space="preserve">bài 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sz w:val="22"/>
          <w:szCs w:val="22"/>
        </w:rPr>
      </w:pPr>
      <w:bookmarkStart w:colFirst="0" w:colLast="0" w:name="_ofdzj04ewhng" w:id="15"/>
      <w:bookmarkEnd w:id="15"/>
      <w:r w:rsidDel="00000000" w:rsidR="00000000" w:rsidRPr="00000000">
        <w:rPr>
          <w:sz w:val="28"/>
          <w:szCs w:val="28"/>
          <w:rtl w:val="0"/>
        </w:rPr>
        <w:t xml:space="preserve">Hiển thị thông báo khi thêm sản phẩm thành công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Hiển thị lý do khi thêm thất bại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Thông báo rõ ràng ở vị trí có thể nhìn thấy</w:t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3nthuum16rpi" w:id="16"/>
      <w:bookmarkEnd w:id="16"/>
      <w:r w:rsidDel="00000000" w:rsidR="00000000" w:rsidRPr="00000000">
        <w:rPr>
          <w:b w:val="1"/>
          <w:bCs w:val="1"/>
          <w:rtl w:val="0"/>
        </w:rPr>
        <w:t xml:space="preserve">bài 06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b59mya18ijlq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Tạo công việc </w:t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Must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mg5y57a55t1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Xem danh sách công việc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Should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e0g1ski5q3s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Chỉnh sửa và cập nhật công việc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Could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5vwfajvcnsc3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Đánh dấu hoàn thành công việc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Could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lz5lgzkh509k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Lọc và tìm kiếm công việc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8"/>
          <w:szCs w:val="28"/>
          <w:rtl w:val="0"/>
        </w:rPr>
        <w:t xml:space="preserve">Won’t 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7ges2i27ptje" w:id="22"/>
      <w:bookmarkEnd w:id="22"/>
      <w:r w:rsidDel="00000000" w:rsidR="00000000" w:rsidRPr="00000000">
        <w:rPr>
          <w:b w:val="1"/>
          <w:bCs w:val="1"/>
          <w:rtl w:val="0"/>
        </w:rPr>
        <w:t xml:space="preserve">bài 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numPr>
          <w:ilvl w:val="0"/>
          <w:numId w:val="3"/>
        </w:numPr>
        <w:spacing w:after="80" w:lineRule="auto"/>
        <w:ind w:left="720" w:hanging="360"/>
      </w:pPr>
      <w:bookmarkStart w:colFirst="0" w:colLast="0" w:name="_qrgbx41zvb80" w:id="23"/>
      <w:bookmarkEnd w:id="23"/>
      <w:r w:rsidDel="00000000" w:rsidR="00000000" w:rsidRPr="00000000">
        <w:rPr>
          <w:sz w:val="28"/>
          <w:szCs w:val="28"/>
          <w:rtl w:val="0"/>
        </w:rPr>
        <w:t xml:space="preserve">Hiển thị thông báo khi thêm sản phẩm thành công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Người dùng nhập hợp lệ và đầy đủ thông tin sản phẩm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Người dùng ấn nút “Thêm sản phẩm”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Hệ thống lưu vào CSDL và hiển thị thông báo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Hiển thị lý do khi thêm thất bại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Người dùng nhập thông tin sản phẩm không hợp lệ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Người dùng ấn nút “Thêm sản phẩm”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Hệ thống hiển thị thông báo lý do cụ thể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Thông báo rõ ràng ở vị trí có thể nhìn thấy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Given:</w:t>
      </w:r>
      <w:r w:rsidDel="00000000" w:rsidR="00000000" w:rsidRPr="00000000">
        <w:rPr>
          <w:sz w:val="24"/>
          <w:szCs w:val="24"/>
          <w:rtl w:val="0"/>
        </w:rPr>
        <w:t xml:space="preserve"> Hệ thống hiển thị thành công hoặc thất bại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When:</w:t>
      </w:r>
      <w:r w:rsidDel="00000000" w:rsidR="00000000" w:rsidRPr="00000000">
        <w:rPr>
          <w:sz w:val="24"/>
          <w:szCs w:val="24"/>
          <w:rtl w:val="0"/>
        </w:rPr>
        <w:t xml:space="preserve"> Thông báo xuất hiện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Then:</w:t>
      </w:r>
      <w:r w:rsidDel="00000000" w:rsidR="00000000" w:rsidRPr="00000000">
        <w:rPr>
          <w:sz w:val="24"/>
          <w:szCs w:val="24"/>
          <w:rtl w:val="0"/>
        </w:rPr>
        <w:t xml:space="preserve"> Thông báo nằm ở chỗ dễ nhìn thấy và tự ẩn sau 2-3 giây (có nút tắt)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0"/>
          <w:numId w:val="2"/>
        </w:numPr>
        <w:ind w:left="720" w:hanging="360"/>
        <w:rPr>
          <w:b w:val="1"/>
          <w:bCs w:val="1"/>
          <w:sz w:val="32"/>
          <w:szCs w:val="32"/>
        </w:rPr>
      </w:pPr>
      <w:bookmarkStart w:colFirst="0" w:colLast="0" w:name="_vn703un7amo4" w:id="24"/>
      <w:bookmarkEnd w:id="24"/>
      <w:r w:rsidDel="00000000" w:rsidR="00000000" w:rsidRPr="00000000">
        <w:rPr>
          <w:b w:val="1"/>
          <w:bCs w:val="1"/>
          <w:rtl w:val="0"/>
        </w:rPr>
        <w:t xml:space="preserve">bài 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2"/>
          <w:szCs w:val="32"/>
          <w:highlight w:val="white"/>
          <w:rtl w:val="0"/>
        </w:rPr>
        <w:t xml:space="preserve">Acceptance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sz w:val="26"/>
          <w:szCs w:val="26"/>
        </w:rPr>
      </w:pPr>
      <w:bookmarkStart w:colFirst="0" w:colLast="0" w:name="_qbgulsf26suh" w:id="25"/>
      <w:bookmarkEnd w:id="25"/>
      <w:r w:rsidDel="00000000" w:rsidR="00000000" w:rsidRPr="00000000">
        <w:rPr>
          <w:sz w:val="28"/>
          <w:szCs w:val="28"/>
          <w:rtl w:val="0"/>
        </w:rPr>
        <w:t xml:space="preserve">Tất cả Acceptance Criteria đều được đáp ứng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Đã được kiểm thử đầy đủ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Code đã được review và merge vào nhánh chính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Đã được kiểm trên môi trường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Tài liệu đã được cập nhật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