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25A507" w14:textId="46277D64" w:rsidR="00F5582F" w:rsidRPr="007A21A2" w:rsidRDefault="007A21A2" w:rsidP="007A21A2">
      <w:pPr>
        <w:jc w:val="center"/>
        <w:rPr>
          <w:rFonts w:ascii="Times New Roman" w:hAnsi="Times New Roman" w:cs="Times New Roman"/>
          <w:b/>
          <w:bCs/>
          <w:sz w:val="32"/>
          <w:szCs w:val="32"/>
        </w:rPr>
      </w:pPr>
      <w:r w:rsidRPr="007A21A2">
        <w:rPr>
          <w:rFonts w:ascii="Times New Roman" w:hAnsi="Times New Roman" w:cs="Times New Roman"/>
          <w:b/>
          <w:bCs/>
          <w:sz w:val="32"/>
          <w:szCs w:val="32"/>
        </w:rPr>
        <w:t>LAB 2 KEYLOGGER</w:t>
      </w:r>
    </w:p>
    <w:p w14:paraId="1577A3B6" w14:textId="72A3DE58" w:rsidR="007A21A2" w:rsidRPr="007A21A2" w:rsidRDefault="007A21A2" w:rsidP="007A21A2">
      <w:pPr>
        <w:rPr>
          <w:rFonts w:ascii="Times New Roman" w:hAnsi="Times New Roman" w:cs="Times New Roman"/>
          <w:b/>
          <w:bCs/>
          <w:sz w:val="32"/>
          <w:szCs w:val="32"/>
        </w:rPr>
      </w:pPr>
      <w:r w:rsidRPr="007A21A2">
        <w:rPr>
          <w:rFonts w:ascii="Times New Roman" w:hAnsi="Times New Roman" w:cs="Times New Roman"/>
          <w:b/>
          <w:bCs/>
          <w:sz w:val="32"/>
          <w:szCs w:val="32"/>
        </w:rPr>
        <w:t>Khởi động RFK.</w:t>
      </w:r>
    </w:p>
    <w:p w14:paraId="7623A948" w14:textId="2116E122" w:rsidR="007A21A2" w:rsidRPr="007A21A2" w:rsidRDefault="007A21A2" w:rsidP="007A21A2">
      <w:pPr>
        <w:rPr>
          <w:rFonts w:ascii="Times New Roman" w:hAnsi="Times New Roman" w:cs="Times New Roman"/>
          <w:b/>
          <w:bCs/>
          <w:sz w:val="32"/>
          <w:szCs w:val="32"/>
        </w:rPr>
      </w:pPr>
      <w:r w:rsidRPr="007A21A2">
        <w:rPr>
          <w:rFonts w:ascii="Times New Roman" w:hAnsi="Times New Roman" w:cs="Times New Roman"/>
          <w:noProof/>
        </w:rPr>
        <w:drawing>
          <wp:inline distT="0" distB="0" distL="0" distR="0" wp14:anchorId="05C7A082" wp14:editId="3BF4AD3C">
            <wp:extent cx="5379720" cy="3999312"/>
            <wp:effectExtent l="0" t="0" r="0" b="1270"/>
            <wp:docPr id="73128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82849" name=""/>
                    <pic:cNvPicPr/>
                  </pic:nvPicPr>
                  <pic:blipFill rotWithShape="1">
                    <a:blip r:embed="rId5"/>
                    <a:srcRect l="23975" t="11396" r="22563" b="17949"/>
                    <a:stretch/>
                  </pic:blipFill>
                  <pic:spPr bwMode="auto">
                    <a:xfrm>
                      <a:off x="0" y="0"/>
                      <a:ext cx="5385455" cy="4003575"/>
                    </a:xfrm>
                    <a:prstGeom prst="rect">
                      <a:avLst/>
                    </a:prstGeom>
                    <a:ln>
                      <a:noFill/>
                    </a:ln>
                    <a:extLst>
                      <a:ext uri="{53640926-AAD7-44D8-BBD7-CCE9431645EC}">
                        <a14:shadowObscured xmlns:a14="http://schemas.microsoft.com/office/drawing/2010/main"/>
                      </a:ext>
                    </a:extLst>
                  </pic:spPr>
                </pic:pic>
              </a:graphicData>
            </a:graphic>
          </wp:inline>
        </w:drawing>
      </w:r>
    </w:p>
    <w:p w14:paraId="07B0B191" w14:textId="4AD9D26C" w:rsidR="007A21A2" w:rsidRPr="007A21A2" w:rsidRDefault="007A21A2" w:rsidP="007A21A2">
      <w:pPr>
        <w:rPr>
          <w:rFonts w:ascii="Times New Roman" w:hAnsi="Times New Roman" w:cs="Times New Roman"/>
          <w:b/>
          <w:bCs/>
          <w:sz w:val="32"/>
          <w:szCs w:val="32"/>
        </w:rPr>
      </w:pPr>
      <w:r w:rsidRPr="007A21A2">
        <w:rPr>
          <w:rFonts w:ascii="Times New Roman" w:hAnsi="Times New Roman" w:cs="Times New Roman"/>
          <w:b/>
          <w:bCs/>
          <w:sz w:val="32"/>
          <w:szCs w:val="32"/>
        </w:rPr>
        <w:t>Dùng trình duyệt web, đăng nhập thành công vào một tài khoản</w:t>
      </w:r>
      <w:r w:rsidRPr="007A21A2">
        <w:rPr>
          <w:rFonts w:ascii="Times New Roman" w:hAnsi="Times New Roman" w:cs="Times New Roman"/>
          <w:b/>
          <w:bCs/>
          <w:sz w:val="32"/>
          <w:szCs w:val="32"/>
        </w:rPr>
        <w:t xml:space="preserve"> </w:t>
      </w:r>
      <w:r w:rsidRPr="007A21A2">
        <w:rPr>
          <w:rFonts w:ascii="Times New Roman" w:hAnsi="Times New Roman" w:cs="Times New Roman"/>
          <w:b/>
          <w:bCs/>
          <w:sz w:val="32"/>
          <w:szCs w:val="32"/>
        </w:rPr>
        <w:t>Gmail</w:t>
      </w:r>
      <w:r w:rsidRPr="007A21A2">
        <w:rPr>
          <w:rFonts w:ascii="Times New Roman" w:hAnsi="Times New Roman" w:cs="Times New Roman"/>
          <w:b/>
          <w:bCs/>
          <w:sz w:val="32"/>
          <w:szCs w:val="32"/>
        </w:rPr>
        <w:t xml:space="preserve"> </w:t>
      </w:r>
      <w:r w:rsidRPr="007A21A2">
        <w:rPr>
          <w:rFonts w:ascii="Times New Roman" w:hAnsi="Times New Roman" w:cs="Times New Roman"/>
          <w:b/>
          <w:bCs/>
          <w:sz w:val="32"/>
          <w:szCs w:val="32"/>
        </w:rPr>
        <w:t xml:space="preserve">tại </w:t>
      </w:r>
      <w:hyperlink r:id="rId6" w:history="1">
        <w:r w:rsidRPr="007A21A2">
          <w:rPr>
            <w:rStyle w:val="Hyperlink"/>
            <w:rFonts w:ascii="Times New Roman" w:hAnsi="Times New Roman" w:cs="Times New Roman"/>
            <w:b/>
            <w:bCs/>
            <w:sz w:val="32"/>
            <w:szCs w:val="32"/>
          </w:rPr>
          <w:t>https://gmail.com</w:t>
        </w:r>
      </w:hyperlink>
    </w:p>
    <w:p w14:paraId="0691B69F" w14:textId="77777777" w:rsidR="007A21A2" w:rsidRPr="007A21A2" w:rsidRDefault="007A21A2" w:rsidP="007A21A2">
      <w:pPr>
        <w:jc w:val="center"/>
        <w:rPr>
          <w:rFonts w:ascii="Times New Roman" w:hAnsi="Times New Roman" w:cs="Times New Roman"/>
          <w:b/>
          <w:bCs/>
          <w:sz w:val="32"/>
          <w:szCs w:val="32"/>
        </w:rPr>
      </w:pPr>
    </w:p>
    <w:p w14:paraId="0406D8E7" w14:textId="1255FBFC" w:rsidR="007A21A2" w:rsidRPr="007A21A2" w:rsidRDefault="007A21A2" w:rsidP="007A21A2">
      <w:pPr>
        <w:jc w:val="center"/>
        <w:rPr>
          <w:rFonts w:ascii="Times New Roman" w:hAnsi="Times New Roman" w:cs="Times New Roman"/>
          <w:b/>
          <w:bCs/>
          <w:sz w:val="32"/>
          <w:szCs w:val="32"/>
        </w:rPr>
      </w:pPr>
      <w:r w:rsidRPr="007A21A2">
        <w:rPr>
          <w:rFonts w:ascii="Times New Roman" w:hAnsi="Times New Roman" w:cs="Times New Roman"/>
          <w:noProof/>
        </w:rPr>
        <w:lastRenderedPageBreak/>
        <w:drawing>
          <wp:inline distT="0" distB="0" distL="0" distR="0" wp14:anchorId="07ABEE45" wp14:editId="3F6D0848">
            <wp:extent cx="5052060" cy="3681808"/>
            <wp:effectExtent l="0" t="0" r="0" b="0"/>
            <wp:docPr id="20649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5204" name=""/>
                    <pic:cNvPicPr/>
                  </pic:nvPicPr>
                  <pic:blipFill rotWithShape="1">
                    <a:blip r:embed="rId7"/>
                    <a:srcRect l="23719" t="12080" r="21923" b="17493"/>
                    <a:stretch/>
                  </pic:blipFill>
                  <pic:spPr bwMode="auto">
                    <a:xfrm>
                      <a:off x="0" y="0"/>
                      <a:ext cx="5068034" cy="3693449"/>
                    </a:xfrm>
                    <a:prstGeom prst="rect">
                      <a:avLst/>
                    </a:prstGeom>
                    <a:ln>
                      <a:noFill/>
                    </a:ln>
                    <a:extLst>
                      <a:ext uri="{53640926-AAD7-44D8-BBD7-CCE9431645EC}">
                        <a14:shadowObscured xmlns:a14="http://schemas.microsoft.com/office/drawing/2010/main"/>
                      </a:ext>
                    </a:extLst>
                  </pic:spPr>
                </pic:pic>
              </a:graphicData>
            </a:graphic>
          </wp:inline>
        </w:drawing>
      </w:r>
    </w:p>
    <w:p w14:paraId="310BB8DF" w14:textId="2B38965F" w:rsidR="007A21A2" w:rsidRPr="007A21A2" w:rsidRDefault="007A21A2" w:rsidP="00E56EF8">
      <w:pPr>
        <w:jc w:val="center"/>
        <w:rPr>
          <w:rFonts w:ascii="Times New Roman" w:hAnsi="Times New Roman" w:cs="Times New Roman"/>
          <w:b/>
          <w:bCs/>
          <w:sz w:val="32"/>
          <w:szCs w:val="32"/>
        </w:rPr>
      </w:pPr>
      <w:r w:rsidRPr="007A21A2">
        <w:rPr>
          <w:rFonts w:ascii="Times New Roman" w:hAnsi="Times New Roman" w:cs="Times New Roman"/>
          <w:b/>
          <w:bCs/>
          <w:sz w:val="32"/>
          <w:szCs w:val="32"/>
        </w:rPr>
        <w:t>Truy cập vào Youtube.com và chọn xem một video bất kỳ.</w:t>
      </w:r>
      <w:r w:rsidRPr="007A21A2">
        <w:rPr>
          <w:rFonts w:ascii="Times New Roman" w:hAnsi="Times New Roman" w:cs="Times New Roman"/>
          <w:b/>
          <w:bCs/>
          <w:sz w:val="32"/>
          <w:szCs w:val="32"/>
        </w:rPr>
        <w:br/>
      </w:r>
      <w:r w:rsidRPr="007A21A2">
        <w:rPr>
          <w:rFonts w:ascii="Times New Roman" w:hAnsi="Times New Roman" w:cs="Times New Roman"/>
          <w:noProof/>
        </w:rPr>
        <w:drawing>
          <wp:inline distT="0" distB="0" distL="0" distR="0" wp14:anchorId="34ED7302" wp14:editId="04C80F27">
            <wp:extent cx="5303520" cy="4100526"/>
            <wp:effectExtent l="0" t="0" r="0" b="0"/>
            <wp:docPr id="142973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39086" name=""/>
                    <pic:cNvPicPr/>
                  </pic:nvPicPr>
                  <pic:blipFill rotWithShape="1">
                    <a:blip r:embed="rId8"/>
                    <a:srcRect l="24231" t="11169" r="23205" b="16580"/>
                    <a:stretch/>
                  </pic:blipFill>
                  <pic:spPr bwMode="auto">
                    <a:xfrm>
                      <a:off x="0" y="0"/>
                      <a:ext cx="5308202" cy="4104146"/>
                    </a:xfrm>
                    <a:prstGeom prst="rect">
                      <a:avLst/>
                    </a:prstGeom>
                    <a:ln>
                      <a:noFill/>
                    </a:ln>
                    <a:extLst>
                      <a:ext uri="{53640926-AAD7-44D8-BBD7-CCE9431645EC}">
                        <a14:shadowObscured xmlns:a14="http://schemas.microsoft.com/office/drawing/2010/main"/>
                      </a:ext>
                    </a:extLst>
                  </pic:spPr>
                </pic:pic>
              </a:graphicData>
            </a:graphic>
          </wp:inline>
        </w:drawing>
      </w:r>
    </w:p>
    <w:p w14:paraId="78747EA9" w14:textId="709DB359" w:rsidR="007A21A2" w:rsidRDefault="007A21A2" w:rsidP="007A21A2">
      <w:pPr>
        <w:rPr>
          <w:rFonts w:ascii="Times New Roman" w:hAnsi="Times New Roman" w:cs="Times New Roman"/>
          <w:b/>
          <w:bCs/>
          <w:sz w:val="32"/>
          <w:szCs w:val="32"/>
        </w:rPr>
      </w:pPr>
      <w:r w:rsidRPr="007A21A2">
        <w:rPr>
          <w:rFonts w:ascii="Times New Roman" w:hAnsi="Times New Roman" w:cs="Times New Roman"/>
          <w:b/>
          <w:bCs/>
          <w:sz w:val="32"/>
          <w:szCs w:val="32"/>
        </w:rPr>
        <w:lastRenderedPageBreak/>
        <w:t>Truy cập Google.com và tìm kiếm với từ khóa là tên sinh viên, chọn xem</w:t>
      </w:r>
      <w:r w:rsidRPr="007A21A2">
        <w:rPr>
          <w:rFonts w:ascii="Times New Roman" w:hAnsi="Times New Roman" w:cs="Times New Roman"/>
          <w:b/>
          <w:bCs/>
          <w:sz w:val="32"/>
          <w:szCs w:val="32"/>
        </w:rPr>
        <w:t xml:space="preserve"> </w:t>
      </w:r>
      <w:r w:rsidRPr="007A21A2">
        <w:rPr>
          <w:rFonts w:ascii="Times New Roman" w:hAnsi="Times New Roman" w:cs="Times New Roman"/>
          <w:b/>
          <w:bCs/>
          <w:sz w:val="32"/>
          <w:szCs w:val="32"/>
        </w:rPr>
        <w:t>một kết quả bất kỳ.</w:t>
      </w:r>
    </w:p>
    <w:p w14:paraId="230ECF53" w14:textId="260D1325" w:rsidR="00E56EF8" w:rsidRPr="007A21A2" w:rsidRDefault="00E56EF8" w:rsidP="007A21A2">
      <w:pPr>
        <w:rPr>
          <w:rFonts w:ascii="Times New Roman" w:hAnsi="Times New Roman" w:cs="Times New Roman"/>
          <w:b/>
          <w:bCs/>
          <w:sz w:val="32"/>
          <w:szCs w:val="32"/>
        </w:rPr>
      </w:pPr>
      <w:r>
        <w:rPr>
          <w:noProof/>
        </w:rPr>
        <w:drawing>
          <wp:inline distT="0" distB="0" distL="0" distR="0" wp14:anchorId="5EA42B03" wp14:editId="043CB2E1">
            <wp:extent cx="5120640" cy="3827805"/>
            <wp:effectExtent l="0" t="0" r="3810" b="1270"/>
            <wp:docPr id="152493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31742" name=""/>
                    <pic:cNvPicPr/>
                  </pic:nvPicPr>
                  <pic:blipFill rotWithShape="1">
                    <a:blip r:embed="rId9"/>
                    <a:srcRect l="23718" t="11852" r="24487" b="19316"/>
                    <a:stretch/>
                  </pic:blipFill>
                  <pic:spPr bwMode="auto">
                    <a:xfrm>
                      <a:off x="0" y="0"/>
                      <a:ext cx="5126113" cy="3831896"/>
                    </a:xfrm>
                    <a:prstGeom prst="rect">
                      <a:avLst/>
                    </a:prstGeom>
                    <a:ln>
                      <a:noFill/>
                    </a:ln>
                    <a:extLst>
                      <a:ext uri="{53640926-AAD7-44D8-BBD7-CCE9431645EC}">
                        <a14:shadowObscured xmlns:a14="http://schemas.microsoft.com/office/drawing/2010/main"/>
                      </a:ext>
                    </a:extLst>
                  </pic:spPr>
                </pic:pic>
              </a:graphicData>
            </a:graphic>
          </wp:inline>
        </w:drawing>
      </w:r>
    </w:p>
    <w:p w14:paraId="50AEE799" w14:textId="77777777" w:rsidR="00E56EF8" w:rsidRDefault="00E56EF8">
      <w:pPr>
        <w:rPr>
          <w:rFonts w:ascii="Times New Roman" w:hAnsi="Times New Roman" w:cs="Times New Roman"/>
          <w:b/>
          <w:bCs/>
          <w:sz w:val="32"/>
          <w:szCs w:val="32"/>
        </w:rPr>
      </w:pPr>
      <w:r>
        <w:rPr>
          <w:rFonts w:ascii="Times New Roman" w:hAnsi="Times New Roman" w:cs="Times New Roman"/>
          <w:b/>
          <w:bCs/>
          <w:sz w:val="32"/>
          <w:szCs w:val="32"/>
        </w:rPr>
        <w:br w:type="page"/>
      </w:r>
    </w:p>
    <w:p w14:paraId="3FA92263" w14:textId="27A71A76" w:rsidR="007A21A2" w:rsidRPr="007A21A2" w:rsidRDefault="007A21A2" w:rsidP="007A21A2">
      <w:pPr>
        <w:rPr>
          <w:rFonts w:ascii="Times New Roman" w:hAnsi="Times New Roman" w:cs="Times New Roman"/>
          <w:b/>
          <w:bCs/>
          <w:sz w:val="32"/>
          <w:szCs w:val="32"/>
        </w:rPr>
      </w:pPr>
      <w:r w:rsidRPr="007A21A2">
        <w:rPr>
          <w:rFonts w:ascii="Times New Roman" w:hAnsi="Times New Roman" w:cs="Times New Roman"/>
          <w:b/>
          <w:bCs/>
          <w:sz w:val="32"/>
          <w:szCs w:val="32"/>
        </w:rPr>
        <w:lastRenderedPageBreak/>
        <w:t>Xem các kết quả thu thập được từ RFK</w:t>
      </w:r>
    </w:p>
    <w:p w14:paraId="05A9EBD9" w14:textId="313CB7C3" w:rsidR="007A21A2" w:rsidRPr="007A21A2" w:rsidRDefault="007A21A2" w:rsidP="007A21A2">
      <w:pPr>
        <w:rPr>
          <w:rFonts w:ascii="Times New Roman" w:hAnsi="Times New Roman" w:cs="Times New Roman"/>
          <w:b/>
          <w:bCs/>
          <w:sz w:val="32"/>
          <w:szCs w:val="32"/>
        </w:rPr>
      </w:pPr>
      <w:r w:rsidRPr="007A21A2">
        <w:rPr>
          <w:rFonts w:ascii="Times New Roman" w:hAnsi="Times New Roman" w:cs="Times New Roman"/>
          <w:noProof/>
        </w:rPr>
        <w:drawing>
          <wp:inline distT="0" distB="0" distL="0" distR="0" wp14:anchorId="26A2B850" wp14:editId="1CD30933">
            <wp:extent cx="5943600" cy="3794125"/>
            <wp:effectExtent l="0" t="0" r="0" b="0"/>
            <wp:docPr id="94075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94125"/>
                    </a:xfrm>
                    <a:prstGeom prst="rect">
                      <a:avLst/>
                    </a:prstGeom>
                    <a:noFill/>
                    <a:ln>
                      <a:noFill/>
                    </a:ln>
                  </pic:spPr>
                </pic:pic>
              </a:graphicData>
            </a:graphic>
          </wp:inline>
        </w:drawing>
      </w:r>
    </w:p>
    <w:p w14:paraId="57A4E65C" w14:textId="77777777" w:rsidR="007A21A2" w:rsidRPr="007A21A2" w:rsidRDefault="007A21A2" w:rsidP="007A21A2">
      <w:pPr>
        <w:rPr>
          <w:rFonts w:ascii="Times New Roman" w:hAnsi="Times New Roman" w:cs="Times New Roman"/>
          <w:b/>
          <w:bCs/>
          <w:sz w:val="32"/>
          <w:szCs w:val="32"/>
        </w:rPr>
      </w:pPr>
    </w:p>
    <w:p w14:paraId="13EE5E77" w14:textId="1E516383" w:rsidR="007A21A2" w:rsidRPr="007A21A2" w:rsidRDefault="007A21A2" w:rsidP="007A21A2">
      <w:pPr>
        <w:rPr>
          <w:rFonts w:ascii="Times New Roman" w:hAnsi="Times New Roman" w:cs="Times New Roman"/>
          <w:b/>
          <w:bCs/>
          <w:sz w:val="26"/>
          <w:szCs w:val="26"/>
        </w:rPr>
      </w:pPr>
      <w:r w:rsidRPr="007A21A2">
        <w:rPr>
          <w:rFonts w:ascii="Times New Roman" w:hAnsi="Times New Roman" w:cs="Times New Roman"/>
          <w:b/>
          <w:bCs/>
          <w:sz w:val="26"/>
          <w:szCs w:val="26"/>
        </w:rPr>
        <w:t>CÂU HỎI</w:t>
      </w:r>
    </w:p>
    <w:p w14:paraId="662E67F5" w14:textId="77777777" w:rsidR="007A21A2" w:rsidRPr="007A21A2" w:rsidRDefault="007A21A2" w:rsidP="007A21A2">
      <w:pPr>
        <w:rPr>
          <w:rFonts w:ascii="Times New Roman" w:hAnsi="Times New Roman" w:cs="Times New Roman"/>
          <w:b/>
          <w:bCs/>
          <w:sz w:val="26"/>
          <w:szCs w:val="26"/>
        </w:rPr>
      </w:pPr>
      <w:r w:rsidRPr="007A21A2">
        <w:rPr>
          <w:rFonts w:ascii="Times New Roman" w:hAnsi="Times New Roman" w:cs="Times New Roman"/>
          <w:b/>
          <w:bCs/>
          <w:sz w:val="26"/>
          <w:szCs w:val="26"/>
        </w:rPr>
        <w:t>1. Nêu biện pháp phòng tránh; các cách phát hiện Keylogger trên máy tính - điện thoại và minh họa nếu có thể.</w:t>
      </w:r>
    </w:p>
    <w:p w14:paraId="1D5710C0" w14:textId="77777777" w:rsidR="007A21A2" w:rsidRPr="007A21A2" w:rsidRDefault="007A21A2" w:rsidP="007A21A2">
      <w:pPr>
        <w:rPr>
          <w:rFonts w:ascii="Times New Roman" w:hAnsi="Times New Roman" w:cs="Times New Roman"/>
          <w:b/>
          <w:bCs/>
          <w:sz w:val="26"/>
          <w:szCs w:val="26"/>
        </w:rPr>
      </w:pPr>
      <w:r w:rsidRPr="007A21A2">
        <w:rPr>
          <w:rFonts w:ascii="Times New Roman" w:hAnsi="Times New Roman" w:cs="Times New Roman"/>
          <w:b/>
          <w:bCs/>
          <w:sz w:val="26"/>
          <w:szCs w:val="26"/>
        </w:rPr>
        <w:t>Biện pháp phòng tránh Keylogger:</w:t>
      </w:r>
    </w:p>
    <w:p w14:paraId="302A5B0F" w14:textId="77777777" w:rsidR="007A21A2" w:rsidRPr="007A21A2" w:rsidRDefault="007A21A2" w:rsidP="007A21A2">
      <w:pPr>
        <w:numPr>
          <w:ilvl w:val="0"/>
          <w:numId w:val="1"/>
        </w:numPr>
        <w:rPr>
          <w:rFonts w:ascii="Times New Roman" w:hAnsi="Times New Roman" w:cs="Times New Roman"/>
          <w:b/>
          <w:bCs/>
          <w:sz w:val="26"/>
          <w:szCs w:val="26"/>
        </w:rPr>
      </w:pPr>
      <w:r w:rsidRPr="007A21A2">
        <w:rPr>
          <w:rFonts w:ascii="Times New Roman" w:hAnsi="Times New Roman" w:cs="Times New Roman"/>
          <w:b/>
          <w:bCs/>
          <w:sz w:val="26"/>
          <w:szCs w:val="26"/>
        </w:rPr>
        <w:t xml:space="preserve">Trên máy tính: </w:t>
      </w:r>
    </w:p>
    <w:p w14:paraId="63F428F6" w14:textId="77777777" w:rsidR="007A21A2" w:rsidRPr="007A21A2" w:rsidRDefault="007A21A2" w:rsidP="007A21A2">
      <w:pPr>
        <w:numPr>
          <w:ilvl w:val="1"/>
          <w:numId w:val="1"/>
        </w:numPr>
        <w:rPr>
          <w:rFonts w:ascii="Times New Roman" w:hAnsi="Times New Roman" w:cs="Times New Roman"/>
          <w:sz w:val="26"/>
          <w:szCs w:val="26"/>
        </w:rPr>
      </w:pPr>
      <w:r w:rsidRPr="007A21A2">
        <w:rPr>
          <w:rFonts w:ascii="Times New Roman" w:hAnsi="Times New Roman" w:cs="Times New Roman"/>
          <w:sz w:val="26"/>
          <w:szCs w:val="26"/>
        </w:rPr>
        <w:t>Cài đặt và cập nhật phần mềm diệt virus (Antivirus): Sử dụng các phần mềm uy tín như Kaspersky, Bitdefender, hoặc Malwarebytes để quét và loại bỏ keylogger. Đảm bảo phần mềm luôn được cập nhật để nhận diện các mối đe dọa mới nhất.</w:t>
      </w:r>
    </w:p>
    <w:p w14:paraId="28D44F64" w14:textId="77777777" w:rsidR="007A21A2" w:rsidRPr="007A21A2" w:rsidRDefault="007A21A2" w:rsidP="007A21A2">
      <w:pPr>
        <w:numPr>
          <w:ilvl w:val="1"/>
          <w:numId w:val="1"/>
        </w:numPr>
        <w:rPr>
          <w:rFonts w:ascii="Times New Roman" w:hAnsi="Times New Roman" w:cs="Times New Roman"/>
          <w:sz w:val="26"/>
          <w:szCs w:val="26"/>
        </w:rPr>
      </w:pPr>
      <w:r w:rsidRPr="007A21A2">
        <w:rPr>
          <w:rFonts w:ascii="Times New Roman" w:hAnsi="Times New Roman" w:cs="Times New Roman"/>
          <w:sz w:val="26"/>
          <w:szCs w:val="26"/>
        </w:rPr>
        <w:t>Sử dụng bàn phím ảo (On-screen keyboard): Khi nhập thông tin nhạy cảm như mật khẩu, sử dụng bàn phím ảo tích hợp trong Windows (truy cập qua "Ease of Access") để tránh bị ghi lại thao tác gõ phím.</w:t>
      </w:r>
    </w:p>
    <w:p w14:paraId="73F689FD" w14:textId="77777777" w:rsidR="007A21A2" w:rsidRPr="007A21A2" w:rsidRDefault="007A21A2" w:rsidP="007A21A2">
      <w:pPr>
        <w:numPr>
          <w:ilvl w:val="1"/>
          <w:numId w:val="1"/>
        </w:numPr>
        <w:rPr>
          <w:rFonts w:ascii="Times New Roman" w:hAnsi="Times New Roman" w:cs="Times New Roman"/>
          <w:sz w:val="26"/>
          <w:szCs w:val="26"/>
        </w:rPr>
      </w:pPr>
      <w:r w:rsidRPr="007A21A2">
        <w:rPr>
          <w:rFonts w:ascii="Times New Roman" w:hAnsi="Times New Roman" w:cs="Times New Roman"/>
          <w:sz w:val="26"/>
          <w:szCs w:val="26"/>
        </w:rPr>
        <w:lastRenderedPageBreak/>
        <w:t>Kiểm tra phần cứng: Thường xuyên kiểm tra các cổng USB hoặc bàn phím để phát hiện thiết bị keylogger phần cứng (hardware keylogger) được gắn vào máy tính.</w:t>
      </w:r>
    </w:p>
    <w:p w14:paraId="5418A6DF" w14:textId="77777777" w:rsidR="007A21A2" w:rsidRPr="007A21A2" w:rsidRDefault="007A21A2" w:rsidP="007A21A2">
      <w:pPr>
        <w:numPr>
          <w:ilvl w:val="1"/>
          <w:numId w:val="1"/>
        </w:numPr>
        <w:rPr>
          <w:rFonts w:ascii="Times New Roman" w:hAnsi="Times New Roman" w:cs="Times New Roman"/>
          <w:sz w:val="26"/>
          <w:szCs w:val="26"/>
        </w:rPr>
      </w:pPr>
      <w:r w:rsidRPr="007A21A2">
        <w:rPr>
          <w:rFonts w:ascii="Times New Roman" w:hAnsi="Times New Roman" w:cs="Times New Roman"/>
          <w:sz w:val="26"/>
          <w:szCs w:val="26"/>
        </w:rPr>
        <w:t>Tránh tải phần mềm từ nguồn không tin cậy: Chỉ tải phần mềm từ các trang web chính thức hoặc kho ứng dụng đáng tin cậy để giảm nguy cơ cài đặt phần mềm chứa keylogger.</w:t>
      </w:r>
    </w:p>
    <w:p w14:paraId="50C68B82" w14:textId="77777777" w:rsidR="007A21A2" w:rsidRPr="007A21A2" w:rsidRDefault="007A21A2" w:rsidP="007A21A2">
      <w:pPr>
        <w:numPr>
          <w:ilvl w:val="1"/>
          <w:numId w:val="1"/>
        </w:numPr>
        <w:rPr>
          <w:rFonts w:ascii="Times New Roman" w:hAnsi="Times New Roman" w:cs="Times New Roman"/>
          <w:sz w:val="26"/>
          <w:szCs w:val="26"/>
        </w:rPr>
      </w:pPr>
      <w:r w:rsidRPr="007A21A2">
        <w:rPr>
          <w:rFonts w:ascii="Times New Roman" w:hAnsi="Times New Roman" w:cs="Times New Roman"/>
          <w:sz w:val="26"/>
          <w:szCs w:val="26"/>
        </w:rPr>
        <w:t>Sử dụng tường lửa (Firewall): Kích hoạt tường lửa để chặn các kết nối đáng ngờ mà keylogger có thể sử dụng để gửi dữ liệu ra ngoài.</w:t>
      </w:r>
    </w:p>
    <w:p w14:paraId="6BE2D38A" w14:textId="77777777" w:rsidR="007A21A2" w:rsidRPr="007A21A2" w:rsidRDefault="007A21A2" w:rsidP="007A21A2">
      <w:pPr>
        <w:numPr>
          <w:ilvl w:val="0"/>
          <w:numId w:val="1"/>
        </w:numPr>
        <w:rPr>
          <w:rFonts w:ascii="Times New Roman" w:hAnsi="Times New Roman" w:cs="Times New Roman"/>
          <w:b/>
          <w:bCs/>
          <w:sz w:val="26"/>
          <w:szCs w:val="26"/>
        </w:rPr>
      </w:pPr>
      <w:r w:rsidRPr="007A21A2">
        <w:rPr>
          <w:rFonts w:ascii="Times New Roman" w:hAnsi="Times New Roman" w:cs="Times New Roman"/>
          <w:b/>
          <w:bCs/>
          <w:sz w:val="26"/>
          <w:szCs w:val="26"/>
        </w:rPr>
        <w:t xml:space="preserve">Trên điện thoại: </w:t>
      </w:r>
    </w:p>
    <w:p w14:paraId="77DA42C0" w14:textId="77777777" w:rsidR="007A21A2" w:rsidRPr="007A21A2" w:rsidRDefault="007A21A2" w:rsidP="007A21A2">
      <w:pPr>
        <w:numPr>
          <w:ilvl w:val="1"/>
          <w:numId w:val="1"/>
        </w:numPr>
        <w:rPr>
          <w:rFonts w:ascii="Times New Roman" w:hAnsi="Times New Roman" w:cs="Times New Roman"/>
          <w:sz w:val="26"/>
          <w:szCs w:val="26"/>
        </w:rPr>
      </w:pPr>
      <w:r w:rsidRPr="007A21A2">
        <w:rPr>
          <w:rFonts w:ascii="Times New Roman" w:hAnsi="Times New Roman" w:cs="Times New Roman"/>
          <w:sz w:val="26"/>
          <w:szCs w:val="26"/>
        </w:rPr>
        <w:t>Cài đặt ứng dụng từ nguồn chính thức: Chỉ tải ứng dụng từ Google Play Store (Android) hoặc App Store (iOS) để tránh cài đặt ứng dụng chứa mã độc.</w:t>
      </w:r>
    </w:p>
    <w:p w14:paraId="0B3FB611" w14:textId="77777777" w:rsidR="007A21A2" w:rsidRPr="007A21A2" w:rsidRDefault="007A21A2" w:rsidP="007A21A2">
      <w:pPr>
        <w:numPr>
          <w:ilvl w:val="1"/>
          <w:numId w:val="1"/>
        </w:numPr>
        <w:rPr>
          <w:rFonts w:ascii="Times New Roman" w:hAnsi="Times New Roman" w:cs="Times New Roman"/>
          <w:sz w:val="26"/>
          <w:szCs w:val="26"/>
        </w:rPr>
      </w:pPr>
      <w:r w:rsidRPr="007A21A2">
        <w:rPr>
          <w:rFonts w:ascii="Times New Roman" w:hAnsi="Times New Roman" w:cs="Times New Roman"/>
          <w:sz w:val="26"/>
          <w:szCs w:val="26"/>
        </w:rPr>
        <w:t>Kiểm tra quyền ứng dụng: Định kỳ kiểm tra các quyền mà ứng dụng yêu cầu (ví dụ: quyền truy cập bàn phím, tin nhắn) và gỡ bỏ ứng dụng đáng ngờ.</w:t>
      </w:r>
    </w:p>
    <w:p w14:paraId="26385676" w14:textId="77777777" w:rsidR="007A21A2" w:rsidRPr="007A21A2" w:rsidRDefault="007A21A2" w:rsidP="007A21A2">
      <w:pPr>
        <w:numPr>
          <w:ilvl w:val="1"/>
          <w:numId w:val="1"/>
        </w:numPr>
        <w:rPr>
          <w:rFonts w:ascii="Times New Roman" w:hAnsi="Times New Roman" w:cs="Times New Roman"/>
          <w:sz w:val="26"/>
          <w:szCs w:val="26"/>
        </w:rPr>
      </w:pPr>
      <w:r w:rsidRPr="007A21A2">
        <w:rPr>
          <w:rFonts w:ascii="Times New Roman" w:hAnsi="Times New Roman" w:cs="Times New Roman"/>
          <w:sz w:val="26"/>
          <w:szCs w:val="26"/>
        </w:rPr>
        <w:t>Cập nhật hệ điều hành: Luôn cập nhật phiên bản mới nhất của Android hoặc iOS để vá các lỗ hổng bảo mật mà keylogger có thể khai thác.</w:t>
      </w:r>
    </w:p>
    <w:p w14:paraId="5A59ADC1" w14:textId="77777777" w:rsidR="007A21A2" w:rsidRPr="007A21A2" w:rsidRDefault="007A21A2" w:rsidP="007A21A2">
      <w:pPr>
        <w:numPr>
          <w:ilvl w:val="1"/>
          <w:numId w:val="1"/>
        </w:numPr>
        <w:rPr>
          <w:rFonts w:ascii="Times New Roman" w:hAnsi="Times New Roman" w:cs="Times New Roman"/>
          <w:sz w:val="26"/>
          <w:szCs w:val="26"/>
        </w:rPr>
      </w:pPr>
      <w:r w:rsidRPr="007A21A2">
        <w:rPr>
          <w:rFonts w:ascii="Times New Roman" w:hAnsi="Times New Roman" w:cs="Times New Roman"/>
          <w:sz w:val="26"/>
          <w:szCs w:val="26"/>
        </w:rPr>
        <w:t>Mã hóa dữ liệu: Sử dụng tính năng mã hóa của điện thoại và tránh kết nối với Wi-Fi công cộng không an toàn.</w:t>
      </w:r>
    </w:p>
    <w:p w14:paraId="3D6BAA7E" w14:textId="77777777" w:rsidR="007A21A2" w:rsidRPr="007A21A2" w:rsidRDefault="007A21A2" w:rsidP="007A21A2">
      <w:pPr>
        <w:rPr>
          <w:rFonts w:ascii="Times New Roman" w:hAnsi="Times New Roman" w:cs="Times New Roman"/>
          <w:b/>
          <w:bCs/>
          <w:sz w:val="26"/>
          <w:szCs w:val="26"/>
        </w:rPr>
      </w:pPr>
      <w:r w:rsidRPr="007A21A2">
        <w:rPr>
          <w:rFonts w:ascii="Times New Roman" w:hAnsi="Times New Roman" w:cs="Times New Roman"/>
          <w:b/>
          <w:bCs/>
          <w:sz w:val="26"/>
          <w:szCs w:val="26"/>
        </w:rPr>
        <w:t>Cách phát hiện Keylogger:</w:t>
      </w:r>
    </w:p>
    <w:p w14:paraId="66787465" w14:textId="77777777" w:rsidR="007A21A2" w:rsidRPr="007A21A2" w:rsidRDefault="007A21A2" w:rsidP="007A21A2">
      <w:pPr>
        <w:numPr>
          <w:ilvl w:val="0"/>
          <w:numId w:val="2"/>
        </w:numPr>
        <w:rPr>
          <w:rFonts w:ascii="Times New Roman" w:hAnsi="Times New Roman" w:cs="Times New Roman"/>
          <w:b/>
          <w:bCs/>
          <w:sz w:val="26"/>
          <w:szCs w:val="26"/>
        </w:rPr>
      </w:pPr>
      <w:r w:rsidRPr="007A21A2">
        <w:rPr>
          <w:rFonts w:ascii="Times New Roman" w:hAnsi="Times New Roman" w:cs="Times New Roman"/>
          <w:b/>
          <w:bCs/>
          <w:sz w:val="26"/>
          <w:szCs w:val="26"/>
        </w:rPr>
        <w:t xml:space="preserve">Trên máy tính: </w:t>
      </w:r>
    </w:p>
    <w:p w14:paraId="3616319D" w14:textId="77777777" w:rsidR="007A21A2" w:rsidRPr="007A21A2" w:rsidRDefault="007A21A2" w:rsidP="007A21A2">
      <w:pPr>
        <w:numPr>
          <w:ilvl w:val="1"/>
          <w:numId w:val="2"/>
        </w:numPr>
        <w:rPr>
          <w:rFonts w:ascii="Times New Roman" w:hAnsi="Times New Roman" w:cs="Times New Roman"/>
          <w:sz w:val="26"/>
          <w:szCs w:val="26"/>
        </w:rPr>
      </w:pPr>
      <w:r w:rsidRPr="007A21A2">
        <w:rPr>
          <w:rFonts w:ascii="Times New Roman" w:hAnsi="Times New Roman" w:cs="Times New Roman"/>
          <w:sz w:val="26"/>
          <w:szCs w:val="26"/>
        </w:rPr>
        <w:t xml:space="preserve">Kiểm tra tiến trình (Task Manager): Mở Task Manager (Ctrl + Shift + Esc trên Windows) để tìm các tiến trình lạ đang chạy. Ví dụ, nếu thấy một tiến trình tiêu tốn CPU bất thường hoặc không rõ nguồn gốc, đó có thể là dấu hiệu của keylogger. </w:t>
      </w:r>
    </w:p>
    <w:p w14:paraId="0C7A3598" w14:textId="77777777" w:rsidR="007A21A2" w:rsidRPr="007A21A2" w:rsidRDefault="007A21A2" w:rsidP="007A21A2">
      <w:pPr>
        <w:numPr>
          <w:ilvl w:val="2"/>
          <w:numId w:val="2"/>
        </w:numPr>
        <w:rPr>
          <w:rFonts w:ascii="Times New Roman" w:hAnsi="Times New Roman" w:cs="Times New Roman"/>
          <w:sz w:val="26"/>
          <w:szCs w:val="26"/>
        </w:rPr>
      </w:pPr>
      <w:r w:rsidRPr="007A21A2">
        <w:rPr>
          <w:rFonts w:ascii="Times New Roman" w:hAnsi="Times New Roman" w:cs="Times New Roman"/>
          <w:sz w:val="26"/>
          <w:szCs w:val="26"/>
        </w:rPr>
        <w:t>Minh họa: Chạy REFOG Free Keylogger (như trong bài Lab), sau đó kiểm tra Task Manager, bạn có thể thấy tiến trình "rfk.exe" xuất hiện.</w:t>
      </w:r>
    </w:p>
    <w:p w14:paraId="4766CEBA" w14:textId="77777777" w:rsidR="007A21A2" w:rsidRPr="007A21A2" w:rsidRDefault="007A21A2" w:rsidP="007A21A2">
      <w:pPr>
        <w:numPr>
          <w:ilvl w:val="1"/>
          <w:numId w:val="2"/>
        </w:numPr>
        <w:rPr>
          <w:rFonts w:ascii="Times New Roman" w:hAnsi="Times New Roman" w:cs="Times New Roman"/>
          <w:sz w:val="26"/>
          <w:szCs w:val="26"/>
        </w:rPr>
      </w:pPr>
      <w:r w:rsidRPr="007A21A2">
        <w:rPr>
          <w:rFonts w:ascii="Times New Roman" w:hAnsi="Times New Roman" w:cs="Times New Roman"/>
          <w:sz w:val="26"/>
          <w:szCs w:val="26"/>
        </w:rPr>
        <w:t>Quét bằng phần mềm chống mã độc: Sử dụng Malwarebytes hoặc ESET Online Scanner để phát hiện và loại bỏ keylogger phần mềm.</w:t>
      </w:r>
    </w:p>
    <w:p w14:paraId="4E158C7D" w14:textId="77777777" w:rsidR="007A21A2" w:rsidRPr="007A21A2" w:rsidRDefault="007A21A2" w:rsidP="007A21A2">
      <w:pPr>
        <w:numPr>
          <w:ilvl w:val="1"/>
          <w:numId w:val="2"/>
        </w:numPr>
        <w:rPr>
          <w:rFonts w:ascii="Times New Roman" w:hAnsi="Times New Roman" w:cs="Times New Roman"/>
          <w:sz w:val="26"/>
          <w:szCs w:val="26"/>
        </w:rPr>
      </w:pPr>
      <w:r w:rsidRPr="007A21A2">
        <w:rPr>
          <w:rFonts w:ascii="Times New Roman" w:hAnsi="Times New Roman" w:cs="Times New Roman"/>
          <w:sz w:val="26"/>
          <w:szCs w:val="26"/>
        </w:rPr>
        <w:t>Theo dõi lưu lượng mạng: Dùng công cụ như Wireshark để kiểm tra xem có dữ liệu nào (như email, FTP) được gửi đi từ máy tính mà bạn không khởi tạo hay không.</w:t>
      </w:r>
    </w:p>
    <w:p w14:paraId="2BBB65DD" w14:textId="77777777" w:rsidR="007A21A2" w:rsidRPr="007A21A2" w:rsidRDefault="007A21A2" w:rsidP="007A21A2">
      <w:pPr>
        <w:numPr>
          <w:ilvl w:val="1"/>
          <w:numId w:val="2"/>
        </w:numPr>
        <w:rPr>
          <w:rFonts w:ascii="Times New Roman" w:hAnsi="Times New Roman" w:cs="Times New Roman"/>
          <w:sz w:val="26"/>
          <w:szCs w:val="26"/>
        </w:rPr>
      </w:pPr>
      <w:r w:rsidRPr="007A21A2">
        <w:rPr>
          <w:rFonts w:ascii="Times New Roman" w:hAnsi="Times New Roman" w:cs="Times New Roman"/>
          <w:sz w:val="26"/>
          <w:szCs w:val="26"/>
        </w:rPr>
        <w:lastRenderedPageBreak/>
        <w:t>Kiểm tra phần cứng: Tháo rời bàn phím hoặc kiểm tra cổng USB để tìm thiết bị keylogger vật lý.</w:t>
      </w:r>
    </w:p>
    <w:p w14:paraId="4F3F8994" w14:textId="77777777" w:rsidR="007A21A2" w:rsidRPr="007A21A2" w:rsidRDefault="007A21A2" w:rsidP="007A21A2">
      <w:pPr>
        <w:numPr>
          <w:ilvl w:val="0"/>
          <w:numId w:val="2"/>
        </w:numPr>
        <w:rPr>
          <w:rFonts w:ascii="Times New Roman" w:hAnsi="Times New Roman" w:cs="Times New Roman"/>
          <w:b/>
          <w:bCs/>
          <w:sz w:val="26"/>
          <w:szCs w:val="26"/>
        </w:rPr>
      </w:pPr>
      <w:r w:rsidRPr="007A21A2">
        <w:rPr>
          <w:rFonts w:ascii="Times New Roman" w:hAnsi="Times New Roman" w:cs="Times New Roman"/>
          <w:b/>
          <w:bCs/>
          <w:sz w:val="26"/>
          <w:szCs w:val="26"/>
        </w:rPr>
        <w:t xml:space="preserve">Trên điện thoại: </w:t>
      </w:r>
    </w:p>
    <w:p w14:paraId="538DD8BE" w14:textId="77777777" w:rsidR="007A21A2" w:rsidRPr="007A21A2" w:rsidRDefault="007A21A2" w:rsidP="007A21A2">
      <w:pPr>
        <w:numPr>
          <w:ilvl w:val="1"/>
          <w:numId w:val="2"/>
        </w:numPr>
        <w:rPr>
          <w:rFonts w:ascii="Times New Roman" w:hAnsi="Times New Roman" w:cs="Times New Roman"/>
          <w:sz w:val="26"/>
          <w:szCs w:val="26"/>
        </w:rPr>
      </w:pPr>
      <w:r w:rsidRPr="007A21A2">
        <w:rPr>
          <w:rFonts w:ascii="Times New Roman" w:hAnsi="Times New Roman" w:cs="Times New Roman"/>
          <w:sz w:val="26"/>
          <w:szCs w:val="26"/>
        </w:rPr>
        <w:t xml:space="preserve">Kiểm tra mức sử dụng pin: Nếu pin hao nhanh bất thường, có thể một ứng dụng keylogger đang chạy ngầm. Vào "Settings &gt; Battery" để kiểm tra ứng dụng tiêu tốn pin. </w:t>
      </w:r>
    </w:p>
    <w:p w14:paraId="03C0D309" w14:textId="77777777" w:rsidR="007A21A2" w:rsidRPr="007A21A2" w:rsidRDefault="007A21A2" w:rsidP="007A21A2">
      <w:pPr>
        <w:numPr>
          <w:ilvl w:val="2"/>
          <w:numId w:val="2"/>
        </w:numPr>
        <w:rPr>
          <w:rFonts w:ascii="Times New Roman" w:hAnsi="Times New Roman" w:cs="Times New Roman"/>
          <w:sz w:val="26"/>
          <w:szCs w:val="26"/>
        </w:rPr>
      </w:pPr>
      <w:r w:rsidRPr="007A21A2">
        <w:rPr>
          <w:rFonts w:ascii="Times New Roman" w:hAnsi="Times New Roman" w:cs="Times New Roman"/>
          <w:sz w:val="26"/>
          <w:szCs w:val="26"/>
        </w:rPr>
        <w:t>Minh họa: Cài thử một ứng dụng như Hoverwatch, sau đó quan sát mức tiêu thụ pin tăng đột biến.</w:t>
      </w:r>
    </w:p>
    <w:p w14:paraId="176CA3DD" w14:textId="77777777" w:rsidR="007A21A2" w:rsidRPr="007A21A2" w:rsidRDefault="007A21A2" w:rsidP="007A21A2">
      <w:pPr>
        <w:numPr>
          <w:ilvl w:val="1"/>
          <w:numId w:val="2"/>
        </w:numPr>
        <w:rPr>
          <w:rFonts w:ascii="Times New Roman" w:hAnsi="Times New Roman" w:cs="Times New Roman"/>
          <w:sz w:val="26"/>
          <w:szCs w:val="26"/>
        </w:rPr>
      </w:pPr>
      <w:r w:rsidRPr="007A21A2">
        <w:rPr>
          <w:rFonts w:ascii="Times New Roman" w:hAnsi="Times New Roman" w:cs="Times New Roman"/>
          <w:sz w:val="26"/>
          <w:szCs w:val="26"/>
        </w:rPr>
        <w:t>Kiểm tra dữ liệu mạng: Vào "Settings &gt; Data Usage" để xem ứng dụng nào đang gửi dữ liệu ra ngoài mà bạn không sử dụng.</w:t>
      </w:r>
    </w:p>
    <w:p w14:paraId="3DD7137A" w14:textId="77777777" w:rsidR="007A21A2" w:rsidRPr="007A21A2" w:rsidRDefault="007A21A2" w:rsidP="007A21A2">
      <w:pPr>
        <w:numPr>
          <w:ilvl w:val="1"/>
          <w:numId w:val="2"/>
        </w:numPr>
        <w:rPr>
          <w:rFonts w:ascii="Times New Roman" w:hAnsi="Times New Roman" w:cs="Times New Roman"/>
          <w:sz w:val="26"/>
          <w:szCs w:val="26"/>
        </w:rPr>
      </w:pPr>
      <w:r w:rsidRPr="007A21A2">
        <w:rPr>
          <w:rFonts w:ascii="Times New Roman" w:hAnsi="Times New Roman" w:cs="Times New Roman"/>
          <w:sz w:val="26"/>
          <w:szCs w:val="26"/>
        </w:rPr>
        <w:t>Sử dụng ứng dụng chống mã độc: Tải các ứng dụng như Avast Mobile Security hoặc Kaspersky Mobile Antivirus để quét và phát hiện keylogger.</w:t>
      </w:r>
    </w:p>
    <w:p w14:paraId="7F130004" w14:textId="77777777" w:rsidR="007A21A2" w:rsidRPr="007A21A2" w:rsidRDefault="007A21A2" w:rsidP="007A21A2">
      <w:pPr>
        <w:rPr>
          <w:rFonts w:ascii="Times New Roman" w:hAnsi="Times New Roman" w:cs="Times New Roman"/>
          <w:b/>
          <w:bCs/>
          <w:sz w:val="26"/>
          <w:szCs w:val="26"/>
        </w:rPr>
      </w:pPr>
      <w:r w:rsidRPr="007A21A2">
        <w:rPr>
          <w:rFonts w:ascii="Times New Roman" w:hAnsi="Times New Roman" w:cs="Times New Roman"/>
          <w:b/>
          <w:bCs/>
          <w:sz w:val="26"/>
          <w:szCs w:val="26"/>
        </w:rPr>
        <w:pict w14:anchorId="4CBC12EA">
          <v:rect id="_x0000_i1033" style="width:0;height:1.5pt" o:hralign="center" o:hrstd="t" o:hr="t" fillcolor="#a0a0a0" stroked="f"/>
        </w:pict>
      </w:r>
    </w:p>
    <w:p w14:paraId="16F48B59" w14:textId="77777777" w:rsidR="007A21A2" w:rsidRPr="007A21A2" w:rsidRDefault="007A21A2" w:rsidP="007A21A2">
      <w:pPr>
        <w:rPr>
          <w:rFonts w:ascii="Times New Roman" w:hAnsi="Times New Roman" w:cs="Times New Roman"/>
          <w:b/>
          <w:bCs/>
          <w:sz w:val="26"/>
          <w:szCs w:val="26"/>
        </w:rPr>
      </w:pPr>
      <w:r w:rsidRPr="007A21A2">
        <w:rPr>
          <w:rFonts w:ascii="Times New Roman" w:hAnsi="Times New Roman" w:cs="Times New Roman"/>
          <w:b/>
          <w:bCs/>
          <w:sz w:val="26"/>
          <w:szCs w:val="26"/>
        </w:rPr>
        <w:t>2. Tìm thêm và giới thiệu một số loại Keylogger trên máy tính và điện thoại khác.</w:t>
      </w:r>
    </w:p>
    <w:p w14:paraId="3E928C68" w14:textId="77777777" w:rsidR="007A21A2" w:rsidRPr="007A21A2" w:rsidRDefault="007A21A2" w:rsidP="007A21A2">
      <w:pPr>
        <w:rPr>
          <w:rFonts w:ascii="Times New Roman" w:hAnsi="Times New Roman" w:cs="Times New Roman"/>
          <w:b/>
          <w:bCs/>
          <w:sz w:val="26"/>
          <w:szCs w:val="26"/>
        </w:rPr>
      </w:pPr>
      <w:r w:rsidRPr="007A21A2">
        <w:rPr>
          <w:rFonts w:ascii="Times New Roman" w:hAnsi="Times New Roman" w:cs="Times New Roman"/>
          <w:b/>
          <w:bCs/>
          <w:sz w:val="26"/>
          <w:szCs w:val="26"/>
        </w:rPr>
        <w:t>Dưới đây là một số loại keylogger khác ngoài REFOG Free Keylogger và BlazingTools Perfect Keylogger (đã đề cập trong tài liệu):</w:t>
      </w:r>
    </w:p>
    <w:p w14:paraId="172138AB" w14:textId="77777777" w:rsidR="007A21A2" w:rsidRPr="007A21A2" w:rsidRDefault="007A21A2" w:rsidP="007A21A2">
      <w:pPr>
        <w:numPr>
          <w:ilvl w:val="0"/>
          <w:numId w:val="3"/>
        </w:numPr>
        <w:rPr>
          <w:rFonts w:ascii="Times New Roman" w:hAnsi="Times New Roman" w:cs="Times New Roman"/>
          <w:b/>
          <w:bCs/>
          <w:sz w:val="26"/>
          <w:szCs w:val="26"/>
        </w:rPr>
      </w:pPr>
      <w:r w:rsidRPr="007A21A2">
        <w:rPr>
          <w:rFonts w:ascii="Times New Roman" w:hAnsi="Times New Roman" w:cs="Times New Roman"/>
          <w:b/>
          <w:bCs/>
          <w:sz w:val="26"/>
          <w:szCs w:val="26"/>
        </w:rPr>
        <w:t xml:space="preserve">Trên máy tính: </w:t>
      </w:r>
    </w:p>
    <w:p w14:paraId="7087A526" w14:textId="77777777" w:rsidR="007A21A2" w:rsidRPr="007A21A2" w:rsidRDefault="007A21A2" w:rsidP="007A21A2">
      <w:pPr>
        <w:numPr>
          <w:ilvl w:val="1"/>
          <w:numId w:val="3"/>
        </w:numPr>
        <w:rPr>
          <w:rFonts w:ascii="Times New Roman" w:hAnsi="Times New Roman" w:cs="Times New Roman"/>
          <w:sz w:val="26"/>
          <w:szCs w:val="26"/>
        </w:rPr>
      </w:pPr>
      <w:r w:rsidRPr="007A21A2">
        <w:rPr>
          <w:rFonts w:ascii="Times New Roman" w:hAnsi="Times New Roman" w:cs="Times New Roman"/>
          <w:sz w:val="26"/>
          <w:szCs w:val="26"/>
        </w:rPr>
        <w:t xml:space="preserve">Spyrix Personal Monitor: </w:t>
      </w:r>
    </w:p>
    <w:p w14:paraId="1ED7A961"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Mô tả: Là một phần mềm giám sát toàn diện, ghi lại thao tác bàn phím, chụp ảnh màn hình, theo dõi webcam và gửi báo cáo qua email hoặc FTP.</w:t>
      </w:r>
    </w:p>
    <w:p w14:paraId="5289AA68"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Tính năng nổi bật: Hỗ trợ ẩn mình khỏi Task Manager, phù hợp để giám sát từ xa.</w:t>
      </w:r>
    </w:p>
    <w:p w14:paraId="065B2C28"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 xml:space="preserve">Nguồn: </w:t>
      </w:r>
      <w:hyperlink r:id="rId11" w:tgtFrame="_blank" w:history="1">
        <w:r w:rsidRPr="007A21A2">
          <w:rPr>
            <w:rStyle w:val="Hyperlink"/>
            <w:rFonts w:ascii="Times New Roman" w:hAnsi="Times New Roman" w:cs="Times New Roman"/>
            <w:sz w:val="26"/>
            <w:szCs w:val="26"/>
          </w:rPr>
          <w:t>https://www.spyrix.com/</w:t>
        </w:r>
      </w:hyperlink>
    </w:p>
    <w:p w14:paraId="72B99BDF" w14:textId="77777777" w:rsidR="007A21A2" w:rsidRPr="007A21A2" w:rsidRDefault="007A21A2" w:rsidP="007A21A2">
      <w:pPr>
        <w:numPr>
          <w:ilvl w:val="1"/>
          <w:numId w:val="3"/>
        </w:numPr>
        <w:rPr>
          <w:rFonts w:ascii="Times New Roman" w:hAnsi="Times New Roman" w:cs="Times New Roman"/>
          <w:sz w:val="26"/>
          <w:szCs w:val="26"/>
        </w:rPr>
      </w:pPr>
      <w:r w:rsidRPr="007A21A2">
        <w:rPr>
          <w:rFonts w:ascii="Times New Roman" w:hAnsi="Times New Roman" w:cs="Times New Roman"/>
          <w:sz w:val="26"/>
          <w:szCs w:val="26"/>
        </w:rPr>
        <w:t xml:space="preserve">All In One Keylogger: </w:t>
      </w:r>
    </w:p>
    <w:p w14:paraId="559DB3B2"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Mô tả: Ghi lại toàn bộ phím bấm, chụp ảnh màn hình, theo dõi clipboard và gửi dữ liệu qua email hoặc FTP.</w:t>
      </w:r>
    </w:p>
    <w:p w14:paraId="1E038CE8"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Tính năng nổi bật: Có chế độ mã hóa dữ liệu thu thập được để tăng tính bảo mật cho người dùng keylogger.</w:t>
      </w:r>
    </w:p>
    <w:p w14:paraId="09416093"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 xml:space="preserve">Nguồn: </w:t>
      </w:r>
      <w:hyperlink r:id="rId12" w:tgtFrame="_blank" w:history="1">
        <w:r w:rsidRPr="007A21A2">
          <w:rPr>
            <w:rStyle w:val="Hyperlink"/>
            <w:rFonts w:ascii="Times New Roman" w:hAnsi="Times New Roman" w:cs="Times New Roman"/>
            <w:sz w:val="26"/>
            <w:szCs w:val="26"/>
          </w:rPr>
          <w:t>https://www.relytec.com/</w:t>
        </w:r>
      </w:hyperlink>
    </w:p>
    <w:p w14:paraId="2C229509" w14:textId="77777777" w:rsidR="007A21A2" w:rsidRPr="007A21A2" w:rsidRDefault="007A21A2" w:rsidP="007A21A2">
      <w:pPr>
        <w:numPr>
          <w:ilvl w:val="1"/>
          <w:numId w:val="3"/>
        </w:numPr>
        <w:rPr>
          <w:rFonts w:ascii="Times New Roman" w:hAnsi="Times New Roman" w:cs="Times New Roman"/>
          <w:sz w:val="26"/>
          <w:szCs w:val="26"/>
        </w:rPr>
      </w:pPr>
      <w:r w:rsidRPr="007A21A2">
        <w:rPr>
          <w:rFonts w:ascii="Times New Roman" w:hAnsi="Times New Roman" w:cs="Times New Roman"/>
          <w:sz w:val="26"/>
          <w:szCs w:val="26"/>
        </w:rPr>
        <w:t xml:space="preserve">Elite Keylogger: </w:t>
      </w:r>
    </w:p>
    <w:p w14:paraId="45BC457F"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lastRenderedPageBreak/>
        <w:t>Mô tả: Một keylogger nhẹ, dễ cài đặt, có khả năng ghi lại mật khẩu, tin nhắn và hoạt động web.</w:t>
      </w:r>
    </w:p>
    <w:p w14:paraId="62C3010F"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Tính năng nổi bật: Chạy ở chế độ ẩn (stealth mode) và khó bị phát hiện bởi phần mềm diệt virus.</w:t>
      </w:r>
    </w:p>
    <w:p w14:paraId="6E0C9A2D"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 xml:space="preserve">Nguồn: </w:t>
      </w:r>
      <w:hyperlink r:id="rId13" w:tgtFrame="_blank" w:history="1">
        <w:r w:rsidRPr="007A21A2">
          <w:rPr>
            <w:rStyle w:val="Hyperlink"/>
            <w:rFonts w:ascii="Times New Roman" w:hAnsi="Times New Roman" w:cs="Times New Roman"/>
            <w:sz w:val="26"/>
            <w:szCs w:val="26"/>
          </w:rPr>
          <w:t>https://www.widestep.com/</w:t>
        </w:r>
      </w:hyperlink>
    </w:p>
    <w:p w14:paraId="7483A89B" w14:textId="77777777" w:rsidR="007A21A2" w:rsidRPr="007A21A2" w:rsidRDefault="007A21A2" w:rsidP="007A21A2">
      <w:pPr>
        <w:numPr>
          <w:ilvl w:val="0"/>
          <w:numId w:val="3"/>
        </w:numPr>
        <w:rPr>
          <w:rFonts w:ascii="Times New Roman" w:hAnsi="Times New Roman" w:cs="Times New Roman"/>
          <w:b/>
          <w:bCs/>
          <w:sz w:val="26"/>
          <w:szCs w:val="26"/>
        </w:rPr>
      </w:pPr>
      <w:r w:rsidRPr="007A21A2">
        <w:rPr>
          <w:rFonts w:ascii="Times New Roman" w:hAnsi="Times New Roman" w:cs="Times New Roman"/>
          <w:b/>
          <w:bCs/>
          <w:sz w:val="26"/>
          <w:szCs w:val="26"/>
        </w:rPr>
        <w:t xml:space="preserve">Trên điện thoại: </w:t>
      </w:r>
    </w:p>
    <w:p w14:paraId="79E830AD" w14:textId="77777777" w:rsidR="007A21A2" w:rsidRPr="007A21A2" w:rsidRDefault="007A21A2" w:rsidP="007A21A2">
      <w:pPr>
        <w:numPr>
          <w:ilvl w:val="1"/>
          <w:numId w:val="3"/>
        </w:numPr>
        <w:rPr>
          <w:rFonts w:ascii="Times New Roman" w:hAnsi="Times New Roman" w:cs="Times New Roman"/>
          <w:sz w:val="26"/>
          <w:szCs w:val="26"/>
        </w:rPr>
      </w:pPr>
      <w:r w:rsidRPr="007A21A2">
        <w:rPr>
          <w:rFonts w:ascii="Times New Roman" w:hAnsi="Times New Roman" w:cs="Times New Roman"/>
          <w:sz w:val="26"/>
          <w:szCs w:val="26"/>
        </w:rPr>
        <w:t xml:space="preserve">mSpy: </w:t>
      </w:r>
    </w:p>
    <w:p w14:paraId="5BA04C1D"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Mô tả: Một ứng dụng giám sát phổ biến cho Android và iOS, ghi lại tin nhắn, cuộc gọi, thao tác bàn phím và vị trí GPS.</w:t>
      </w:r>
    </w:p>
    <w:p w14:paraId="2F94EAB3"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Tính năng nổi bật: Hỗ trợ xem dữ liệu từ xa qua giao diện web, không yêu cầu root/jailbreak trong một số trường hợp.</w:t>
      </w:r>
    </w:p>
    <w:p w14:paraId="7EFC99A8"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 xml:space="preserve">Nguồn: </w:t>
      </w:r>
      <w:hyperlink r:id="rId14" w:tgtFrame="_blank" w:history="1">
        <w:r w:rsidRPr="007A21A2">
          <w:rPr>
            <w:rStyle w:val="Hyperlink"/>
            <w:rFonts w:ascii="Times New Roman" w:hAnsi="Times New Roman" w:cs="Times New Roman"/>
            <w:sz w:val="26"/>
            <w:szCs w:val="26"/>
          </w:rPr>
          <w:t>https://www.mspy.com/</w:t>
        </w:r>
      </w:hyperlink>
    </w:p>
    <w:p w14:paraId="3B9FD0EC" w14:textId="77777777" w:rsidR="007A21A2" w:rsidRPr="007A21A2" w:rsidRDefault="007A21A2" w:rsidP="007A21A2">
      <w:pPr>
        <w:numPr>
          <w:ilvl w:val="1"/>
          <w:numId w:val="3"/>
        </w:numPr>
        <w:rPr>
          <w:rFonts w:ascii="Times New Roman" w:hAnsi="Times New Roman" w:cs="Times New Roman"/>
          <w:sz w:val="26"/>
          <w:szCs w:val="26"/>
        </w:rPr>
      </w:pPr>
      <w:r w:rsidRPr="007A21A2">
        <w:rPr>
          <w:rFonts w:ascii="Times New Roman" w:hAnsi="Times New Roman" w:cs="Times New Roman"/>
          <w:sz w:val="26"/>
          <w:szCs w:val="26"/>
        </w:rPr>
        <w:t xml:space="preserve">FlexiSPY: </w:t>
      </w:r>
    </w:p>
    <w:p w14:paraId="7D1EB031"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Mô tả: Keylogger mạnh mẽ cho Android và iOS, ghi lại mọi thao tác bàn phím, cuộc gọi, và cả âm thanh xung quanh qua micro.</w:t>
      </w:r>
    </w:p>
    <w:p w14:paraId="1D5A4C6D"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Tính năng nổi bật: Có thể ghi âm cuộc gọi và theo dõi ứng dụng nhắn tin như WhatsApp, Telegram.</w:t>
      </w:r>
    </w:p>
    <w:p w14:paraId="2C32B88E"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 xml:space="preserve">Nguồn: </w:t>
      </w:r>
      <w:hyperlink r:id="rId15" w:tgtFrame="_blank" w:history="1">
        <w:r w:rsidRPr="007A21A2">
          <w:rPr>
            <w:rStyle w:val="Hyperlink"/>
            <w:rFonts w:ascii="Times New Roman" w:hAnsi="Times New Roman" w:cs="Times New Roman"/>
            <w:sz w:val="26"/>
            <w:szCs w:val="26"/>
          </w:rPr>
          <w:t>https://www.flexispy.com/</w:t>
        </w:r>
      </w:hyperlink>
    </w:p>
    <w:p w14:paraId="30DEF9F3" w14:textId="77777777" w:rsidR="007A21A2" w:rsidRPr="007A21A2" w:rsidRDefault="007A21A2" w:rsidP="007A21A2">
      <w:pPr>
        <w:numPr>
          <w:ilvl w:val="1"/>
          <w:numId w:val="3"/>
        </w:numPr>
        <w:rPr>
          <w:rFonts w:ascii="Times New Roman" w:hAnsi="Times New Roman" w:cs="Times New Roman"/>
          <w:sz w:val="26"/>
          <w:szCs w:val="26"/>
        </w:rPr>
      </w:pPr>
      <w:r w:rsidRPr="007A21A2">
        <w:rPr>
          <w:rFonts w:ascii="Times New Roman" w:hAnsi="Times New Roman" w:cs="Times New Roman"/>
          <w:sz w:val="26"/>
          <w:szCs w:val="26"/>
        </w:rPr>
        <w:t xml:space="preserve">Hoverwatch: </w:t>
      </w:r>
    </w:p>
    <w:p w14:paraId="7527BB5C"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Mô tả: Ứng dụng giám sát cho Android, ghi lại phím bấm, chụp ảnh màn hình, theo dõi cuộc gọi và tin nhắn.</w:t>
      </w:r>
    </w:p>
    <w:p w14:paraId="104BC1B2"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Tính năng nổi bật: Hoạt động ẩn, gửi báo cáo qua email hoặc tài khoản trực tuyến.</w:t>
      </w:r>
    </w:p>
    <w:p w14:paraId="45527426" w14:textId="77777777" w:rsidR="007A21A2" w:rsidRPr="007A21A2" w:rsidRDefault="007A21A2" w:rsidP="007A21A2">
      <w:pPr>
        <w:numPr>
          <w:ilvl w:val="2"/>
          <w:numId w:val="3"/>
        </w:numPr>
        <w:rPr>
          <w:rFonts w:ascii="Times New Roman" w:hAnsi="Times New Roman" w:cs="Times New Roman"/>
          <w:sz w:val="26"/>
          <w:szCs w:val="26"/>
        </w:rPr>
      </w:pPr>
      <w:r w:rsidRPr="007A21A2">
        <w:rPr>
          <w:rFonts w:ascii="Times New Roman" w:hAnsi="Times New Roman" w:cs="Times New Roman"/>
          <w:sz w:val="26"/>
          <w:szCs w:val="26"/>
        </w:rPr>
        <w:t xml:space="preserve">Nguồn: </w:t>
      </w:r>
      <w:hyperlink r:id="rId16" w:tgtFrame="_blank" w:history="1">
        <w:r w:rsidRPr="007A21A2">
          <w:rPr>
            <w:rStyle w:val="Hyperlink"/>
            <w:rFonts w:ascii="Times New Roman" w:hAnsi="Times New Roman" w:cs="Times New Roman"/>
            <w:sz w:val="26"/>
            <w:szCs w:val="26"/>
          </w:rPr>
          <w:t>https://www.hoverwatch.com/</w:t>
        </w:r>
      </w:hyperlink>
    </w:p>
    <w:p w14:paraId="05B45F78" w14:textId="77777777" w:rsidR="007A21A2" w:rsidRPr="007A21A2" w:rsidRDefault="007A21A2" w:rsidP="007A21A2">
      <w:pPr>
        <w:rPr>
          <w:rFonts w:ascii="Times New Roman" w:hAnsi="Times New Roman" w:cs="Times New Roman"/>
          <w:sz w:val="26"/>
          <w:szCs w:val="26"/>
        </w:rPr>
      </w:pPr>
    </w:p>
    <w:sectPr w:rsidR="007A21A2" w:rsidRPr="007A21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018D"/>
    <w:multiLevelType w:val="multilevel"/>
    <w:tmpl w:val="5254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88430C"/>
    <w:multiLevelType w:val="multilevel"/>
    <w:tmpl w:val="EC9CCE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4B0D96"/>
    <w:multiLevelType w:val="multilevel"/>
    <w:tmpl w:val="BD421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5689614">
    <w:abstractNumId w:val="2"/>
  </w:num>
  <w:num w:numId="2" w16cid:durableId="1913612664">
    <w:abstractNumId w:val="0"/>
  </w:num>
  <w:num w:numId="3" w16cid:durableId="21114627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F45"/>
    <w:rsid w:val="000A09AD"/>
    <w:rsid w:val="000A174A"/>
    <w:rsid w:val="00107298"/>
    <w:rsid w:val="00346BC9"/>
    <w:rsid w:val="003A7169"/>
    <w:rsid w:val="007A21A2"/>
    <w:rsid w:val="00975FF4"/>
    <w:rsid w:val="00976628"/>
    <w:rsid w:val="00AC023F"/>
    <w:rsid w:val="00BA6D7F"/>
    <w:rsid w:val="00CB3DF9"/>
    <w:rsid w:val="00E56EF8"/>
    <w:rsid w:val="00EC1C87"/>
    <w:rsid w:val="00F5582F"/>
    <w:rsid w:val="00F72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199BF"/>
  <w15:chartTrackingRefBased/>
  <w15:docId w15:val="{6C1B6B54-A712-4AA4-AB1F-3E60DE41A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F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2F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2F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2F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2F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2F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2F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2F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2F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F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2F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2F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2F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2F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2F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2F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2F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2F45"/>
    <w:rPr>
      <w:rFonts w:eastAsiaTheme="majorEastAsia" w:cstheme="majorBidi"/>
      <w:color w:val="272727" w:themeColor="text1" w:themeTint="D8"/>
    </w:rPr>
  </w:style>
  <w:style w:type="paragraph" w:styleId="Title">
    <w:name w:val="Title"/>
    <w:basedOn w:val="Normal"/>
    <w:next w:val="Normal"/>
    <w:link w:val="TitleChar"/>
    <w:uiPriority w:val="10"/>
    <w:qFormat/>
    <w:rsid w:val="00F72F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2F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2F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2F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2F45"/>
    <w:pPr>
      <w:spacing w:before="160"/>
      <w:jc w:val="center"/>
    </w:pPr>
    <w:rPr>
      <w:i/>
      <w:iCs/>
      <w:color w:val="404040" w:themeColor="text1" w:themeTint="BF"/>
    </w:rPr>
  </w:style>
  <w:style w:type="character" w:customStyle="1" w:styleId="QuoteChar">
    <w:name w:val="Quote Char"/>
    <w:basedOn w:val="DefaultParagraphFont"/>
    <w:link w:val="Quote"/>
    <w:uiPriority w:val="29"/>
    <w:rsid w:val="00F72F45"/>
    <w:rPr>
      <w:i/>
      <w:iCs/>
      <w:color w:val="404040" w:themeColor="text1" w:themeTint="BF"/>
    </w:rPr>
  </w:style>
  <w:style w:type="paragraph" w:styleId="ListParagraph">
    <w:name w:val="List Paragraph"/>
    <w:basedOn w:val="Normal"/>
    <w:uiPriority w:val="34"/>
    <w:qFormat/>
    <w:rsid w:val="00F72F45"/>
    <w:pPr>
      <w:ind w:left="720"/>
      <w:contextualSpacing/>
    </w:pPr>
  </w:style>
  <w:style w:type="character" w:styleId="IntenseEmphasis">
    <w:name w:val="Intense Emphasis"/>
    <w:basedOn w:val="DefaultParagraphFont"/>
    <w:uiPriority w:val="21"/>
    <w:qFormat/>
    <w:rsid w:val="00F72F45"/>
    <w:rPr>
      <w:i/>
      <w:iCs/>
      <w:color w:val="2F5496" w:themeColor="accent1" w:themeShade="BF"/>
    </w:rPr>
  </w:style>
  <w:style w:type="paragraph" w:styleId="IntenseQuote">
    <w:name w:val="Intense Quote"/>
    <w:basedOn w:val="Normal"/>
    <w:next w:val="Normal"/>
    <w:link w:val="IntenseQuoteChar"/>
    <w:uiPriority w:val="30"/>
    <w:qFormat/>
    <w:rsid w:val="00F72F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2F45"/>
    <w:rPr>
      <w:i/>
      <w:iCs/>
      <w:color w:val="2F5496" w:themeColor="accent1" w:themeShade="BF"/>
    </w:rPr>
  </w:style>
  <w:style w:type="character" w:styleId="IntenseReference">
    <w:name w:val="Intense Reference"/>
    <w:basedOn w:val="DefaultParagraphFont"/>
    <w:uiPriority w:val="32"/>
    <w:qFormat/>
    <w:rsid w:val="00F72F45"/>
    <w:rPr>
      <w:b/>
      <w:bCs/>
      <w:smallCaps/>
      <w:color w:val="2F5496" w:themeColor="accent1" w:themeShade="BF"/>
      <w:spacing w:val="5"/>
    </w:rPr>
  </w:style>
  <w:style w:type="character" w:styleId="Hyperlink">
    <w:name w:val="Hyperlink"/>
    <w:basedOn w:val="DefaultParagraphFont"/>
    <w:uiPriority w:val="99"/>
    <w:unhideWhenUsed/>
    <w:rsid w:val="007A21A2"/>
    <w:rPr>
      <w:color w:val="0563C1" w:themeColor="hyperlink"/>
      <w:u w:val="single"/>
    </w:rPr>
  </w:style>
  <w:style w:type="character" w:styleId="UnresolvedMention">
    <w:name w:val="Unresolved Mention"/>
    <w:basedOn w:val="DefaultParagraphFont"/>
    <w:uiPriority w:val="99"/>
    <w:semiHidden/>
    <w:unhideWhenUsed/>
    <w:rsid w:val="007A21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6924079">
      <w:bodyDiv w:val="1"/>
      <w:marLeft w:val="0"/>
      <w:marRight w:val="0"/>
      <w:marTop w:val="0"/>
      <w:marBottom w:val="0"/>
      <w:divBdr>
        <w:top w:val="none" w:sz="0" w:space="0" w:color="auto"/>
        <w:left w:val="none" w:sz="0" w:space="0" w:color="auto"/>
        <w:bottom w:val="none" w:sz="0" w:space="0" w:color="auto"/>
        <w:right w:val="none" w:sz="0" w:space="0" w:color="auto"/>
      </w:divBdr>
      <w:divsChild>
        <w:div w:id="677118885">
          <w:marLeft w:val="0"/>
          <w:marRight w:val="0"/>
          <w:marTop w:val="0"/>
          <w:marBottom w:val="0"/>
          <w:divBdr>
            <w:top w:val="none" w:sz="0" w:space="0" w:color="auto"/>
            <w:left w:val="none" w:sz="0" w:space="0" w:color="auto"/>
            <w:bottom w:val="none" w:sz="0" w:space="0" w:color="auto"/>
            <w:right w:val="none" w:sz="0" w:space="0" w:color="auto"/>
          </w:divBdr>
        </w:div>
      </w:divsChild>
    </w:div>
    <w:div w:id="2018344531">
      <w:bodyDiv w:val="1"/>
      <w:marLeft w:val="0"/>
      <w:marRight w:val="0"/>
      <w:marTop w:val="0"/>
      <w:marBottom w:val="0"/>
      <w:divBdr>
        <w:top w:val="none" w:sz="0" w:space="0" w:color="auto"/>
        <w:left w:val="none" w:sz="0" w:space="0" w:color="auto"/>
        <w:bottom w:val="none" w:sz="0" w:space="0" w:color="auto"/>
        <w:right w:val="none" w:sz="0" w:space="0" w:color="auto"/>
      </w:divBdr>
      <w:divsChild>
        <w:div w:id="754009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widestep.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relytec.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hoverwatch.com/" TargetMode="External"/><Relationship Id="rId1" Type="http://schemas.openxmlformats.org/officeDocument/2006/relationships/numbering" Target="numbering.xml"/><Relationship Id="rId6" Type="http://schemas.openxmlformats.org/officeDocument/2006/relationships/hyperlink" Target="https://gmail.com" TargetMode="External"/><Relationship Id="rId11" Type="http://schemas.openxmlformats.org/officeDocument/2006/relationships/hyperlink" Target="https://www.spyrix.com/" TargetMode="External"/><Relationship Id="rId5" Type="http://schemas.openxmlformats.org/officeDocument/2006/relationships/image" Target="media/image1.png"/><Relationship Id="rId15" Type="http://schemas.openxmlformats.org/officeDocument/2006/relationships/hyperlink" Target="https://www.flexispy.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msp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804</Words>
  <Characters>4585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 Trần</dc:creator>
  <cp:keywords/>
  <dc:description/>
  <cp:lastModifiedBy>Anh Tuấn Trần</cp:lastModifiedBy>
  <cp:revision>2</cp:revision>
  <dcterms:created xsi:type="dcterms:W3CDTF">2025-03-07T05:25:00Z</dcterms:created>
  <dcterms:modified xsi:type="dcterms:W3CDTF">2025-03-07T07:43:00Z</dcterms:modified>
</cp:coreProperties>
</file>