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D17B7" w14:textId="4FB3BCBE" w:rsidR="003273B1" w:rsidRPr="003273B1" w:rsidRDefault="003273B1" w:rsidP="00ED3366">
      <w:pPr>
        <w:jc w:val="both"/>
        <w:rPr>
          <w:rFonts w:ascii="Times New Roman" w:hAnsi="Times New Roman" w:cs="Times New Roman"/>
          <w:b/>
          <w:bCs/>
          <w:sz w:val="26"/>
          <w:szCs w:val="26"/>
        </w:rPr>
      </w:pPr>
      <w:r w:rsidRPr="003273B1">
        <w:rPr>
          <w:rFonts w:ascii="Times New Roman" w:hAnsi="Times New Roman" w:cs="Times New Roman"/>
          <w:b/>
          <w:bCs/>
          <w:sz w:val="26"/>
          <w:szCs w:val="26"/>
        </w:rPr>
        <w:t>1. Tích hợp Domain vào Sophos UTM</w:t>
      </w:r>
    </w:p>
    <w:p w14:paraId="0ADF967C" w14:textId="2DA20E58" w:rsidR="00F5582F" w:rsidRPr="003273B1" w:rsidRDefault="00ED3366" w:rsidP="00ED3366">
      <w:pPr>
        <w:jc w:val="both"/>
        <w:rPr>
          <w:rFonts w:ascii="Times New Roman" w:hAnsi="Times New Roman" w:cs="Times New Roman"/>
          <w:b/>
          <w:bCs/>
          <w:sz w:val="26"/>
          <w:szCs w:val="26"/>
        </w:rPr>
      </w:pPr>
      <w:r w:rsidRPr="003273B1">
        <w:rPr>
          <w:rFonts w:ascii="Times New Roman" w:hAnsi="Times New Roman" w:cs="Times New Roman"/>
          <w:b/>
          <w:bCs/>
          <w:sz w:val="26"/>
          <w:szCs w:val="26"/>
        </w:rPr>
        <w:t>Bước 1: Khởi động và kiểm tra các máy Domain Controller và Firewall Sophos UTM đã hoạt động ổn định chưa. Kiểm tra và đặt mật khẩu cho tài khoản Administrator trên máy Domain Controller nếu chưa thiết lập mật khẩu.</w:t>
      </w:r>
    </w:p>
    <w:p w14:paraId="6ED27B2A" w14:textId="286F3173" w:rsidR="00ED3366" w:rsidRPr="003273B1" w:rsidRDefault="00ED3366" w:rsidP="00ED3366">
      <w:pPr>
        <w:jc w:val="both"/>
        <w:rPr>
          <w:rFonts w:ascii="Times New Roman" w:hAnsi="Times New Roman" w:cs="Times New Roman"/>
          <w:b/>
          <w:bCs/>
          <w:sz w:val="26"/>
          <w:szCs w:val="26"/>
        </w:rPr>
      </w:pPr>
      <w:r w:rsidRPr="003273B1">
        <w:rPr>
          <w:rFonts w:ascii="Times New Roman" w:hAnsi="Times New Roman" w:cs="Times New Roman"/>
          <w:b/>
          <w:bCs/>
          <w:sz w:val="26"/>
          <w:szCs w:val="26"/>
        </w:rPr>
        <w:t>• Bước 2: Kết nối vào WebAdmin của Firewall Sophos UTM.</w:t>
      </w:r>
    </w:p>
    <w:p w14:paraId="6180A1F9" w14:textId="77777777" w:rsidR="00ED3366" w:rsidRPr="003273B1" w:rsidRDefault="00ED3366" w:rsidP="00ED3366">
      <w:pPr>
        <w:rPr>
          <w:rFonts w:ascii="Times New Roman" w:hAnsi="Times New Roman" w:cs="Times New Roman"/>
          <w:sz w:val="26"/>
          <w:szCs w:val="26"/>
        </w:rPr>
      </w:pPr>
      <w:r w:rsidRPr="003273B1">
        <w:rPr>
          <w:rFonts w:ascii="Times New Roman" w:hAnsi="Times New Roman" w:cs="Times New Roman"/>
          <w:sz w:val="26"/>
          <w:szCs w:val="26"/>
        </w:rPr>
        <w:t>Vào Definitions &amp; Users &gt; Authentication Services &gt; Chọn Server &gt; Chọn New</w:t>
      </w:r>
    </w:p>
    <w:p w14:paraId="0963E97E" w14:textId="1ED2AB45" w:rsidR="00ED3366" w:rsidRPr="003273B1" w:rsidRDefault="00ED3366" w:rsidP="00ED3366">
      <w:pPr>
        <w:rPr>
          <w:rFonts w:ascii="Times New Roman" w:hAnsi="Times New Roman" w:cs="Times New Roman"/>
          <w:sz w:val="26"/>
          <w:szCs w:val="26"/>
        </w:rPr>
      </w:pPr>
      <w:r w:rsidRPr="003273B1">
        <w:rPr>
          <w:rFonts w:ascii="Times New Roman" w:hAnsi="Times New Roman" w:cs="Times New Roman"/>
          <w:sz w:val="26"/>
          <w:szCs w:val="26"/>
        </w:rPr>
        <w:t>Authentication Server...</w:t>
      </w:r>
    </w:p>
    <w:p w14:paraId="3104EFC1" w14:textId="18108068"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Bước 3: Tại mục Backend, chọn Active Directory</w:t>
      </w:r>
    </w:p>
    <w:p w14:paraId="3F172791" w14:textId="24928C99"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252892A4" wp14:editId="3F7D8EE4">
            <wp:extent cx="5943600" cy="2217420"/>
            <wp:effectExtent l="0" t="0" r="0" b="0"/>
            <wp:docPr id="34219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0012" name=""/>
                    <pic:cNvPicPr/>
                  </pic:nvPicPr>
                  <pic:blipFill>
                    <a:blip r:embed="rId5"/>
                    <a:stretch>
                      <a:fillRect/>
                    </a:stretch>
                  </pic:blipFill>
                  <pic:spPr>
                    <a:xfrm>
                      <a:off x="0" y="0"/>
                      <a:ext cx="5943600" cy="2217420"/>
                    </a:xfrm>
                    <a:prstGeom prst="rect">
                      <a:avLst/>
                    </a:prstGeom>
                  </pic:spPr>
                </pic:pic>
              </a:graphicData>
            </a:graphic>
          </wp:inline>
        </w:drawing>
      </w:r>
    </w:p>
    <w:p w14:paraId="752BCD8C" w14:textId="53B9AEBD"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 Bước 4: Tại phần Server, chọn và nhập thông tin Domain Controller</w:t>
      </w:r>
    </w:p>
    <w:p w14:paraId="4797BBE4" w14:textId="307483A6"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00EB3F9D" wp14:editId="6CF6DBAE">
            <wp:extent cx="2686050" cy="2809130"/>
            <wp:effectExtent l="0" t="0" r="0" b="0"/>
            <wp:docPr id="3021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1747" name=""/>
                    <pic:cNvPicPr/>
                  </pic:nvPicPr>
                  <pic:blipFill>
                    <a:blip r:embed="rId6"/>
                    <a:stretch>
                      <a:fillRect/>
                    </a:stretch>
                  </pic:blipFill>
                  <pic:spPr>
                    <a:xfrm>
                      <a:off x="0" y="0"/>
                      <a:ext cx="2688057" cy="2811229"/>
                    </a:xfrm>
                    <a:prstGeom prst="rect">
                      <a:avLst/>
                    </a:prstGeom>
                  </pic:spPr>
                </pic:pic>
              </a:graphicData>
            </a:graphic>
          </wp:inline>
        </w:drawing>
      </w:r>
    </w:p>
    <w:p w14:paraId="35E06590" w14:textId="77777777" w:rsidR="00ED3366" w:rsidRPr="003273B1" w:rsidRDefault="00ED3366" w:rsidP="00ED3366">
      <w:pPr>
        <w:rPr>
          <w:rFonts w:ascii="Times New Roman" w:hAnsi="Times New Roman" w:cs="Times New Roman"/>
          <w:b/>
          <w:bCs/>
          <w:sz w:val="26"/>
          <w:szCs w:val="26"/>
        </w:rPr>
      </w:pPr>
    </w:p>
    <w:p w14:paraId="7F835923" w14:textId="77777777" w:rsidR="00ED3366" w:rsidRPr="003273B1" w:rsidRDefault="00ED3366" w:rsidP="00ED3366">
      <w:pPr>
        <w:rPr>
          <w:rFonts w:ascii="Times New Roman" w:hAnsi="Times New Roman" w:cs="Times New Roman"/>
          <w:b/>
          <w:bCs/>
          <w:sz w:val="26"/>
          <w:szCs w:val="26"/>
        </w:rPr>
      </w:pPr>
    </w:p>
    <w:p w14:paraId="7593B359" w14:textId="45198801"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•Bước 5: Tại trường Bind DN, nhập thông số cấu hình như sau ứng với domain</w:t>
      </w:r>
    </w:p>
    <w:p w14:paraId="6649E598" w14:textId="3E545A50"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uit.local đã thiết lập.</w:t>
      </w:r>
    </w:p>
    <w:p w14:paraId="25729DC1" w14:textId="47A5210E" w:rsidR="00ED3366" w:rsidRPr="003273B1" w:rsidRDefault="00ED3366" w:rsidP="00ED3366">
      <w:pPr>
        <w:rPr>
          <w:rFonts w:ascii="Times New Roman" w:hAnsi="Times New Roman" w:cs="Times New Roman"/>
          <w:b/>
          <w:bCs/>
          <w:sz w:val="26"/>
          <w:szCs w:val="26"/>
        </w:rPr>
      </w:pPr>
      <w:r w:rsidRPr="003273B1">
        <w:rPr>
          <w:rFonts w:ascii="Times New Roman" w:hAnsi="Times New Roman" w:cs="Times New Roman"/>
          <w:b/>
          <w:bCs/>
          <w:sz w:val="26"/>
          <w:szCs w:val="26"/>
        </w:rPr>
        <w:t>CN=administrator,CN=Users,DC=anhtuan,DC=local</w:t>
      </w:r>
    </w:p>
    <w:p w14:paraId="020FABAD"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•Bước 6: Nhập mật khẩu tài khoản Administrator trên máy DC và nhấn Test để</w:t>
      </w:r>
    </w:p>
    <w:p w14:paraId="0011FF00" w14:textId="2E39B715"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kiểm tra. Nếu kết quả Server test passed là thành công.</w:t>
      </w:r>
    </w:p>
    <w:p w14:paraId="4776F2BD" w14:textId="483E31AF" w:rsidR="00CD39A9" w:rsidRPr="003273B1" w:rsidRDefault="00CD39A9"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1504D780" wp14:editId="59693FD2">
            <wp:extent cx="5943600" cy="3131185"/>
            <wp:effectExtent l="0" t="0" r="0" b="0"/>
            <wp:docPr id="33953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32186" name=""/>
                    <pic:cNvPicPr/>
                  </pic:nvPicPr>
                  <pic:blipFill>
                    <a:blip r:embed="rId7"/>
                    <a:stretch>
                      <a:fillRect/>
                    </a:stretch>
                  </pic:blipFill>
                  <pic:spPr>
                    <a:xfrm>
                      <a:off x="0" y="0"/>
                      <a:ext cx="5943600" cy="3131185"/>
                    </a:xfrm>
                    <a:prstGeom prst="rect">
                      <a:avLst/>
                    </a:prstGeom>
                  </pic:spPr>
                </pic:pic>
              </a:graphicData>
            </a:graphic>
          </wp:inline>
        </w:drawing>
      </w:r>
    </w:p>
    <w:p w14:paraId="76F2DF5B" w14:textId="330256FF" w:rsidR="00CD39A9" w:rsidRPr="003273B1" w:rsidRDefault="00CD39A9" w:rsidP="00ED3366">
      <w:pPr>
        <w:rPr>
          <w:rFonts w:ascii="Times New Roman" w:hAnsi="Times New Roman" w:cs="Times New Roman"/>
          <w:b/>
          <w:bCs/>
          <w:sz w:val="26"/>
          <w:szCs w:val="26"/>
        </w:rPr>
      </w:pPr>
      <w:r w:rsidRPr="003273B1">
        <w:rPr>
          <w:rFonts w:ascii="Times New Roman" w:hAnsi="Times New Roman" w:cs="Times New Roman"/>
          <w:b/>
          <w:bCs/>
          <w:sz w:val="26"/>
          <w:szCs w:val="26"/>
        </w:rPr>
        <w:t>• Bước 7: Chọn Save để lưu lại cấu hình. Kết quả sau khi thiết lập như sau:</w:t>
      </w:r>
    </w:p>
    <w:p w14:paraId="79E5E5B4" w14:textId="702BB98B" w:rsidR="00CD39A9" w:rsidRPr="003273B1" w:rsidRDefault="00CD39A9" w:rsidP="00ED3366">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587A0CD8" wp14:editId="2B3E838E">
            <wp:extent cx="5943600" cy="1630680"/>
            <wp:effectExtent l="0" t="0" r="0" b="7620"/>
            <wp:docPr id="817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048" name=""/>
                    <pic:cNvPicPr/>
                  </pic:nvPicPr>
                  <pic:blipFill>
                    <a:blip r:embed="rId8"/>
                    <a:stretch>
                      <a:fillRect/>
                    </a:stretch>
                  </pic:blipFill>
                  <pic:spPr>
                    <a:xfrm>
                      <a:off x="0" y="0"/>
                      <a:ext cx="5943600" cy="1630680"/>
                    </a:xfrm>
                    <a:prstGeom prst="rect">
                      <a:avLst/>
                    </a:prstGeom>
                  </pic:spPr>
                </pic:pic>
              </a:graphicData>
            </a:graphic>
          </wp:inline>
        </w:drawing>
      </w:r>
    </w:p>
    <w:p w14:paraId="7D695717"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Bước 8: Tạo 2 user mới trên Domain tại máy Domain Controller.</w:t>
      </w:r>
    </w:p>
    <w:p w14:paraId="4D3F0B9C"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Vào Start &gt; Administrative Tools &gt; Active Directory Users and Computers</w:t>
      </w:r>
    </w:p>
    <w:p w14:paraId="06AD3C10" w14:textId="77777777"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t>Tạo 2 user tương ứng với thông tin của 2 sinh viên, tên đăng nhập là tên sinh viên.</w:t>
      </w:r>
    </w:p>
    <w:p w14:paraId="3F17A312" w14:textId="3EE5E3DD" w:rsidR="00CD39A9" w:rsidRPr="003273B1" w:rsidRDefault="00CD39A9" w:rsidP="00CD39A9">
      <w:pPr>
        <w:rPr>
          <w:rFonts w:ascii="Times New Roman" w:hAnsi="Times New Roman" w:cs="Times New Roman"/>
          <w:b/>
          <w:bCs/>
          <w:sz w:val="26"/>
          <w:szCs w:val="26"/>
        </w:rPr>
      </w:pPr>
      <w:r w:rsidRPr="003273B1">
        <w:rPr>
          <w:rFonts w:ascii="Times New Roman" w:hAnsi="Times New Roman" w:cs="Times New Roman"/>
          <w:b/>
          <w:bCs/>
          <w:sz w:val="26"/>
          <w:szCs w:val="26"/>
        </w:rPr>
        <w:lastRenderedPageBreak/>
        <w:t>Ví dụ, tạo 2 user a và b cho Nguyễn Văn A và Nguyễn Văn B</w:t>
      </w:r>
    </w:p>
    <w:p w14:paraId="748080F3" w14:textId="764D261D" w:rsidR="00E627CA" w:rsidRPr="003273B1" w:rsidRDefault="00E627CA" w:rsidP="00CD39A9">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3EC82979" wp14:editId="4B95B8D4">
            <wp:extent cx="4105275" cy="3287365"/>
            <wp:effectExtent l="0" t="0" r="0" b="8890"/>
            <wp:docPr id="13038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5871" name=""/>
                    <pic:cNvPicPr/>
                  </pic:nvPicPr>
                  <pic:blipFill>
                    <a:blip r:embed="rId9"/>
                    <a:stretch>
                      <a:fillRect/>
                    </a:stretch>
                  </pic:blipFill>
                  <pic:spPr>
                    <a:xfrm>
                      <a:off x="0" y="0"/>
                      <a:ext cx="4109271" cy="3290565"/>
                    </a:xfrm>
                    <a:prstGeom prst="rect">
                      <a:avLst/>
                    </a:prstGeom>
                  </pic:spPr>
                </pic:pic>
              </a:graphicData>
            </a:graphic>
          </wp:inline>
        </w:drawing>
      </w:r>
      <w:r w:rsidRPr="003273B1">
        <w:rPr>
          <w:rFonts w:ascii="Times New Roman" w:hAnsi="Times New Roman" w:cs="Times New Roman"/>
          <w:noProof/>
          <w:sz w:val="26"/>
          <w:szCs w:val="26"/>
        </w:rPr>
        <w:drawing>
          <wp:inline distT="0" distB="0" distL="0" distR="0" wp14:anchorId="08BC0FD0" wp14:editId="29ED63DE">
            <wp:extent cx="5943600" cy="4091305"/>
            <wp:effectExtent l="0" t="0" r="0" b="4445"/>
            <wp:docPr id="97928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81885" name=""/>
                    <pic:cNvPicPr/>
                  </pic:nvPicPr>
                  <pic:blipFill>
                    <a:blip r:embed="rId10"/>
                    <a:stretch>
                      <a:fillRect/>
                    </a:stretch>
                  </pic:blipFill>
                  <pic:spPr>
                    <a:xfrm>
                      <a:off x="0" y="0"/>
                      <a:ext cx="5943600" cy="4091305"/>
                    </a:xfrm>
                    <a:prstGeom prst="rect">
                      <a:avLst/>
                    </a:prstGeom>
                  </pic:spPr>
                </pic:pic>
              </a:graphicData>
            </a:graphic>
          </wp:inline>
        </w:drawing>
      </w:r>
    </w:p>
    <w:p w14:paraId="59EB9AD4" w14:textId="6AC67D20" w:rsidR="00E627CA" w:rsidRPr="003273B1" w:rsidRDefault="00E627CA" w:rsidP="00CD39A9">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5BBB16B4" wp14:editId="44E4C661">
            <wp:extent cx="5943600" cy="4053205"/>
            <wp:effectExtent l="0" t="0" r="0" b="4445"/>
            <wp:docPr id="63361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19181" name=""/>
                    <pic:cNvPicPr/>
                  </pic:nvPicPr>
                  <pic:blipFill>
                    <a:blip r:embed="rId11"/>
                    <a:stretch>
                      <a:fillRect/>
                    </a:stretch>
                  </pic:blipFill>
                  <pic:spPr>
                    <a:xfrm>
                      <a:off x="0" y="0"/>
                      <a:ext cx="5943600" cy="4053205"/>
                    </a:xfrm>
                    <a:prstGeom prst="rect">
                      <a:avLst/>
                    </a:prstGeom>
                  </pic:spPr>
                </pic:pic>
              </a:graphicData>
            </a:graphic>
          </wp:inline>
        </w:drawing>
      </w:r>
    </w:p>
    <w:p w14:paraId="58AD0E20"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Bước 9: Thiết lập Proxy Server cho domain. Tại Domain Controller:</w:t>
      </w:r>
    </w:p>
    <w:p w14:paraId="0203CC67"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Vào User Configuration &gt; Windows Settings &gt; Internet Explorer Maintenance &gt;</w:t>
      </w:r>
    </w:p>
    <w:p w14:paraId="3C264214" w14:textId="66C538AC"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Connection</w:t>
      </w:r>
    </w:p>
    <w:p w14:paraId="4B28C1C1" w14:textId="02C87239"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5ED2B9A4" wp14:editId="6373FF89">
            <wp:extent cx="5943600" cy="4299585"/>
            <wp:effectExtent l="0" t="0" r="0" b="5715"/>
            <wp:docPr id="187476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60954" name=""/>
                    <pic:cNvPicPr/>
                  </pic:nvPicPr>
                  <pic:blipFill>
                    <a:blip r:embed="rId12"/>
                    <a:stretch>
                      <a:fillRect/>
                    </a:stretch>
                  </pic:blipFill>
                  <pic:spPr>
                    <a:xfrm>
                      <a:off x="0" y="0"/>
                      <a:ext cx="5943600" cy="4299585"/>
                    </a:xfrm>
                    <a:prstGeom prst="rect">
                      <a:avLst/>
                    </a:prstGeom>
                  </pic:spPr>
                </pic:pic>
              </a:graphicData>
            </a:graphic>
          </wp:inline>
        </w:drawing>
      </w:r>
    </w:p>
    <w:p w14:paraId="120F00FA" w14:textId="01607DEB"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 Bước 10: Cập nhật lại Group Policy setting</w:t>
      </w:r>
    </w:p>
    <w:p w14:paraId="67C6A666" w14:textId="13D62B46"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1A46E902" wp14:editId="6DCE0413">
            <wp:extent cx="5943600" cy="3035300"/>
            <wp:effectExtent l="0" t="0" r="0" b="0"/>
            <wp:docPr id="14980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4249" name=""/>
                    <pic:cNvPicPr/>
                  </pic:nvPicPr>
                  <pic:blipFill>
                    <a:blip r:embed="rId13"/>
                    <a:stretch>
                      <a:fillRect/>
                    </a:stretch>
                  </pic:blipFill>
                  <pic:spPr>
                    <a:xfrm>
                      <a:off x="0" y="0"/>
                      <a:ext cx="5943600" cy="3035300"/>
                    </a:xfrm>
                    <a:prstGeom prst="rect">
                      <a:avLst/>
                    </a:prstGeom>
                  </pic:spPr>
                </pic:pic>
              </a:graphicData>
            </a:graphic>
          </wp:inline>
        </w:drawing>
      </w:r>
    </w:p>
    <w:p w14:paraId="2ABE9021" w14:textId="77777777" w:rsidR="00E627CA" w:rsidRPr="003273B1" w:rsidRDefault="00E627CA" w:rsidP="00E627CA">
      <w:pPr>
        <w:rPr>
          <w:rFonts w:ascii="Times New Roman" w:hAnsi="Times New Roman" w:cs="Times New Roman"/>
          <w:b/>
          <w:bCs/>
          <w:sz w:val="26"/>
          <w:szCs w:val="26"/>
        </w:rPr>
      </w:pPr>
    </w:p>
    <w:p w14:paraId="37236F51"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lastRenderedPageBreak/>
        <w:t>•Bước 11: Tại WebAdmin của Firewall Sophos UTM, chọn Authentication</w:t>
      </w:r>
    </w:p>
    <w:p w14:paraId="6572458C"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Services &gt; chọn Tab Global Settings</w:t>
      </w:r>
    </w:p>
    <w:p w14:paraId="434FF5B9" w14:textId="6BE304DE"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Chọn Create users automatically và End-User Portal và Apply như sau</w:t>
      </w:r>
    </w:p>
    <w:p w14:paraId="20892016" w14:textId="58F404EF"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246E30B9" wp14:editId="0BD75D97">
            <wp:extent cx="5943600" cy="4223385"/>
            <wp:effectExtent l="0" t="0" r="0" b="5715"/>
            <wp:docPr id="107087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871842" name=""/>
                    <pic:cNvPicPr/>
                  </pic:nvPicPr>
                  <pic:blipFill>
                    <a:blip r:embed="rId14"/>
                    <a:stretch>
                      <a:fillRect/>
                    </a:stretch>
                  </pic:blipFill>
                  <pic:spPr>
                    <a:xfrm>
                      <a:off x="0" y="0"/>
                      <a:ext cx="5943600" cy="4223385"/>
                    </a:xfrm>
                    <a:prstGeom prst="rect">
                      <a:avLst/>
                    </a:prstGeom>
                  </pic:spPr>
                </pic:pic>
              </a:graphicData>
            </a:graphic>
          </wp:inline>
        </w:drawing>
      </w:r>
    </w:p>
    <w:p w14:paraId="496AE3A6"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Bước 12: Chọn Authentication Services &gt; chọn Tab Advanced.</w:t>
      </w:r>
    </w:p>
    <w:p w14:paraId="24AC37E4" w14:textId="77777777"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Tại phần Prefetch Directory Users &gt; chọn</w:t>
      </w:r>
    </w:p>
    <w:p w14:paraId="636A6016" w14:textId="7DE8DE78"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Tiếp theo chọn Users và kéo 2 user đã tạo ở bước 9 vào phần DND bên dưới.</w:t>
      </w:r>
    </w:p>
    <w:p w14:paraId="7A424BA5" w14:textId="7FA4D84C"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720AD404" wp14:editId="634C24E6">
            <wp:extent cx="5943600" cy="3697605"/>
            <wp:effectExtent l="0" t="0" r="0" b="0"/>
            <wp:docPr id="836216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16030" name=""/>
                    <pic:cNvPicPr/>
                  </pic:nvPicPr>
                  <pic:blipFill>
                    <a:blip r:embed="rId15"/>
                    <a:stretch>
                      <a:fillRect/>
                    </a:stretch>
                  </pic:blipFill>
                  <pic:spPr>
                    <a:xfrm>
                      <a:off x="0" y="0"/>
                      <a:ext cx="5943600" cy="3697605"/>
                    </a:xfrm>
                    <a:prstGeom prst="rect">
                      <a:avLst/>
                    </a:prstGeom>
                  </pic:spPr>
                </pic:pic>
              </a:graphicData>
            </a:graphic>
          </wp:inline>
        </w:drawing>
      </w:r>
    </w:p>
    <w:p w14:paraId="0B441EA4" w14:textId="37FB4C20"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b/>
          <w:bCs/>
          <w:sz w:val="26"/>
          <w:szCs w:val="26"/>
        </w:rPr>
        <w:t>• Bước 13: Chọn Enable backend sync on login và nhấn Apply để áp dụng.</w:t>
      </w:r>
    </w:p>
    <w:p w14:paraId="3CE0B5E1" w14:textId="1EECC5CB" w:rsidR="00E627CA" w:rsidRPr="003273B1" w:rsidRDefault="00E627CA" w:rsidP="00E627CA">
      <w:pPr>
        <w:rPr>
          <w:rFonts w:ascii="Times New Roman" w:hAnsi="Times New Roman" w:cs="Times New Roman"/>
          <w:b/>
          <w:bCs/>
          <w:sz w:val="26"/>
          <w:szCs w:val="26"/>
        </w:rPr>
      </w:pPr>
      <w:r w:rsidRPr="003273B1">
        <w:rPr>
          <w:rFonts w:ascii="Times New Roman" w:hAnsi="Times New Roman" w:cs="Times New Roman"/>
          <w:noProof/>
          <w:sz w:val="26"/>
          <w:szCs w:val="26"/>
        </w:rPr>
        <w:drawing>
          <wp:inline distT="0" distB="0" distL="0" distR="0" wp14:anchorId="7C6CC772" wp14:editId="53F417A5">
            <wp:extent cx="5943600" cy="3155315"/>
            <wp:effectExtent l="0" t="0" r="0" b="6985"/>
            <wp:docPr id="64093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35394" name=""/>
                    <pic:cNvPicPr/>
                  </pic:nvPicPr>
                  <pic:blipFill>
                    <a:blip r:embed="rId16"/>
                    <a:stretch>
                      <a:fillRect/>
                    </a:stretch>
                  </pic:blipFill>
                  <pic:spPr>
                    <a:xfrm>
                      <a:off x="0" y="0"/>
                      <a:ext cx="5943600" cy="3155315"/>
                    </a:xfrm>
                    <a:prstGeom prst="rect">
                      <a:avLst/>
                    </a:prstGeom>
                  </pic:spPr>
                </pic:pic>
              </a:graphicData>
            </a:graphic>
          </wp:inline>
        </w:drawing>
      </w:r>
    </w:p>
    <w:p w14:paraId="10BE2E04" w14:textId="61929C96" w:rsidR="003273B1" w:rsidRPr="003273B1" w:rsidRDefault="003273B1" w:rsidP="00E627CA">
      <w:pPr>
        <w:rPr>
          <w:rFonts w:ascii="Times New Roman" w:hAnsi="Times New Roman" w:cs="Times New Roman"/>
          <w:b/>
          <w:bCs/>
          <w:sz w:val="26"/>
          <w:szCs w:val="26"/>
        </w:rPr>
      </w:pPr>
      <w:r w:rsidRPr="003273B1">
        <w:rPr>
          <w:rFonts w:ascii="Times New Roman" w:hAnsi="Times New Roman" w:cs="Times New Roman"/>
          <w:b/>
          <w:bCs/>
          <w:sz w:val="26"/>
          <w:szCs w:val="26"/>
        </w:rPr>
        <w:t>Kiểm tra lại tại Definitions &amp; Users &gt; Users &amp; Groups</w:t>
      </w:r>
    </w:p>
    <w:p w14:paraId="7308AA8A" w14:textId="0EA0088F" w:rsidR="003273B1" w:rsidRPr="003273B1" w:rsidRDefault="003273B1" w:rsidP="00E627CA">
      <w:pPr>
        <w:rPr>
          <w:rFonts w:ascii="Times New Roman" w:hAnsi="Times New Roman" w:cs="Times New Roman"/>
          <w:b/>
          <w:bCs/>
          <w:sz w:val="26"/>
          <w:szCs w:val="26"/>
        </w:rPr>
      </w:pPr>
      <w:r w:rsidRPr="003273B1">
        <w:rPr>
          <w:rFonts w:ascii="Times New Roman" w:hAnsi="Times New Roman" w:cs="Times New Roman"/>
          <w:noProof/>
          <w:sz w:val="26"/>
          <w:szCs w:val="26"/>
        </w:rPr>
        <w:lastRenderedPageBreak/>
        <w:drawing>
          <wp:inline distT="0" distB="0" distL="0" distR="0" wp14:anchorId="2C7500E2" wp14:editId="6CA0C0EF">
            <wp:extent cx="5943600" cy="1870710"/>
            <wp:effectExtent l="0" t="0" r="0" b="0"/>
            <wp:docPr id="168645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51309" name=""/>
                    <pic:cNvPicPr/>
                  </pic:nvPicPr>
                  <pic:blipFill>
                    <a:blip r:embed="rId17"/>
                    <a:stretch>
                      <a:fillRect/>
                    </a:stretch>
                  </pic:blipFill>
                  <pic:spPr>
                    <a:xfrm>
                      <a:off x="0" y="0"/>
                      <a:ext cx="5943600" cy="1870710"/>
                    </a:xfrm>
                    <a:prstGeom prst="rect">
                      <a:avLst/>
                    </a:prstGeom>
                  </pic:spPr>
                </pic:pic>
              </a:graphicData>
            </a:graphic>
          </wp:inline>
        </w:drawing>
      </w:r>
    </w:p>
    <w:p w14:paraId="708D64E5" w14:textId="32A98D64" w:rsidR="003273B1" w:rsidRDefault="003273B1" w:rsidP="00E627CA">
      <w:pPr>
        <w:rPr>
          <w:rFonts w:ascii="Times New Roman" w:hAnsi="Times New Roman" w:cs="Times New Roman"/>
          <w:b/>
          <w:bCs/>
          <w:sz w:val="26"/>
          <w:szCs w:val="26"/>
        </w:rPr>
      </w:pPr>
      <w:r w:rsidRPr="003273B1">
        <w:rPr>
          <w:rFonts w:ascii="Times New Roman" w:hAnsi="Times New Roman" w:cs="Times New Roman"/>
          <w:b/>
          <w:bCs/>
          <w:sz w:val="26"/>
          <w:szCs w:val="26"/>
        </w:rPr>
        <w:t>2. Thiết lập một số kịch bén quy định về chính sách với tài khoén tại Domain</w:t>
      </w:r>
    </w:p>
    <w:p w14:paraId="49C4467B" w14:textId="32F7242A"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a) Kịch bản 1: Quản trị muốn cấm tài khoản nhân viên Nguyễn Văn A truy cập các trang</w:t>
      </w:r>
      <w:r>
        <w:rPr>
          <w:rFonts w:ascii="Times New Roman" w:hAnsi="Times New Roman" w:cs="Times New Roman"/>
          <w:b/>
          <w:bCs/>
          <w:sz w:val="26"/>
          <w:szCs w:val="26"/>
        </w:rPr>
        <w:t xml:space="preserve"> </w:t>
      </w:r>
      <w:r w:rsidRPr="003273B1">
        <w:rPr>
          <w:rFonts w:ascii="Times New Roman" w:hAnsi="Times New Roman" w:cs="Times New Roman"/>
          <w:b/>
          <w:bCs/>
          <w:sz w:val="26"/>
          <w:szCs w:val="26"/>
        </w:rPr>
        <w:t>web tìm kiếm việc làm (Job Search) khi sử dụng tài khoản được cấp trong domain.</w:t>
      </w:r>
    </w:p>
    <w:p w14:paraId="4021A134" w14:textId="77777777" w:rsidR="003273B1" w:rsidRP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 Bước 1: Tại WebAdmin Firewall Sophos UTM, vào Web Protection &gt; chọn Web</w:t>
      </w:r>
    </w:p>
    <w:p w14:paraId="4281A9A3" w14:textId="65321BF5"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Filtering và bật bộ lọc này. Chọn Standard mode và nhấn Apply.</w:t>
      </w:r>
    </w:p>
    <w:p w14:paraId="736F3E1D" w14:textId="0F33931D" w:rsidR="003273B1" w:rsidRDefault="003273B1" w:rsidP="003273B1">
      <w:pPr>
        <w:rPr>
          <w:rFonts w:ascii="Times New Roman" w:hAnsi="Times New Roman" w:cs="Times New Roman"/>
          <w:b/>
          <w:bCs/>
          <w:sz w:val="26"/>
          <w:szCs w:val="26"/>
        </w:rPr>
      </w:pPr>
      <w:r>
        <w:rPr>
          <w:noProof/>
        </w:rPr>
        <w:drawing>
          <wp:inline distT="0" distB="0" distL="0" distR="0" wp14:anchorId="489F843F" wp14:editId="644C74A5">
            <wp:extent cx="5943600" cy="4094480"/>
            <wp:effectExtent l="0" t="0" r="0" b="1270"/>
            <wp:docPr id="107269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97429" name=""/>
                    <pic:cNvPicPr/>
                  </pic:nvPicPr>
                  <pic:blipFill>
                    <a:blip r:embed="rId18"/>
                    <a:stretch>
                      <a:fillRect/>
                    </a:stretch>
                  </pic:blipFill>
                  <pic:spPr>
                    <a:xfrm>
                      <a:off x="0" y="0"/>
                      <a:ext cx="5943600" cy="4094480"/>
                    </a:xfrm>
                    <a:prstGeom prst="rect">
                      <a:avLst/>
                    </a:prstGeom>
                  </pic:spPr>
                </pic:pic>
              </a:graphicData>
            </a:graphic>
          </wp:inline>
        </w:drawing>
      </w:r>
    </w:p>
    <w:p w14:paraId="35588AE0" w14:textId="77777777" w:rsidR="003273B1" w:rsidRDefault="003273B1" w:rsidP="003273B1">
      <w:pPr>
        <w:rPr>
          <w:rFonts w:ascii="Times New Roman" w:hAnsi="Times New Roman" w:cs="Times New Roman"/>
          <w:b/>
          <w:bCs/>
          <w:sz w:val="26"/>
          <w:szCs w:val="26"/>
        </w:rPr>
      </w:pPr>
    </w:p>
    <w:p w14:paraId="66C6E40E" w14:textId="50AA6E5B" w:rsidR="003273B1" w:rsidRP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lastRenderedPageBreak/>
        <w:t>•Bước 2: Để tạo quy tắc lọc web mới, vào Web Protection &gt; Web Filter Profiles &gt;</w:t>
      </w:r>
    </w:p>
    <w:p w14:paraId="4C70413F" w14:textId="7727E5DE"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Chọn New Filter Action...</w:t>
      </w:r>
    </w:p>
    <w:p w14:paraId="14B8EE7A" w14:textId="62FBADE0" w:rsidR="003273B1" w:rsidRDefault="003273B1" w:rsidP="003273B1">
      <w:pPr>
        <w:rPr>
          <w:rFonts w:ascii="Times New Roman" w:hAnsi="Times New Roman" w:cs="Times New Roman"/>
          <w:b/>
          <w:bCs/>
          <w:sz w:val="26"/>
          <w:szCs w:val="26"/>
        </w:rPr>
      </w:pPr>
      <w:r>
        <w:rPr>
          <w:noProof/>
        </w:rPr>
        <w:drawing>
          <wp:inline distT="0" distB="0" distL="0" distR="0" wp14:anchorId="6C4A4BEE" wp14:editId="769F7E40">
            <wp:extent cx="5943600" cy="2922905"/>
            <wp:effectExtent l="0" t="0" r="0" b="0"/>
            <wp:docPr id="96534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349790" name=""/>
                    <pic:cNvPicPr/>
                  </pic:nvPicPr>
                  <pic:blipFill>
                    <a:blip r:embed="rId19"/>
                    <a:stretch>
                      <a:fillRect/>
                    </a:stretch>
                  </pic:blipFill>
                  <pic:spPr>
                    <a:xfrm>
                      <a:off x="0" y="0"/>
                      <a:ext cx="5943600" cy="2922905"/>
                    </a:xfrm>
                    <a:prstGeom prst="rect">
                      <a:avLst/>
                    </a:prstGeom>
                  </pic:spPr>
                </pic:pic>
              </a:graphicData>
            </a:graphic>
          </wp:inline>
        </w:drawing>
      </w:r>
    </w:p>
    <w:p w14:paraId="2EDB00E5" w14:textId="3A1A8E74"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 Bước 3: Thiết lập chính sách cấm truy cập các website tìm việc (Job Search)</w:t>
      </w:r>
    </w:p>
    <w:p w14:paraId="1AB3FD7C" w14:textId="5A5B4630" w:rsidR="003273B1" w:rsidRDefault="003273B1" w:rsidP="003273B1">
      <w:pPr>
        <w:rPr>
          <w:rFonts w:ascii="Times New Roman" w:hAnsi="Times New Roman" w:cs="Times New Roman"/>
          <w:b/>
          <w:bCs/>
          <w:sz w:val="26"/>
          <w:szCs w:val="26"/>
        </w:rPr>
      </w:pPr>
      <w:r>
        <w:rPr>
          <w:noProof/>
        </w:rPr>
        <w:drawing>
          <wp:inline distT="0" distB="0" distL="0" distR="0" wp14:anchorId="7AA08723" wp14:editId="5CDEDF11">
            <wp:extent cx="3855663" cy="4098290"/>
            <wp:effectExtent l="0" t="0" r="0" b="0"/>
            <wp:docPr id="148719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92020" name=""/>
                    <pic:cNvPicPr/>
                  </pic:nvPicPr>
                  <pic:blipFill>
                    <a:blip r:embed="rId20"/>
                    <a:stretch>
                      <a:fillRect/>
                    </a:stretch>
                  </pic:blipFill>
                  <pic:spPr>
                    <a:xfrm>
                      <a:off x="0" y="0"/>
                      <a:ext cx="3858070" cy="4100849"/>
                    </a:xfrm>
                    <a:prstGeom prst="rect">
                      <a:avLst/>
                    </a:prstGeom>
                  </pic:spPr>
                </pic:pic>
              </a:graphicData>
            </a:graphic>
          </wp:inline>
        </w:drawing>
      </w:r>
    </w:p>
    <w:p w14:paraId="13940026" w14:textId="00C40C8F" w:rsidR="003273B1" w:rsidRDefault="003273B1" w:rsidP="003273B1">
      <w:pPr>
        <w:rPr>
          <w:rFonts w:ascii="Times New Roman" w:hAnsi="Times New Roman" w:cs="Times New Roman"/>
          <w:b/>
          <w:bCs/>
          <w:sz w:val="26"/>
          <w:szCs w:val="26"/>
        </w:rPr>
      </w:pPr>
      <w:r>
        <w:rPr>
          <w:noProof/>
        </w:rPr>
        <w:lastRenderedPageBreak/>
        <w:drawing>
          <wp:inline distT="0" distB="0" distL="0" distR="0" wp14:anchorId="7C22721C" wp14:editId="6B1D51E2">
            <wp:extent cx="5943600" cy="1574165"/>
            <wp:effectExtent l="0" t="0" r="0" b="6985"/>
            <wp:docPr id="1202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229" name=""/>
                    <pic:cNvPicPr/>
                  </pic:nvPicPr>
                  <pic:blipFill>
                    <a:blip r:embed="rId21"/>
                    <a:stretch>
                      <a:fillRect/>
                    </a:stretch>
                  </pic:blipFill>
                  <pic:spPr>
                    <a:xfrm>
                      <a:off x="0" y="0"/>
                      <a:ext cx="5943600" cy="1574165"/>
                    </a:xfrm>
                    <a:prstGeom prst="rect">
                      <a:avLst/>
                    </a:prstGeom>
                  </pic:spPr>
                </pic:pic>
              </a:graphicData>
            </a:graphic>
          </wp:inline>
        </w:drawing>
      </w:r>
    </w:p>
    <w:p w14:paraId="46FF404F" w14:textId="77777777" w:rsidR="003273B1" w:rsidRP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 Bước 4: Vào Web Protection &gt; chọn Web Filtering &gt; Tại Tab Policies:</w:t>
      </w:r>
    </w:p>
    <w:p w14:paraId="1C5DD2AC" w14:textId="4952F0C3" w:rsidR="003273B1" w:rsidRDefault="003273B1" w:rsidP="003273B1">
      <w:pPr>
        <w:rPr>
          <w:rFonts w:ascii="Times New Roman" w:hAnsi="Times New Roman" w:cs="Times New Roman"/>
          <w:b/>
          <w:bCs/>
          <w:sz w:val="26"/>
          <w:szCs w:val="26"/>
        </w:rPr>
      </w:pPr>
      <w:r w:rsidRPr="003273B1">
        <w:rPr>
          <w:rFonts w:ascii="Times New Roman" w:hAnsi="Times New Roman" w:cs="Times New Roman"/>
          <w:b/>
          <w:bCs/>
          <w:sz w:val="26"/>
          <w:szCs w:val="26"/>
        </w:rPr>
        <w:t>Tạo 1 Policy mới và áp dụng cho user a</w:t>
      </w:r>
    </w:p>
    <w:p w14:paraId="1D711D7D" w14:textId="7F93C455" w:rsidR="004C3627" w:rsidRDefault="004C3627" w:rsidP="003273B1">
      <w:pPr>
        <w:rPr>
          <w:rFonts w:ascii="Times New Roman" w:hAnsi="Times New Roman" w:cs="Times New Roman"/>
          <w:b/>
          <w:bCs/>
          <w:sz w:val="26"/>
          <w:szCs w:val="26"/>
        </w:rPr>
      </w:pPr>
      <w:r>
        <w:rPr>
          <w:noProof/>
        </w:rPr>
        <w:drawing>
          <wp:inline distT="0" distB="0" distL="0" distR="0" wp14:anchorId="62DFF3DB" wp14:editId="0B54AFC2">
            <wp:extent cx="5943600" cy="2803525"/>
            <wp:effectExtent l="0" t="0" r="0" b="0"/>
            <wp:docPr id="73065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59397" name=""/>
                    <pic:cNvPicPr/>
                  </pic:nvPicPr>
                  <pic:blipFill>
                    <a:blip r:embed="rId22"/>
                    <a:stretch>
                      <a:fillRect/>
                    </a:stretch>
                  </pic:blipFill>
                  <pic:spPr>
                    <a:xfrm>
                      <a:off x="0" y="0"/>
                      <a:ext cx="5943600" cy="2803525"/>
                    </a:xfrm>
                    <a:prstGeom prst="rect">
                      <a:avLst/>
                    </a:prstGeom>
                  </pic:spPr>
                </pic:pic>
              </a:graphicData>
            </a:graphic>
          </wp:inline>
        </w:drawing>
      </w:r>
    </w:p>
    <w:p w14:paraId="2904520A" w14:textId="78ED62A5" w:rsidR="004C3627" w:rsidRDefault="004C3627" w:rsidP="003273B1">
      <w:pPr>
        <w:rPr>
          <w:rFonts w:ascii="Times New Roman" w:hAnsi="Times New Roman" w:cs="Times New Roman"/>
          <w:b/>
          <w:bCs/>
          <w:sz w:val="26"/>
          <w:szCs w:val="26"/>
        </w:rPr>
      </w:pPr>
      <w:r>
        <w:rPr>
          <w:noProof/>
        </w:rPr>
        <w:drawing>
          <wp:inline distT="0" distB="0" distL="0" distR="0" wp14:anchorId="45EE520C" wp14:editId="6D0122CD">
            <wp:extent cx="5943600" cy="2745105"/>
            <wp:effectExtent l="0" t="0" r="0" b="0"/>
            <wp:docPr id="146152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25827" name=""/>
                    <pic:cNvPicPr/>
                  </pic:nvPicPr>
                  <pic:blipFill>
                    <a:blip r:embed="rId23"/>
                    <a:stretch>
                      <a:fillRect/>
                    </a:stretch>
                  </pic:blipFill>
                  <pic:spPr>
                    <a:xfrm>
                      <a:off x="0" y="0"/>
                      <a:ext cx="5943600" cy="2745105"/>
                    </a:xfrm>
                    <a:prstGeom prst="rect">
                      <a:avLst/>
                    </a:prstGeom>
                  </pic:spPr>
                </pic:pic>
              </a:graphicData>
            </a:graphic>
          </wp:inline>
        </w:drawing>
      </w:r>
    </w:p>
    <w:p w14:paraId="5C3AC7F2" w14:textId="4AA9AD34" w:rsidR="00166C66" w:rsidRDefault="00166C66" w:rsidP="003273B1">
      <w:pPr>
        <w:rPr>
          <w:rFonts w:ascii="Times New Roman" w:hAnsi="Times New Roman" w:cs="Times New Roman"/>
          <w:b/>
          <w:bCs/>
          <w:sz w:val="26"/>
          <w:szCs w:val="26"/>
        </w:rPr>
      </w:pPr>
      <w:r w:rsidRPr="00166C66">
        <w:rPr>
          <w:rFonts w:ascii="Times New Roman" w:hAnsi="Times New Roman" w:cs="Times New Roman"/>
          <w:b/>
          <w:bCs/>
          <w:sz w:val="26"/>
          <w:szCs w:val="26"/>
        </w:rPr>
        <w:lastRenderedPageBreak/>
        <w:t xml:space="preserve">• Bước 5: Tại máy Domain Controller, đăng nhập vào user </w:t>
      </w:r>
      <w:r>
        <w:rPr>
          <w:rFonts w:ascii="Times New Roman" w:hAnsi="Times New Roman" w:cs="Times New Roman"/>
          <w:b/>
          <w:bCs/>
          <w:sz w:val="26"/>
          <w:szCs w:val="26"/>
        </w:rPr>
        <w:t>Tuan</w:t>
      </w:r>
      <w:r w:rsidRPr="00166C66">
        <w:rPr>
          <w:rFonts w:ascii="Times New Roman" w:hAnsi="Times New Roman" w:cs="Times New Roman"/>
          <w:b/>
          <w:bCs/>
          <w:sz w:val="26"/>
          <w:szCs w:val="26"/>
        </w:rPr>
        <w:t xml:space="preserve"> để kiểm tra</w:t>
      </w:r>
    </w:p>
    <w:p w14:paraId="7814EA8F" w14:textId="53A157CE" w:rsidR="00166C66" w:rsidRDefault="00166C66" w:rsidP="003273B1">
      <w:pPr>
        <w:rPr>
          <w:rFonts w:ascii="Times New Roman" w:hAnsi="Times New Roman" w:cs="Times New Roman"/>
          <w:b/>
          <w:bCs/>
          <w:sz w:val="26"/>
          <w:szCs w:val="26"/>
        </w:rPr>
      </w:pPr>
      <w:r>
        <w:rPr>
          <w:noProof/>
        </w:rPr>
        <w:drawing>
          <wp:inline distT="0" distB="0" distL="0" distR="0" wp14:anchorId="6FB24EBA" wp14:editId="66667B6A">
            <wp:extent cx="5943600" cy="4164330"/>
            <wp:effectExtent l="0" t="0" r="0" b="7620"/>
            <wp:docPr id="84863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34576" name=""/>
                    <pic:cNvPicPr/>
                  </pic:nvPicPr>
                  <pic:blipFill>
                    <a:blip r:embed="rId24"/>
                    <a:stretch>
                      <a:fillRect/>
                    </a:stretch>
                  </pic:blipFill>
                  <pic:spPr>
                    <a:xfrm>
                      <a:off x="0" y="0"/>
                      <a:ext cx="5943600" cy="4164330"/>
                    </a:xfrm>
                    <a:prstGeom prst="rect">
                      <a:avLst/>
                    </a:prstGeom>
                  </pic:spPr>
                </pic:pic>
              </a:graphicData>
            </a:graphic>
          </wp:inline>
        </w:drawing>
      </w:r>
    </w:p>
    <w:p w14:paraId="1522A704" w14:textId="77777777" w:rsidR="00166C66" w:rsidRPr="00166C66" w:rsidRDefault="00166C66" w:rsidP="00166C66">
      <w:pPr>
        <w:rPr>
          <w:rFonts w:ascii="Times New Roman" w:hAnsi="Times New Roman" w:cs="Times New Roman"/>
          <w:b/>
          <w:bCs/>
          <w:sz w:val="26"/>
          <w:szCs w:val="26"/>
        </w:rPr>
      </w:pPr>
      <w:r w:rsidRPr="00166C66">
        <w:rPr>
          <w:rFonts w:ascii="Times New Roman" w:hAnsi="Times New Roman" w:cs="Times New Roman"/>
          <w:b/>
          <w:bCs/>
          <w:sz w:val="26"/>
          <w:szCs w:val="26"/>
        </w:rPr>
        <w:t>•Bước 6: Sau khi đã đăng nhập thành công vào user a, mở trình duyệt để kiểm</w:t>
      </w:r>
    </w:p>
    <w:p w14:paraId="6D6DF3A8" w14:textId="77777777" w:rsidR="00166C66" w:rsidRPr="00166C66" w:rsidRDefault="00166C66" w:rsidP="00166C66">
      <w:pPr>
        <w:rPr>
          <w:rFonts w:ascii="Times New Roman" w:hAnsi="Times New Roman" w:cs="Times New Roman"/>
          <w:b/>
          <w:bCs/>
          <w:sz w:val="26"/>
          <w:szCs w:val="26"/>
        </w:rPr>
      </w:pPr>
      <w:r w:rsidRPr="00166C66">
        <w:rPr>
          <w:rFonts w:ascii="Times New Roman" w:hAnsi="Times New Roman" w:cs="Times New Roman"/>
          <w:b/>
          <w:bCs/>
          <w:sz w:val="26"/>
          <w:szCs w:val="26"/>
        </w:rPr>
        <w:t>tra kết quả. Khi truy cập Internet, trình duyệt sẽ yêu cầu nhập username và</w:t>
      </w:r>
    </w:p>
    <w:p w14:paraId="4167A85E" w14:textId="2E295E81" w:rsidR="00166C66" w:rsidRDefault="00166C66" w:rsidP="00166C66">
      <w:pPr>
        <w:rPr>
          <w:rFonts w:ascii="Times New Roman" w:hAnsi="Times New Roman" w:cs="Times New Roman"/>
          <w:b/>
          <w:bCs/>
          <w:sz w:val="26"/>
          <w:szCs w:val="26"/>
        </w:rPr>
      </w:pPr>
      <w:r w:rsidRPr="00166C66">
        <w:rPr>
          <w:rFonts w:ascii="Times New Roman" w:hAnsi="Times New Roman" w:cs="Times New Roman"/>
          <w:b/>
          <w:bCs/>
          <w:sz w:val="26"/>
          <w:szCs w:val="26"/>
        </w:rPr>
        <w:t>password ở lần đầu tiên:</w:t>
      </w:r>
    </w:p>
    <w:p w14:paraId="0DE8B94C" w14:textId="1579117E" w:rsidR="00166C66" w:rsidRDefault="00A37481" w:rsidP="00A37481">
      <w:pPr>
        <w:jc w:val="center"/>
        <w:rPr>
          <w:rFonts w:ascii="Times New Roman" w:hAnsi="Times New Roman" w:cs="Times New Roman"/>
          <w:b/>
          <w:bCs/>
          <w:sz w:val="32"/>
          <w:szCs w:val="32"/>
        </w:rPr>
      </w:pPr>
      <w:r w:rsidRPr="00A37481">
        <w:rPr>
          <w:rFonts w:ascii="Times New Roman" w:hAnsi="Times New Roman" w:cs="Times New Roman"/>
          <w:b/>
          <w:bCs/>
          <w:sz w:val="32"/>
          <w:szCs w:val="32"/>
        </w:rPr>
        <w:t>LAB 5</w:t>
      </w:r>
    </w:p>
    <w:p w14:paraId="121DC4DD" w14:textId="7058FF9A" w:rsidR="00A37481" w:rsidRPr="00A37481" w:rsidRDefault="00A37481" w:rsidP="00A37481">
      <w:pPr>
        <w:rPr>
          <w:rFonts w:ascii="Times New Roman" w:hAnsi="Times New Roman" w:cs="Times New Roman"/>
          <w:b/>
          <w:bCs/>
          <w:sz w:val="32"/>
          <w:szCs w:val="32"/>
        </w:rPr>
      </w:pPr>
      <w:r>
        <w:rPr>
          <w:rFonts w:ascii="Times New Roman" w:hAnsi="Times New Roman" w:cs="Times New Roman"/>
          <w:b/>
          <w:bCs/>
          <w:sz w:val="32"/>
          <w:szCs w:val="32"/>
        </w:rPr>
        <w:t>Bước 1</w:t>
      </w:r>
    </w:p>
    <w:p w14:paraId="1C163ED6" w14:textId="77777777" w:rsidR="00A37481" w:rsidRPr="003273B1" w:rsidRDefault="00A37481" w:rsidP="00166C66">
      <w:pPr>
        <w:rPr>
          <w:rFonts w:ascii="Times New Roman" w:hAnsi="Times New Roman" w:cs="Times New Roman"/>
          <w:b/>
          <w:bCs/>
          <w:sz w:val="26"/>
          <w:szCs w:val="26"/>
        </w:rPr>
      </w:pPr>
    </w:p>
    <w:sectPr w:rsidR="00A37481" w:rsidRPr="003273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3B64BC5"/>
    <w:multiLevelType w:val="hybridMultilevel"/>
    <w:tmpl w:val="1048E8B2"/>
    <w:lvl w:ilvl="0" w:tplc="CD42DA96">
      <w:start w:val="1"/>
      <w:numFmt w:val="decimal"/>
      <w:pStyle w:val="Heading1"/>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5920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82"/>
    <w:rsid w:val="000A174A"/>
    <w:rsid w:val="00107298"/>
    <w:rsid w:val="00114E82"/>
    <w:rsid w:val="00137A1A"/>
    <w:rsid w:val="00166C66"/>
    <w:rsid w:val="00167875"/>
    <w:rsid w:val="003273B1"/>
    <w:rsid w:val="003A7169"/>
    <w:rsid w:val="00464057"/>
    <w:rsid w:val="004C3627"/>
    <w:rsid w:val="0052018C"/>
    <w:rsid w:val="0095419B"/>
    <w:rsid w:val="00975FF4"/>
    <w:rsid w:val="00976628"/>
    <w:rsid w:val="00A37481"/>
    <w:rsid w:val="00AC023F"/>
    <w:rsid w:val="00BA6D7F"/>
    <w:rsid w:val="00BE26DF"/>
    <w:rsid w:val="00CB3DF9"/>
    <w:rsid w:val="00CD39A9"/>
    <w:rsid w:val="00E627CA"/>
    <w:rsid w:val="00EC1C87"/>
    <w:rsid w:val="00ED3366"/>
    <w:rsid w:val="00F55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2812"/>
  <w15:chartTrackingRefBased/>
  <w15:docId w15:val="{CEAFF1AA-A0E2-4B11-A8A4-C6C65B79E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E82"/>
    <w:pPr>
      <w:keepNext/>
      <w:keepLines/>
      <w:numPr>
        <w:numId w:val="1"/>
      </w:numPr>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Normal"/>
    <w:link w:val="Heading2Char"/>
    <w:uiPriority w:val="9"/>
    <w:semiHidden/>
    <w:unhideWhenUsed/>
    <w:qFormat/>
    <w:rsid w:val="00114E8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14E8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14E8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14E8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14E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4E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4E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4E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E82"/>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semiHidden/>
    <w:rsid w:val="00114E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14E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14E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14E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14E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4E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4E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4E82"/>
    <w:rPr>
      <w:rFonts w:eastAsiaTheme="majorEastAsia" w:cstheme="majorBidi"/>
      <w:color w:val="272727" w:themeColor="text1" w:themeTint="D8"/>
    </w:rPr>
  </w:style>
  <w:style w:type="paragraph" w:styleId="Title">
    <w:name w:val="Title"/>
    <w:basedOn w:val="Normal"/>
    <w:next w:val="Normal"/>
    <w:link w:val="TitleChar"/>
    <w:uiPriority w:val="10"/>
    <w:qFormat/>
    <w:rsid w:val="00114E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E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E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4E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4E82"/>
    <w:pPr>
      <w:spacing w:before="160"/>
      <w:jc w:val="center"/>
    </w:pPr>
    <w:rPr>
      <w:i/>
      <w:iCs/>
      <w:color w:val="404040" w:themeColor="text1" w:themeTint="BF"/>
    </w:rPr>
  </w:style>
  <w:style w:type="character" w:customStyle="1" w:styleId="QuoteChar">
    <w:name w:val="Quote Char"/>
    <w:basedOn w:val="DefaultParagraphFont"/>
    <w:link w:val="Quote"/>
    <w:uiPriority w:val="29"/>
    <w:rsid w:val="00114E82"/>
    <w:rPr>
      <w:i/>
      <w:iCs/>
      <w:color w:val="404040" w:themeColor="text1" w:themeTint="BF"/>
    </w:rPr>
  </w:style>
  <w:style w:type="paragraph" w:styleId="ListParagraph">
    <w:name w:val="List Paragraph"/>
    <w:basedOn w:val="Normal"/>
    <w:uiPriority w:val="34"/>
    <w:qFormat/>
    <w:rsid w:val="00114E82"/>
    <w:pPr>
      <w:ind w:left="720"/>
      <w:contextualSpacing/>
    </w:pPr>
  </w:style>
  <w:style w:type="character" w:styleId="IntenseEmphasis">
    <w:name w:val="Intense Emphasis"/>
    <w:basedOn w:val="DefaultParagraphFont"/>
    <w:uiPriority w:val="21"/>
    <w:qFormat/>
    <w:rsid w:val="00114E82"/>
    <w:rPr>
      <w:i/>
      <w:iCs/>
      <w:color w:val="2F5496" w:themeColor="accent1" w:themeShade="BF"/>
    </w:rPr>
  </w:style>
  <w:style w:type="paragraph" w:styleId="IntenseQuote">
    <w:name w:val="Intense Quote"/>
    <w:basedOn w:val="Normal"/>
    <w:next w:val="Normal"/>
    <w:link w:val="IntenseQuoteChar"/>
    <w:uiPriority w:val="30"/>
    <w:qFormat/>
    <w:rsid w:val="00114E8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14E82"/>
    <w:rPr>
      <w:i/>
      <w:iCs/>
      <w:color w:val="2F5496" w:themeColor="accent1" w:themeShade="BF"/>
    </w:rPr>
  </w:style>
  <w:style w:type="character" w:styleId="IntenseReference">
    <w:name w:val="Intense Reference"/>
    <w:basedOn w:val="DefaultParagraphFont"/>
    <w:uiPriority w:val="32"/>
    <w:qFormat/>
    <w:rsid w:val="00114E8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11</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Tuấn Trần</dc:creator>
  <cp:keywords/>
  <dc:description/>
  <cp:lastModifiedBy>Anh Tuấn Trần</cp:lastModifiedBy>
  <cp:revision>3</cp:revision>
  <dcterms:created xsi:type="dcterms:W3CDTF">2025-03-28T05:34:00Z</dcterms:created>
  <dcterms:modified xsi:type="dcterms:W3CDTF">2025-03-28T09:02:00Z</dcterms:modified>
</cp:coreProperties>
</file>