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6761" w14:textId="77777777" w:rsidR="006907E2" w:rsidRDefault="006907E2" w:rsidP="006907E2">
      <w:pPr>
        <w:adjustRightInd w:val="0"/>
        <w:ind w:right="-4"/>
        <w:jc w:val="center"/>
        <w:rPr>
          <w:b/>
          <w:bCs/>
          <w:w w:val="97"/>
        </w:rPr>
      </w:pPr>
      <w:r>
        <w:rPr>
          <w:b/>
          <w:bCs/>
          <w:w w:val="97"/>
        </w:rPr>
        <w:t>TRƯỜNG ĐẠI HỌC GIAO THÔNG VẬN TẢI THÀNH PHỐ HỒ CHÍ MINH</w:t>
      </w:r>
    </w:p>
    <w:p w14:paraId="72DFA9EC" w14:textId="77777777" w:rsidR="006907E2" w:rsidRDefault="006907E2" w:rsidP="006907E2">
      <w:pPr>
        <w:adjustRightInd w:val="0"/>
        <w:ind w:right="-4" w:hanging="142"/>
        <w:jc w:val="center"/>
        <w:rPr>
          <w:b/>
          <w:bCs/>
          <w:w w:val="97"/>
        </w:rPr>
      </w:pPr>
      <w:r>
        <w:rPr>
          <w:b/>
          <w:bCs/>
          <w:w w:val="97"/>
        </w:rPr>
        <w:t>VIỆN CÔNG NGHỆ THÔNG TIN VÀ ĐIỆN, ĐIỆN TỬ</w:t>
      </w:r>
    </w:p>
    <w:p w14:paraId="0986B557" w14:textId="77777777" w:rsidR="006907E2" w:rsidRDefault="006907E2" w:rsidP="006907E2">
      <w:pPr>
        <w:adjustRightInd w:val="0"/>
        <w:ind w:right="-4" w:hanging="142"/>
        <w:jc w:val="center"/>
        <w:rPr>
          <w:b/>
          <w:bCs/>
          <w:sz w:val="40"/>
          <w:szCs w:val="40"/>
        </w:rPr>
      </w:pPr>
      <w:r>
        <w:rPr>
          <w:noProof/>
          <w:szCs w:val="26"/>
        </w:rPr>
        <w:drawing>
          <wp:inline distT="0" distB="0" distL="0" distR="0" wp14:anchorId="67EE0D44" wp14:editId="327FDA19">
            <wp:extent cx="3065145" cy="699135"/>
            <wp:effectExtent l="0" t="0" r="0" b="0"/>
            <wp:docPr id="658963541" name="Picture 658963541" descr="A close up of a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658963541" descr="A close up of a logo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065145" cy="699135"/>
                    </a:xfrm>
                    <a:prstGeom prst="rect">
                      <a:avLst/>
                    </a:prstGeom>
                    <a:noFill/>
                    <a:ln>
                      <a:noFill/>
                    </a:ln>
                  </pic:spPr>
                </pic:pic>
              </a:graphicData>
            </a:graphic>
          </wp:inline>
        </w:drawing>
      </w:r>
    </w:p>
    <w:p w14:paraId="0FE78A5F" w14:textId="0381ABF5" w:rsidR="006907E2" w:rsidRPr="00736509" w:rsidRDefault="006907E2" w:rsidP="006907E2">
      <w:pPr>
        <w:adjustRightInd w:val="0"/>
        <w:ind w:right="-4" w:hanging="142"/>
        <w:jc w:val="center"/>
        <w:rPr>
          <w:b/>
          <w:bCs/>
          <w:sz w:val="40"/>
          <w:szCs w:val="40"/>
        </w:rPr>
      </w:pPr>
      <w:r>
        <w:rPr>
          <w:b/>
          <w:bCs/>
          <w:sz w:val="40"/>
          <w:szCs w:val="40"/>
        </w:rPr>
        <w:t>BÁO CÁO</w:t>
      </w:r>
      <w:r>
        <w:rPr>
          <w:b/>
          <w:bCs/>
          <w:sz w:val="40"/>
          <w:szCs w:val="40"/>
          <w:lang w:val="vi-VN"/>
        </w:rPr>
        <w:t xml:space="preserve"> </w:t>
      </w:r>
      <w:r>
        <w:rPr>
          <w:b/>
          <w:bCs/>
          <w:sz w:val="40"/>
          <w:szCs w:val="40"/>
        </w:rPr>
        <w:t>ĐỒ ÁN MÔN HỌC</w:t>
      </w:r>
    </w:p>
    <w:p w14:paraId="3F4C3556" w14:textId="77777777" w:rsidR="00962586" w:rsidRPr="00962586" w:rsidRDefault="00962586" w:rsidP="006907E2">
      <w:pPr>
        <w:adjustRightInd w:val="0"/>
        <w:ind w:right="-4" w:hanging="142"/>
        <w:jc w:val="center"/>
        <w:rPr>
          <w:b/>
          <w:bCs/>
          <w:w w:val="97"/>
        </w:rPr>
      </w:pPr>
    </w:p>
    <w:p w14:paraId="3608571C" w14:textId="77777777" w:rsidR="00532E26" w:rsidRDefault="006907E2" w:rsidP="006907E2">
      <w:pPr>
        <w:pStyle w:val="NormalWeb"/>
        <w:spacing w:after="0" w:line="360" w:lineRule="auto"/>
        <w:jc w:val="center"/>
        <w:rPr>
          <w:b/>
          <w:bCs/>
          <w:sz w:val="32"/>
          <w:szCs w:val="32"/>
        </w:rPr>
      </w:pPr>
      <w:r>
        <w:rPr>
          <w:b/>
          <w:bCs/>
          <w:sz w:val="32"/>
          <w:szCs w:val="32"/>
        </w:rPr>
        <w:t>ĐỀ TÀ</w:t>
      </w:r>
      <w:r>
        <w:rPr>
          <w:b/>
          <w:bCs/>
          <w:sz w:val="32"/>
          <w:szCs w:val="32"/>
          <w:lang w:val="vi-VN"/>
        </w:rPr>
        <w:t xml:space="preserve">I: </w:t>
      </w:r>
    </w:p>
    <w:p w14:paraId="40B42817" w14:textId="162DA0DE" w:rsidR="006907E2" w:rsidRDefault="00532E26" w:rsidP="006907E2">
      <w:pPr>
        <w:pStyle w:val="NormalWeb"/>
        <w:spacing w:after="0" w:line="360" w:lineRule="auto"/>
        <w:jc w:val="center"/>
        <w:rPr>
          <w:b/>
          <w:bCs/>
          <w:sz w:val="32"/>
          <w:szCs w:val="32"/>
        </w:rPr>
      </w:pPr>
      <w:r>
        <w:rPr>
          <w:b/>
          <w:bCs/>
          <w:sz w:val="32"/>
          <w:szCs w:val="32"/>
        </w:rPr>
        <w:t>ỨNG DỤNG NHẮN TIN P2PCHAT</w:t>
      </w:r>
    </w:p>
    <w:p w14:paraId="47C98A9E" w14:textId="77777777" w:rsidR="00962586" w:rsidRDefault="00962586" w:rsidP="006907E2">
      <w:pPr>
        <w:pStyle w:val="NormalWeb"/>
        <w:spacing w:after="0" w:line="360" w:lineRule="auto"/>
        <w:jc w:val="center"/>
        <w:rPr>
          <w:b/>
          <w:bCs/>
          <w:sz w:val="32"/>
          <w:szCs w:val="32"/>
        </w:rPr>
      </w:pPr>
    </w:p>
    <w:p w14:paraId="4857E04B" w14:textId="77777777" w:rsidR="00532E26" w:rsidRPr="00532E26" w:rsidRDefault="00532E26" w:rsidP="006907E2">
      <w:pPr>
        <w:pStyle w:val="NormalWeb"/>
        <w:spacing w:after="0" w:line="360" w:lineRule="auto"/>
        <w:jc w:val="center"/>
        <w:rPr>
          <w:b/>
          <w:bCs/>
          <w:sz w:val="32"/>
          <w:szCs w:val="32"/>
        </w:rPr>
      </w:pPr>
    </w:p>
    <w:p w14:paraId="5A72E26E" w14:textId="77777777" w:rsidR="006907E2" w:rsidRDefault="006907E2" w:rsidP="00532E26">
      <w:pPr>
        <w:adjustRightInd w:val="0"/>
        <w:ind w:left="284" w:right="-6"/>
        <w:jc w:val="center"/>
        <w:rPr>
          <w:b/>
          <w:bCs/>
          <w:lang w:val="vi-VN"/>
        </w:rPr>
      </w:pPr>
      <w:r>
        <w:rPr>
          <w:b/>
          <w:bCs/>
          <w:lang w:val="vi-VN"/>
        </w:rPr>
        <w:t>NGÀNH: CÔNG NGHỆ THÔNG TIN</w:t>
      </w:r>
    </w:p>
    <w:p w14:paraId="04657B45" w14:textId="77777777" w:rsidR="006907E2" w:rsidRDefault="006907E2" w:rsidP="00532E26">
      <w:pPr>
        <w:adjustRightInd w:val="0"/>
        <w:ind w:left="284" w:right="-6"/>
        <w:jc w:val="center"/>
        <w:rPr>
          <w:b/>
          <w:bCs/>
          <w:sz w:val="32"/>
          <w:szCs w:val="32"/>
        </w:rPr>
      </w:pPr>
      <w:r>
        <w:rPr>
          <w:b/>
          <w:bCs/>
          <w:sz w:val="32"/>
          <w:szCs w:val="32"/>
        </w:rPr>
        <w:t>CHUYÊN NGÀNH:</w:t>
      </w:r>
      <w:r>
        <w:rPr>
          <w:b/>
          <w:bCs/>
          <w:sz w:val="32"/>
          <w:szCs w:val="32"/>
          <w:lang w:val="vi-VN"/>
        </w:rPr>
        <w:t xml:space="preserve"> CÔNG NGHỆ THÔNG TIN</w:t>
      </w:r>
    </w:p>
    <w:p w14:paraId="0F56742F" w14:textId="77777777" w:rsidR="00532E26" w:rsidRDefault="00532E26" w:rsidP="006907E2">
      <w:pPr>
        <w:adjustRightInd w:val="0"/>
        <w:ind w:left="284" w:right="-6"/>
        <w:jc w:val="center"/>
        <w:rPr>
          <w:b/>
          <w:bCs/>
          <w:sz w:val="32"/>
          <w:szCs w:val="32"/>
        </w:rPr>
      </w:pPr>
    </w:p>
    <w:p w14:paraId="6C1A89FD" w14:textId="77777777" w:rsidR="00532E26" w:rsidRPr="00962586" w:rsidRDefault="00532E26" w:rsidP="006907E2">
      <w:pPr>
        <w:adjustRightInd w:val="0"/>
        <w:ind w:left="284" w:right="-6"/>
        <w:jc w:val="center"/>
        <w:rPr>
          <w:b/>
          <w:bCs/>
          <w:sz w:val="32"/>
          <w:szCs w:val="32"/>
        </w:rPr>
      </w:pPr>
    </w:p>
    <w:p w14:paraId="4436A95C" w14:textId="1956BA52" w:rsidR="006907E2" w:rsidRDefault="006907E2" w:rsidP="006907E2">
      <w:pPr>
        <w:adjustRightInd w:val="0"/>
        <w:ind w:left="284" w:right="-6"/>
        <w:jc w:val="center"/>
      </w:pPr>
      <w:r>
        <w:t>Giảng viên hướng dẫn:</w:t>
      </w:r>
      <w:r>
        <w:rPr>
          <w:lang w:val="vi-VN"/>
        </w:rPr>
        <w:t xml:space="preserve"> Mai Ngọc Châu</w:t>
      </w:r>
    </w:p>
    <w:p w14:paraId="000BF71B" w14:textId="36EAC35A" w:rsidR="006907E2" w:rsidRDefault="006907E2" w:rsidP="006907E2">
      <w:pPr>
        <w:adjustRightInd w:val="0"/>
        <w:ind w:left="284" w:right="-6"/>
        <w:jc w:val="center"/>
      </w:pPr>
      <w:r>
        <w:t xml:space="preserve">Lớp: </w:t>
      </w:r>
      <w:r>
        <w:rPr>
          <w:lang w:val="vi-VN"/>
        </w:rPr>
        <w:t>0120123</w:t>
      </w:r>
      <w:r>
        <w:t xml:space="preserve">01310 </w:t>
      </w:r>
      <w:r>
        <w:rPr>
          <w:lang w:val="vi-VN"/>
        </w:rPr>
        <w:t xml:space="preserve">Mã học phần: 7480201390613</w:t>
      </w:r>
    </w:p>
    <w:p w14:paraId="72BA5332" w14:textId="77777777" w:rsidR="00532E26" w:rsidRDefault="00532E26" w:rsidP="006907E2">
      <w:pPr>
        <w:adjustRightInd w:val="0"/>
        <w:ind w:left="284" w:right="-6"/>
        <w:jc w:val="center"/>
        <w:rPr>
          <w:b/>
          <w:bCs/>
          <w:sz w:val="32"/>
          <w:szCs w:val="32"/>
        </w:rPr>
      </w:pPr>
    </w:p>
    <w:p w14:paraId="097FFF2E" w14:textId="77777777" w:rsidR="00532E26" w:rsidRPr="00061EDF" w:rsidRDefault="00532E26" w:rsidP="006907E2">
      <w:pPr>
        <w:adjustRightInd w:val="0"/>
        <w:ind w:left="284" w:right="-6"/>
        <w:jc w:val="center"/>
        <w:rPr>
          <w:b/>
          <w:bCs/>
          <w:sz w:val="32"/>
          <w:szCs w:val="32"/>
        </w:rPr>
      </w:pPr>
    </w:p>
    <w:p w14:paraId="11A429B1" w14:textId="0FC4BAE7" w:rsidR="00962586" w:rsidRPr="008E7CB5" w:rsidRDefault="006907E2" w:rsidP="00061EDF">
      <w:pPr>
        <w:pStyle w:val="NormalWeb"/>
        <w:spacing w:after="0" w:line="360" w:lineRule="auto"/>
        <w:jc w:val="center"/>
        <w:rPr>
          <w:b/>
          <w:bCs/>
          <w:sz w:val="26"/>
          <w:szCs w:val="26"/>
        </w:rPr>
      </w:pPr>
      <w:r>
        <w:rPr>
          <w:b/>
          <w:bCs/>
          <w:sz w:val="26"/>
          <w:szCs w:val="26"/>
          <w:lang w:val="vi-VN"/>
        </w:rPr>
        <w:t>THÀNH VIÊN NHÓM</w:t>
      </w:r>
      <w:r>
        <w:rPr>
          <w:b/>
          <w:bCs/>
          <w:sz w:val="26"/>
          <w:szCs w:val="26"/>
        </w:rPr>
        <w:t xml:space="preserve"> </w:t>
      </w:r>
    </w:p>
    <w:tbl>
      <w:tblPr>
        <w:tblStyle w:val="TableGrid"/>
        <w:tblW w:w="0" w:type="auto"/>
        <w:jc w:val="center"/>
        <w:tblLook w:val="04A0" w:firstRow="1" w:lastRow="0" w:firstColumn="1" w:lastColumn="0" w:noHBand="0" w:noVBand="1"/>
      </w:tblPr>
      <w:tblGrid>
        <w:gridCol w:w="708"/>
        <w:gridCol w:w="2553"/>
        <w:gridCol w:w="2409"/>
        <w:gridCol w:w="1701"/>
      </w:tblGrid>
      <w:tr w:rsidR="006907E2" w14:paraId="61366852" w14:textId="77777777" w:rsidTr="00F01C58">
        <w:trPr>
          <w:jc w:val="center"/>
        </w:trPr>
        <w:tc>
          <w:tcPr>
            <w:tcW w:w="708" w:type="dxa"/>
          </w:tcPr>
          <w:p w14:paraId="1560C786" w14:textId="77777777" w:rsidR="006907E2" w:rsidRPr="00F427E2" w:rsidRDefault="006907E2" w:rsidP="00F01C58">
            <w:pPr>
              <w:pStyle w:val="NormalWeb"/>
              <w:spacing w:line="360" w:lineRule="auto"/>
              <w:jc w:val="both"/>
              <w:rPr>
                <w:sz w:val="26"/>
                <w:szCs w:val="26"/>
                <w:lang w:val="vi-VN"/>
              </w:rPr>
            </w:pPr>
            <w:r>
              <w:rPr>
                <w:sz w:val="26"/>
                <w:szCs w:val="26"/>
                <w:lang w:val="vi-VN"/>
              </w:rPr>
              <w:t>STT</w:t>
            </w:r>
          </w:p>
        </w:tc>
        <w:tc>
          <w:tcPr>
            <w:tcW w:w="2553" w:type="dxa"/>
          </w:tcPr>
          <w:p w14:paraId="3CD30C1D" w14:textId="77777777" w:rsidR="006907E2" w:rsidRPr="00F427E2" w:rsidRDefault="006907E2" w:rsidP="00F01C58">
            <w:pPr>
              <w:pStyle w:val="NormalWeb"/>
              <w:spacing w:line="360" w:lineRule="auto"/>
              <w:jc w:val="both"/>
              <w:rPr>
                <w:sz w:val="26"/>
                <w:szCs w:val="26"/>
                <w:lang w:val="vi-VN"/>
              </w:rPr>
            </w:pPr>
            <w:r>
              <w:rPr>
                <w:sz w:val="26"/>
                <w:szCs w:val="26"/>
                <w:lang w:val="vi-VN"/>
              </w:rPr>
              <w:t>Họ và tên</w:t>
            </w:r>
          </w:p>
        </w:tc>
        <w:tc>
          <w:tcPr>
            <w:tcW w:w="2409" w:type="dxa"/>
          </w:tcPr>
          <w:p w14:paraId="0784835D" w14:textId="77777777" w:rsidR="006907E2" w:rsidRPr="00F427E2" w:rsidRDefault="006907E2" w:rsidP="00F01C58">
            <w:pPr>
              <w:pStyle w:val="NormalWeb"/>
              <w:spacing w:line="360" w:lineRule="auto"/>
              <w:jc w:val="both"/>
              <w:rPr>
                <w:sz w:val="26"/>
                <w:szCs w:val="26"/>
                <w:lang w:val="vi-VN"/>
              </w:rPr>
            </w:pPr>
            <w:r>
              <w:rPr>
                <w:sz w:val="26"/>
                <w:szCs w:val="26"/>
                <w:lang w:val="vi-VN"/>
              </w:rPr>
              <w:t>MSSV</w:t>
            </w:r>
          </w:p>
        </w:tc>
        <w:tc>
          <w:tcPr>
            <w:tcW w:w="1701" w:type="dxa"/>
          </w:tcPr>
          <w:p w14:paraId="01B03D90" w14:textId="77777777" w:rsidR="006907E2" w:rsidRPr="00F427E2" w:rsidRDefault="006907E2" w:rsidP="00F01C58">
            <w:pPr>
              <w:pStyle w:val="NormalWeb"/>
              <w:spacing w:line="360" w:lineRule="auto"/>
              <w:jc w:val="both"/>
              <w:rPr>
                <w:sz w:val="26"/>
                <w:szCs w:val="26"/>
                <w:lang w:val="vi-VN"/>
              </w:rPr>
            </w:pPr>
            <w:r>
              <w:rPr>
                <w:sz w:val="26"/>
                <w:szCs w:val="26"/>
                <w:lang w:val="vi-VN"/>
              </w:rPr>
              <w:t>Chức vụ</w:t>
            </w:r>
          </w:p>
        </w:tc>
      </w:tr>
      <w:tr w:rsidR="006907E2" w14:paraId="3889C7BA" w14:textId="77777777" w:rsidTr="00F01C58">
        <w:trPr>
          <w:jc w:val="center"/>
        </w:trPr>
        <w:tc>
          <w:tcPr>
            <w:tcW w:w="708" w:type="dxa"/>
          </w:tcPr>
          <w:p w14:paraId="7F4CF5AB" w14:textId="77777777" w:rsidR="006907E2" w:rsidRPr="00F427E2" w:rsidRDefault="006907E2" w:rsidP="00F01C58">
            <w:pPr>
              <w:pStyle w:val="NormalWeb"/>
              <w:spacing w:line="360" w:lineRule="auto"/>
              <w:jc w:val="both"/>
              <w:rPr>
                <w:sz w:val="26"/>
                <w:szCs w:val="26"/>
                <w:lang w:val="vi-VN"/>
              </w:rPr>
            </w:pPr>
            <w:r>
              <w:rPr>
                <w:sz w:val="26"/>
                <w:szCs w:val="26"/>
                <w:lang w:val="vi-VN"/>
              </w:rPr>
              <w:t>1</w:t>
            </w:r>
          </w:p>
        </w:tc>
        <w:tc>
          <w:tcPr>
            <w:tcW w:w="2553" w:type="dxa"/>
          </w:tcPr>
          <w:p w14:paraId="467996D5" w14:textId="59CE8767" w:rsidR="006907E2" w:rsidRPr="00F427E2" w:rsidRDefault="005E5BB2" w:rsidP="00F01C58">
            <w:pPr>
              <w:pStyle w:val="NormalWeb"/>
              <w:spacing w:line="360" w:lineRule="auto"/>
              <w:jc w:val="both"/>
              <w:rPr>
                <w:sz w:val="26"/>
                <w:szCs w:val="26"/>
                <w:lang w:val="vi-VN"/>
              </w:rPr>
            </w:pPr>
            <w:r>
              <w:rPr>
                <w:sz w:val="28"/>
                <w:szCs w:val="28"/>
              </w:rPr>
              <w:t>Trần Hữu Tài</w:t>
            </w:r>
          </w:p>
        </w:tc>
        <w:tc>
          <w:tcPr>
            <w:tcW w:w="2409" w:type="dxa"/>
          </w:tcPr>
          <w:p w14:paraId="419C5101" w14:textId="63A93957" w:rsidR="006907E2" w:rsidRPr="00F427E2" w:rsidRDefault="00035EB4" w:rsidP="00F01C58">
            <w:pPr>
              <w:pStyle w:val="NormalWeb"/>
              <w:spacing w:line="360" w:lineRule="auto"/>
              <w:jc w:val="both"/>
              <w:rPr>
                <w:sz w:val="26"/>
                <w:szCs w:val="26"/>
                <w:lang w:val="vi-VN"/>
              </w:rPr>
            </w:pPr>
            <w:r>
              <w:rPr>
                <w:sz w:val="28"/>
                <w:szCs w:val="28"/>
              </w:rPr>
              <w:t>089205009200</w:t>
            </w:r>
          </w:p>
        </w:tc>
        <w:tc>
          <w:tcPr>
            <w:tcW w:w="1701" w:type="dxa"/>
          </w:tcPr>
          <w:p w14:paraId="24DC7539" w14:textId="77777777" w:rsidR="006907E2" w:rsidRPr="00F427E2" w:rsidRDefault="006907E2" w:rsidP="00F01C58">
            <w:pPr>
              <w:pStyle w:val="NormalWeb"/>
              <w:spacing w:line="360" w:lineRule="auto"/>
              <w:jc w:val="both"/>
              <w:rPr>
                <w:sz w:val="26"/>
                <w:szCs w:val="26"/>
                <w:lang w:val="vi-VN"/>
              </w:rPr>
            </w:pPr>
            <w:r>
              <w:rPr>
                <w:sz w:val="26"/>
                <w:szCs w:val="26"/>
                <w:lang w:val="vi-VN"/>
              </w:rPr>
              <w:t>Nhóm trưởng</w:t>
            </w:r>
          </w:p>
        </w:tc>
      </w:tr>
      <w:tr w:rsidR="006907E2" w14:paraId="7BC442D9" w14:textId="77777777" w:rsidTr="00F01C58">
        <w:trPr>
          <w:jc w:val="center"/>
        </w:trPr>
        <w:tc>
          <w:tcPr>
            <w:tcW w:w="708" w:type="dxa"/>
          </w:tcPr>
          <w:p w14:paraId="18BFF101" w14:textId="77777777" w:rsidR="006907E2" w:rsidRPr="00F427E2" w:rsidRDefault="006907E2" w:rsidP="00F01C58">
            <w:pPr>
              <w:pStyle w:val="NormalWeb"/>
              <w:spacing w:line="360" w:lineRule="auto"/>
              <w:jc w:val="both"/>
              <w:rPr>
                <w:sz w:val="26"/>
                <w:szCs w:val="26"/>
                <w:lang w:val="vi-VN"/>
              </w:rPr>
            </w:pPr>
            <w:r>
              <w:rPr>
                <w:sz w:val="26"/>
                <w:szCs w:val="26"/>
                <w:lang w:val="vi-VN"/>
              </w:rPr>
              <w:t>2</w:t>
            </w:r>
          </w:p>
        </w:tc>
        <w:tc>
          <w:tcPr>
            <w:tcW w:w="2553" w:type="dxa"/>
          </w:tcPr>
          <w:p w14:paraId="168D8351" w14:textId="1C670157" w:rsidR="006907E2" w:rsidRPr="00F427E2" w:rsidRDefault="00AE0901" w:rsidP="00F01C58">
            <w:pPr>
              <w:pStyle w:val="NormalWeb"/>
              <w:spacing w:line="360" w:lineRule="auto"/>
              <w:jc w:val="both"/>
              <w:rPr>
                <w:sz w:val="26"/>
                <w:szCs w:val="26"/>
                <w:lang w:val="vi-VN"/>
              </w:rPr>
            </w:pPr>
            <w:r>
              <w:rPr>
                <w:sz w:val="28"/>
                <w:szCs w:val="28"/>
              </w:rPr>
              <w:t>Nguyễn Văn Tài</w:t>
            </w:r>
          </w:p>
        </w:tc>
        <w:tc>
          <w:tcPr>
            <w:tcW w:w="2409" w:type="dxa"/>
          </w:tcPr>
          <w:p w14:paraId="4DF366A2" w14:textId="316B459B" w:rsidR="006907E2" w:rsidRPr="00F427E2" w:rsidRDefault="0028642A" w:rsidP="00F01C58">
            <w:pPr>
              <w:pStyle w:val="NormalWeb"/>
              <w:spacing w:line="360" w:lineRule="auto"/>
              <w:jc w:val="both"/>
              <w:rPr>
                <w:sz w:val="26"/>
                <w:szCs w:val="26"/>
                <w:lang w:val="vi-VN"/>
              </w:rPr>
            </w:pPr>
            <w:r>
              <w:rPr>
                <w:sz w:val="28"/>
                <w:szCs w:val="28"/>
              </w:rPr>
              <w:t>052206013184</w:t>
            </w:r>
          </w:p>
        </w:tc>
        <w:tc>
          <w:tcPr>
            <w:tcW w:w="1701" w:type="dxa"/>
          </w:tcPr>
          <w:p w14:paraId="0DB53523" w14:textId="77777777" w:rsidR="006907E2" w:rsidRPr="00F427E2" w:rsidRDefault="006907E2" w:rsidP="00F01C58">
            <w:pPr>
              <w:pStyle w:val="NormalWeb"/>
              <w:spacing w:line="360" w:lineRule="auto"/>
              <w:jc w:val="both"/>
              <w:rPr>
                <w:sz w:val="26"/>
                <w:szCs w:val="26"/>
                <w:lang w:val="vi-VN"/>
              </w:rPr>
            </w:pPr>
            <w:r>
              <w:rPr>
                <w:sz w:val="26"/>
                <w:szCs w:val="26"/>
                <w:lang w:val="vi-VN"/>
              </w:rPr>
              <w:t>Thành viên</w:t>
            </w:r>
          </w:p>
        </w:tc>
      </w:tr>
      <w:tr w:rsidR="006907E2" w14:paraId="62AE4504" w14:textId="77777777" w:rsidTr="00F01C58">
        <w:trPr>
          <w:jc w:val="center"/>
        </w:trPr>
        <w:tc>
          <w:tcPr>
            <w:tcW w:w="708" w:type="dxa"/>
          </w:tcPr>
          <w:p w14:paraId="33457572" w14:textId="77777777" w:rsidR="006907E2" w:rsidRPr="00F427E2" w:rsidRDefault="006907E2" w:rsidP="00F01C58">
            <w:pPr>
              <w:pStyle w:val="NormalWeb"/>
              <w:spacing w:line="360" w:lineRule="auto"/>
              <w:jc w:val="both"/>
              <w:rPr>
                <w:sz w:val="26"/>
                <w:szCs w:val="26"/>
                <w:lang w:val="vi-VN"/>
              </w:rPr>
            </w:pPr>
            <w:r>
              <w:rPr>
                <w:sz w:val="26"/>
                <w:szCs w:val="26"/>
                <w:lang w:val="vi-VN"/>
              </w:rPr>
              <w:t>3</w:t>
            </w:r>
          </w:p>
        </w:tc>
        <w:tc>
          <w:tcPr>
            <w:tcW w:w="2553" w:type="dxa"/>
          </w:tcPr>
          <w:p w14:paraId="0AB75E93" w14:textId="1747DC71" w:rsidR="006907E2" w:rsidRPr="00F427E2" w:rsidRDefault="00D451E6" w:rsidP="00F01C58">
            <w:pPr>
              <w:pStyle w:val="NormalWeb"/>
              <w:spacing w:line="360" w:lineRule="auto"/>
              <w:jc w:val="both"/>
              <w:rPr>
                <w:sz w:val="26"/>
                <w:szCs w:val="26"/>
                <w:lang w:val="vi-VN"/>
              </w:rPr>
            </w:pPr>
            <w:r>
              <w:rPr>
                <w:sz w:val="28"/>
                <w:szCs w:val="28"/>
              </w:rPr>
              <w:t>Nguyễn P. Hoài Bin</w:t>
            </w:r>
          </w:p>
        </w:tc>
        <w:tc>
          <w:tcPr>
            <w:tcW w:w="2409" w:type="dxa"/>
          </w:tcPr>
          <w:p w14:paraId="37B3DDCF" w14:textId="6593D858" w:rsidR="006907E2" w:rsidRPr="00F427E2" w:rsidRDefault="00060A1B" w:rsidP="00F01C58">
            <w:pPr>
              <w:pStyle w:val="NormalWeb"/>
              <w:spacing w:line="360" w:lineRule="auto"/>
              <w:jc w:val="both"/>
              <w:rPr>
                <w:sz w:val="26"/>
                <w:szCs w:val="26"/>
                <w:lang w:val="vi-VN"/>
              </w:rPr>
            </w:pPr>
            <w:r>
              <w:rPr>
                <w:sz w:val="28"/>
                <w:szCs w:val="28"/>
              </w:rPr>
              <w:t>052206003938</w:t>
            </w:r>
          </w:p>
        </w:tc>
        <w:tc>
          <w:tcPr>
            <w:tcW w:w="1701" w:type="dxa"/>
          </w:tcPr>
          <w:p w14:paraId="0A510EB7" w14:textId="77777777" w:rsidR="006907E2" w:rsidRPr="00F427E2" w:rsidRDefault="006907E2" w:rsidP="00F01C58">
            <w:pPr>
              <w:pStyle w:val="NormalWeb"/>
              <w:spacing w:line="360" w:lineRule="auto"/>
              <w:jc w:val="both"/>
              <w:rPr>
                <w:sz w:val="26"/>
                <w:szCs w:val="26"/>
                <w:lang w:val="vi-VN"/>
              </w:rPr>
            </w:pPr>
            <w:r>
              <w:rPr>
                <w:sz w:val="26"/>
                <w:szCs w:val="26"/>
                <w:lang w:val="vi-VN"/>
              </w:rPr>
              <w:t>Thành viên</w:t>
            </w:r>
          </w:p>
        </w:tc>
      </w:tr>
      <w:tr w:rsidR="006907E2" w14:paraId="62145D04" w14:textId="77777777" w:rsidTr="00F01C58">
        <w:trPr>
          <w:jc w:val="center"/>
        </w:trPr>
        <w:tc>
          <w:tcPr>
            <w:tcW w:w="708" w:type="dxa"/>
          </w:tcPr>
          <w:p w14:paraId="529A8FAE" w14:textId="77777777" w:rsidR="006907E2" w:rsidRPr="00F427E2" w:rsidRDefault="006907E2" w:rsidP="00F01C58">
            <w:pPr>
              <w:pStyle w:val="NormalWeb"/>
              <w:spacing w:line="360" w:lineRule="auto"/>
              <w:jc w:val="both"/>
              <w:rPr>
                <w:sz w:val="26"/>
                <w:szCs w:val="26"/>
                <w:lang w:val="vi-VN"/>
              </w:rPr>
            </w:pPr>
            <w:r>
              <w:rPr>
                <w:sz w:val="26"/>
                <w:szCs w:val="26"/>
                <w:lang w:val="vi-VN"/>
              </w:rPr>
              <w:t>4</w:t>
            </w:r>
          </w:p>
        </w:tc>
        <w:tc>
          <w:tcPr>
            <w:tcW w:w="2553" w:type="dxa"/>
          </w:tcPr>
          <w:p w14:paraId="0E86EF44" w14:textId="430FA85A" w:rsidR="006907E2" w:rsidRPr="00F427E2" w:rsidRDefault="00CF6FBB" w:rsidP="00F01C58">
            <w:pPr>
              <w:pStyle w:val="NormalWeb"/>
              <w:spacing w:line="360" w:lineRule="auto"/>
              <w:jc w:val="both"/>
              <w:rPr>
                <w:sz w:val="26"/>
                <w:szCs w:val="26"/>
                <w:lang w:val="vi-VN"/>
              </w:rPr>
            </w:pPr>
            <w:r>
              <w:rPr>
                <w:sz w:val="28"/>
                <w:szCs w:val="28"/>
              </w:rPr>
              <w:t>Lê Quốc Thịnh</w:t>
            </w:r>
          </w:p>
        </w:tc>
        <w:tc>
          <w:tcPr>
            <w:tcW w:w="2409" w:type="dxa"/>
          </w:tcPr>
          <w:p w14:paraId="6995AA24" w14:textId="51CDB3D7" w:rsidR="006907E2" w:rsidRPr="00F427E2" w:rsidRDefault="000F1CC3" w:rsidP="00F01C58">
            <w:pPr>
              <w:pStyle w:val="NormalWeb"/>
              <w:spacing w:line="360" w:lineRule="auto"/>
              <w:jc w:val="both"/>
              <w:rPr>
                <w:sz w:val="26"/>
                <w:szCs w:val="26"/>
                <w:lang w:val="vi-VN"/>
              </w:rPr>
            </w:pPr>
            <w:r>
              <w:rPr>
                <w:sz w:val="28"/>
                <w:szCs w:val="28"/>
              </w:rPr>
              <w:t>082206002652</w:t>
            </w:r>
          </w:p>
        </w:tc>
        <w:tc>
          <w:tcPr>
            <w:tcW w:w="1701" w:type="dxa"/>
          </w:tcPr>
          <w:p w14:paraId="2DAD07E3" w14:textId="77777777" w:rsidR="006907E2" w:rsidRPr="00F427E2" w:rsidRDefault="006907E2" w:rsidP="00F01C58">
            <w:pPr>
              <w:pStyle w:val="NormalWeb"/>
              <w:spacing w:line="360" w:lineRule="auto"/>
              <w:jc w:val="both"/>
              <w:rPr>
                <w:sz w:val="26"/>
                <w:szCs w:val="26"/>
                <w:lang w:val="vi-VN"/>
              </w:rPr>
            </w:pPr>
            <w:r>
              <w:rPr>
                <w:sz w:val="26"/>
                <w:szCs w:val="26"/>
                <w:lang w:val="vi-VN"/>
              </w:rPr>
              <w:t>Thành viên</w:t>
            </w:r>
          </w:p>
        </w:tc>
      </w:tr>
      <w:tr w:rsidR="006907E2" w14:paraId="2717DD90" w14:textId="77777777" w:rsidTr="00F01C58">
        <w:trPr>
          <w:jc w:val="center"/>
        </w:trPr>
        <w:tc>
          <w:tcPr>
            <w:tcW w:w="708" w:type="dxa"/>
          </w:tcPr>
          <w:p w14:paraId="42413C38" w14:textId="77777777" w:rsidR="006907E2" w:rsidRPr="00F427E2" w:rsidRDefault="006907E2" w:rsidP="00F01C58">
            <w:pPr>
              <w:pStyle w:val="NormalWeb"/>
              <w:spacing w:line="360" w:lineRule="auto"/>
              <w:jc w:val="both"/>
              <w:rPr>
                <w:sz w:val="26"/>
                <w:szCs w:val="26"/>
                <w:lang w:val="vi-VN"/>
              </w:rPr>
            </w:pPr>
            <w:r>
              <w:rPr>
                <w:sz w:val="26"/>
                <w:szCs w:val="26"/>
                <w:lang w:val="vi-VN"/>
              </w:rPr>
              <w:t>5</w:t>
            </w:r>
          </w:p>
        </w:tc>
        <w:tc>
          <w:tcPr>
            <w:tcW w:w="2553" w:type="dxa"/>
          </w:tcPr>
          <w:p w14:paraId="5BAFFB0C" w14:textId="6A8F7395" w:rsidR="006907E2" w:rsidRPr="00F427E2" w:rsidRDefault="00634175" w:rsidP="00F01C58">
            <w:pPr>
              <w:pStyle w:val="NormalWeb"/>
              <w:spacing w:line="360" w:lineRule="auto"/>
              <w:jc w:val="both"/>
              <w:rPr>
                <w:sz w:val="26"/>
                <w:szCs w:val="26"/>
                <w:lang w:val="vi-VN"/>
              </w:rPr>
            </w:pPr>
            <w:r>
              <w:rPr>
                <w:sz w:val="28"/>
                <w:szCs w:val="28"/>
              </w:rPr>
              <w:t>Trần T. Thanh Thơ</w:t>
            </w:r>
          </w:p>
        </w:tc>
        <w:tc>
          <w:tcPr>
            <w:tcW w:w="2409" w:type="dxa"/>
          </w:tcPr>
          <w:p w14:paraId="093ED8E0" w14:textId="157B367B" w:rsidR="006907E2" w:rsidRPr="00F427E2" w:rsidRDefault="006708D2" w:rsidP="00F01C58">
            <w:pPr>
              <w:pStyle w:val="NormalWeb"/>
              <w:spacing w:line="360" w:lineRule="auto"/>
              <w:jc w:val="both"/>
              <w:rPr>
                <w:sz w:val="26"/>
                <w:szCs w:val="26"/>
                <w:lang w:val="vi-VN"/>
              </w:rPr>
            </w:pPr>
            <w:r>
              <w:rPr>
                <w:sz w:val="28"/>
                <w:szCs w:val="28"/>
              </w:rPr>
              <w:t>080306012851</w:t>
            </w:r>
          </w:p>
        </w:tc>
        <w:tc>
          <w:tcPr>
            <w:tcW w:w="1701" w:type="dxa"/>
          </w:tcPr>
          <w:p w14:paraId="4B12B0DD" w14:textId="77777777" w:rsidR="006907E2" w:rsidRPr="00F427E2" w:rsidRDefault="006907E2" w:rsidP="00F01C58">
            <w:pPr>
              <w:pStyle w:val="NormalWeb"/>
              <w:spacing w:line="360" w:lineRule="auto"/>
              <w:jc w:val="both"/>
              <w:rPr>
                <w:sz w:val="26"/>
                <w:szCs w:val="26"/>
                <w:lang w:val="vi-VN"/>
              </w:rPr>
            </w:pPr>
            <w:r>
              <w:rPr>
                <w:sz w:val="26"/>
                <w:szCs w:val="26"/>
                <w:lang w:val="vi-VN"/>
              </w:rPr>
              <w:t>Thành viên</w:t>
            </w:r>
          </w:p>
        </w:tc>
      </w:tr>
    </w:tbl>
    <w:p w14:paraId="70CE007F" w14:textId="740A41E3" w:rsidR="006907E2" w:rsidRDefault="00C26F1C" w:rsidP="00962586">
      <w:pPr>
        <w:rPr>
          <w:i/>
          <w:szCs w:val="26"/>
        </w:rPr>
        <w:sectPr w:rsidR="006907E2" w:rsidSect="00962586">
          <w:headerReference w:type="default" r:id="rId9"/>
          <w:footerReference w:type="default" r:id="rId10"/>
          <w:footerReference w:type="first" r:id="rId11"/>
          <w:pgSz w:w="11906" w:h="16838"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54"/>
        </w:sectPr>
      </w:pPr>
      <w:r>
        <w:rPr>
          <w:i/>
          <w:szCs w:val="26"/>
        </w:rPr>
        <w:br/>
      </w:r>
    </w:p>
    <w:sdt>
      <w:sdtPr>
        <w:rPr>
          <w:rFonts w:ascii="Times New Roman" w:eastAsiaTheme="minorEastAsia" w:hAnsi="Times New Roman" w:cstheme="minorBidi"/>
          <w:color w:val="auto"/>
          <w:sz w:val="26"/>
          <w:szCs w:val="22"/>
        </w:rPr>
        <w:id w:val="-51856501"/>
        <w:docPartObj>
          <w:docPartGallery w:val="Table of Contents"/>
          <w:docPartUnique/>
        </w:docPartObj>
      </w:sdtPr>
      <w:sdtEndPr>
        <w:rPr>
          <w:b/>
          <w:bCs/>
          <w:noProof/>
        </w:rPr>
      </w:sdtEndPr>
      <w:sdtContent>
        <w:p w14:paraId="5D6165E6" w14:textId="219FD8CC" w:rsidR="00FA40AC" w:rsidRPr="003D71F0" w:rsidRDefault="003D71F0" w:rsidP="003D71F0">
          <w:pPr>
            <w:pStyle w:val="TOCHeading"/>
            <w:jc w:val="center"/>
            <w:rPr>
              <w:rFonts w:ascii="Times New Roman" w:hAnsi="Times New Roman" w:cs="Times New Roman"/>
            </w:rPr>
          </w:pPr>
          <w:r>
            <w:rPr>
              <w:rFonts w:ascii="Times New Roman" w:hAnsi="Times New Roman" w:cs="Times New Roman"/>
            </w:rPr>
            <w:t>MỤC LỤC</w:t>
          </w:r>
        </w:p>
        <w:p w14:paraId="063EF5D6" w14:textId="44F26A76" w:rsidR="00CE3834" w:rsidRDefault="00FA40AC">
          <w:pPr>
            <w:pStyle w:val="TOC1"/>
            <w:rPr>
              <w:rFonts w:asciiTheme="minorHAnsi" w:hAnsiTheme="minorHAnsi"/>
              <w:kern w:val="2"/>
              <w:sz w:val="24"/>
              <w:szCs w:val="24"/>
              <w14:ligatures w14:val="standardContextual"/>
            </w:rPr>
          </w:pPr>
          <w:r>
            <w:fldChar w:fldCharType="begin"/>
            <w:instrText xml:space="preserve"> TOC \o "1-3" \h \z \u </w:instrText>
            <w:fldChar w:fldCharType="separate"/>
          </w:r>
          <w:hyperlink w:anchor="_Toc233832268" w:history="1">
            <w:r>
              <w:rPr>
                <w:rStyle w:val="Hyperlink"/>
              </w:rPr>
              <w:t>LỜI NÓI ĐẦU</w:t>
            </w:r>
            <w:r>
              <w:rPr>
                <w:webHidden/>
              </w:rPr>
              <w:tab/>
              <w:fldChar w:fldCharType="begin"/>
              <w:instrText xml:space="preserve"> PAGEREF _Toc233832268 \h </w:instrText>
              <w:fldChar w:fldCharType="separate"/>
              <w:t>2</w:t>
              <w:fldChar w:fldCharType="end"/>
            </w:r>
          </w:hyperlink>
        </w:p>
        <w:p w14:paraId="3869CF23" w14:textId="2ECA0AA2" w:rsidR="00CE3834" w:rsidRDefault="00CE3834">
          <w:pPr>
            <w:pStyle w:val="TOC1"/>
            <w:rPr>
              <w:rFonts w:asciiTheme="minorHAnsi" w:hAnsiTheme="minorHAnsi"/>
              <w:kern w:val="2"/>
              <w:sz w:val="24"/>
              <w:szCs w:val="24"/>
              <w14:ligatures w14:val="standardContextual"/>
            </w:rPr>
          </w:pPr>
          <w:hyperlink w:anchor="_Toc233832269" w:history="1">
            <w:r>
              <w:rPr>
                <w:rStyle w:val="Hyperlink"/>
              </w:rPr>
              <w:t>1. TỔNG QUAN DỰ ÁN</w:t>
            </w:r>
            <w:r>
              <w:rPr>
                <w:webHidden/>
              </w:rPr>
              <w:tab/>
              <w:fldChar w:fldCharType="begin"/>
              <w:instrText xml:space="preserve"> PAGEREF _Toc233832269 \h </w:instrText>
              <w:fldChar w:fldCharType="separate"/>
              <w:t>3</w:t>
              <w:fldChar w:fldCharType="end"/>
            </w:r>
          </w:hyperlink>
        </w:p>
        <w:p w14:paraId="4E3C34A0" w14:textId="549626EC" w:rsidR="00CE3834" w:rsidRDefault="00CE3834">
          <w:pPr>
            <w:pStyle w:val="TOC2"/>
            <w:tabs>
              <w:tab w:val="right" w:leader="dot" w:pos="9061"/>
            </w:tabs>
            <w:rPr>
              <w:rFonts w:asciiTheme="minorHAnsi" w:hAnsiTheme="minorHAnsi"/>
              <w:noProof/>
              <w:kern w:val="2"/>
              <w:sz w:val="24"/>
              <w:szCs w:val="24"/>
              <w14:ligatures w14:val="standardContextual"/>
            </w:rPr>
          </w:pPr>
          <w:hyperlink w:anchor="_Toc233832270" w:history="1">
            <w:r>
              <w:rPr>
                <w:rStyle w:val="Hyperlink"/>
                <w:noProof/>
              </w:rPr>
              <w:t>1.1. Lý do chọn đề tài</w:t>
            </w:r>
            <w:r>
              <w:rPr>
                <w:noProof/>
                <w:webHidden/>
              </w:rPr>
              <w:tab/>
              <w:fldChar w:fldCharType="begin"/>
              <w:instrText xml:space="preserve"> PAGEREF _Toc233832270 \h </w:instrText>
              <w:fldChar w:fldCharType="separate"/>
              <w:t>3</w:t>
              <w:fldChar w:fldCharType="end"/>
            </w:r>
          </w:hyperlink>
        </w:p>
        <w:p w14:paraId="76BBBFD4" w14:textId="44019036" w:rsidR="00CE3834" w:rsidRDefault="00CE3834">
          <w:pPr>
            <w:pStyle w:val="TOC2"/>
            <w:tabs>
              <w:tab w:val="right" w:leader="dot" w:pos="9061"/>
            </w:tabs>
            <w:rPr>
              <w:rFonts w:asciiTheme="minorHAnsi" w:hAnsiTheme="minorHAnsi"/>
              <w:noProof/>
              <w:kern w:val="2"/>
              <w:sz w:val="24"/>
              <w:szCs w:val="24"/>
              <w14:ligatures w14:val="standardContextual"/>
            </w:rPr>
          </w:pPr>
          <w:hyperlink w:anchor="_Toc233832271" w:history="1">
            <w:r>
              <w:rPr>
                <w:rStyle w:val="Hyperlink"/>
                <w:noProof/>
              </w:rPr>
              <w:t>1.2. Mục tiêu đồ án</w:t>
            </w:r>
            <w:r>
              <w:rPr>
                <w:noProof/>
                <w:webHidden/>
              </w:rPr>
              <w:tab/>
              <w:fldChar w:fldCharType="begin"/>
              <w:instrText xml:space="preserve"> PAGEREF _Toc233832271 \h </w:instrText>
              <w:fldChar w:fldCharType="separate"/>
              <w:t>3</w:t>
              <w:fldChar w:fldCharType="end"/>
            </w:r>
          </w:hyperlink>
        </w:p>
        <w:p w14:paraId="1BBB22D3" w14:textId="072FD807" w:rsidR="00CE3834" w:rsidRDefault="00CE3834">
          <w:pPr>
            <w:pStyle w:val="TOC1"/>
            <w:rPr>
              <w:rFonts w:asciiTheme="minorHAnsi" w:hAnsiTheme="minorHAnsi"/>
              <w:kern w:val="2"/>
              <w:sz w:val="24"/>
              <w:szCs w:val="24"/>
              <w14:ligatures w14:val="standardContextual"/>
            </w:rPr>
          </w:pPr>
          <w:hyperlink w:anchor="_Toc233832272" w:history="1">
            <w:r>
              <w:rPr>
                <w:rStyle w:val="Hyperlink"/>
              </w:rPr>
              <w:t>2. CƠ SỞ LÝ THUYẾT &amp; THIẾT KẾ MẠNG</w:t>
            </w:r>
            <w:r>
              <w:rPr>
                <w:webHidden/>
              </w:rPr>
              <w:tab/>
              <w:fldChar w:fldCharType="begin"/>
              <w:instrText xml:space="preserve"> PAGEREF _Toc233832272 \h </w:instrText>
              <w:fldChar w:fldCharType="separate"/>
              <w:t>3</w:t>
              <w:fldChar w:fldCharType="end"/>
            </w:r>
          </w:hyperlink>
        </w:p>
        <w:p w14:paraId="7533C766" w14:textId="1A275763" w:rsidR="00CE3834" w:rsidRDefault="00CE3834">
          <w:pPr>
            <w:pStyle w:val="TOC2"/>
            <w:tabs>
              <w:tab w:val="right" w:leader="dot" w:pos="9061"/>
            </w:tabs>
            <w:rPr>
              <w:rFonts w:asciiTheme="minorHAnsi" w:hAnsiTheme="minorHAnsi"/>
              <w:noProof/>
              <w:kern w:val="2"/>
              <w:sz w:val="24"/>
              <w:szCs w:val="24"/>
              <w14:ligatures w14:val="standardContextual"/>
            </w:rPr>
          </w:pPr>
          <w:hyperlink w:anchor="_Toc233832273" w:history="1">
            <w:r>
              <w:rPr>
                <w:rStyle w:val="Hyperlink"/>
                <w:noProof/>
              </w:rPr>
              <w:t>2.1. Giao thức mạng 3 tầng</w:t>
            </w:r>
            <w:r>
              <w:rPr>
                <w:noProof/>
                <w:webHidden/>
              </w:rPr>
              <w:tab/>
              <w:fldChar w:fldCharType="begin"/>
              <w:instrText xml:space="preserve"> PAGEREF _Toc233832273 \h </w:instrText>
              <w:fldChar w:fldCharType="separate"/>
              <w:t>3</w:t>
              <w:fldChar w:fldCharType="end"/>
            </w:r>
          </w:hyperlink>
        </w:p>
        <w:p w14:paraId="5E759096" w14:textId="07481817" w:rsidR="00CE3834" w:rsidRDefault="00CE3834">
          <w:pPr>
            <w:pStyle w:val="TOC2"/>
            <w:tabs>
              <w:tab w:val="right" w:leader="dot" w:pos="9061"/>
            </w:tabs>
            <w:rPr>
              <w:rFonts w:asciiTheme="minorHAnsi" w:hAnsiTheme="minorHAnsi"/>
              <w:noProof/>
              <w:kern w:val="2"/>
              <w:sz w:val="24"/>
              <w:szCs w:val="24"/>
              <w14:ligatures w14:val="standardContextual"/>
            </w:rPr>
          </w:pPr>
          <w:hyperlink w:anchor="_Toc233832274" w:history="1">
            <w:r>
              <w:rPr>
                <w:rStyle w:val="Hyperlink"/>
                <w:noProof/>
              </w:rPr>
              <w:t>2.2. Cơ chế Mã hóa &amp; Bảo mật</w:t>
            </w:r>
            <w:r>
              <w:rPr>
                <w:noProof/>
                <w:webHidden/>
              </w:rPr>
              <w:tab/>
              <w:fldChar w:fldCharType="begin"/>
              <w:instrText xml:space="preserve"> PAGEREF _Toc233832274 \h </w:instrText>
              <w:fldChar w:fldCharType="separate"/>
              <w:t>4</w:t>
              <w:fldChar w:fldCharType="end"/>
            </w:r>
          </w:hyperlink>
        </w:p>
        <w:p w14:paraId="5F38A022" w14:textId="2D991489" w:rsidR="00CE3834" w:rsidRDefault="00CE3834">
          <w:pPr>
            <w:pStyle w:val="TOC2"/>
            <w:tabs>
              <w:tab w:val="right" w:leader="dot" w:pos="9061"/>
            </w:tabs>
            <w:rPr>
              <w:rFonts w:asciiTheme="minorHAnsi" w:hAnsiTheme="minorHAnsi"/>
              <w:noProof/>
              <w:kern w:val="2"/>
              <w:sz w:val="24"/>
              <w:szCs w:val="24"/>
              <w14:ligatures w14:val="standardContextual"/>
            </w:rPr>
          </w:pPr>
          <w:hyperlink w:anchor="_Toc233832275" w:history="1">
            <w:r>
              <w:rPr>
                <w:rStyle w:val="Hyperlink"/>
                <w:noProof/>
              </w:rPr>
              <w:t>2.3. Quy trình Truyền File</w:t>
            </w:r>
            <w:r>
              <w:rPr>
                <w:noProof/>
                <w:webHidden/>
              </w:rPr>
              <w:tab/>
              <w:fldChar w:fldCharType="begin"/>
              <w:instrText xml:space="preserve"> PAGEREF _Toc233832275 \h </w:instrText>
              <w:fldChar w:fldCharType="separate"/>
              <w:t>4</w:t>
              <w:fldChar w:fldCharType="end"/>
            </w:r>
          </w:hyperlink>
        </w:p>
        <w:p w14:paraId="1A6429CC" w14:textId="27C1A1CB" w:rsidR="00CE3834" w:rsidRDefault="00CE3834">
          <w:pPr>
            <w:pStyle w:val="TOC1"/>
            <w:rPr>
              <w:rFonts w:asciiTheme="minorHAnsi" w:hAnsiTheme="minorHAnsi"/>
              <w:kern w:val="2"/>
              <w:sz w:val="24"/>
              <w:szCs w:val="24"/>
              <w14:ligatures w14:val="standardContextual"/>
            </w:rPr>
          </w:pPr>
          <w:hyperlink w:anchor="_Toc233832276" w:history="1">
            <w:r>
              <w:rPr>
                <w:rStyle w:val="Hyperlink"/>
              </w:rPr>
              <w:t>3. LỘ TRÌNH TÍCH HỢP HỆ THỐNG</w:t>
            </w:r>
            <w:r>
              <w:rPr>
                <w:webHidden/>
              </w:rPr>
              <w:tab/>
              <w:fldChar w:fldCharType="begin"/>
              <w:instrText xml:space="preserve"> PAGEREF _Toc233832276 \h </w:instrText>
              <w:fldChar w:fldCharType="separate"/>
              <w:t>4</w:t>
              <w:fldChar w:fldCharType="end"/>
            </w:r>
          </w:hyperlink>
        </w:p>
        <w:p w14:paraId="0FA42ABD" w14:textId="2E431A15" w:rsidR="00CE3834" w:rsidRDefault="00CE3834">
          <w:pPr>
            <w:pStyle w:val="TOC1"/>
            <w:rPr>
              <w:rFonts w:asciiTheme="minorHAnsi" w:hAnsiTheme="minorHAnsi"/>
              <w:kern w:val="2"/>
              <w:sz w:val="24"/>
              <w:szCs w:val="24"/>
              <w14:ligatures w14:val="standardContextual"/>
            </w:rPr>
          </w:pPr>
          <w:hyperlink w:anchor="_Toc233832277" w:history="1">
            <w:r>
              <w:rPr>
                <w:rStyle w:val="Hyperlink"/>
              </w:rPr>
              <w:t>4. PHÂN CÔNG NHIỆM VỤ NHÓM</w:t>
            </w:r>
            <w:r>
              <w:rPr>
                <w:webHidden/>
              </w:rPr>
              <w:tab/>
              <w:fldChar w:fldCharType="begin"/>
              <w:instrText xml:space="preserve"> PAGEREF _Toc233832277 \h </w:instrText>
              <w:fldChar w:fldCharType="separate"/>
              <w:t>4</w:t>
              <w:fldChar w:fldCharType="end"/>
            </w:r>
          </w:hyperlink>
        </w:p>
        <w:p w14:paraId="28084DE8" w14:textId="0FF7F94F" w:rsidR="00CE3834" w:rsidRDefault="00CE3834">
          <w:pPr>
            <w:pStyle w:val="TOC1"/>
            <w:rPr>
              <w:rFonts w:asciiTheme="minorHAnsi" w:hAnsiTheme="minorHAnsi"/>
              <w:kern w:val="2"/>
              <w:sz w:val="24"/>
              <w:szCs w:val="24"/>
              <w14:ligatures w14:val="standardContextual"/>
            </w:rPr>
          </w:pPr>
          <w:hyperlink w:anchor="_Toc233832278" w:history="1">
            <w:r>
              <w:rPr>
                <w:rStyle w:val="Hyperlink"/>
              </w:rPr>
              <w:t>5. KẾT QUẢ ĐẠT ĐƯỢC VÀ BÀI HỌC</w:t>
            </w:r>
            <w:r>
              <w:rPr>
                <w:webHidden/>
              </w:rPr>
              <w:tab/>
              <w:fldChar w:fldCharType="begin"/>
              <w:instrText xml:space="preserve"> PAGEREF _Toc233832278 \h </w:instrText>
              <w:fldChar w:fldCharType="separate"/>
              <w:t>5</w:t>
              <w:fldChar w:fldCharType="end"/>
            </w:r>
          </w:hyperlink>
        </w:p>
        <w:p w14:paraId="61A18E6D" w14:textId="79AE0247" w:rsidR="00CE3834" w:rsidRDefault="00CE3834">
          <w:pPr>
            <w:pStyle w:val="TOC2"/>
            <w:tabs>
              <w:tab w:val="right" w:leader="dot" w:pos="9061"/>
            </w:tabs>
            <w:rPr>
              <w:rFonts w:asciiTheme="minorHAnsi" w:hAnsiTheme="minorHAnsi"/>
              <w:noProof/>
              <w:kern w:val="2"/>
              <w:sz w:val="24"/>
              <w:szCs w:val="24"/>
              <w14:ligatures w14:val="standardContextual"/>
            </w:rPr>
          </w:pPr>
          <w:hyperlink w:anchor="_Toc233832279" w:history="1">
            <w:r>
              <w:rPr>
                <w:rStyle w:val="Hyperlink"/>
                <w:noProof/>
              </w:rPr>
              <w:t>5.1. Kết quả</w:t>
            </w:r>
            <w:r>
              <w:rPr>
                <w:noProof/>
                <w:webHidden/>
              </w:rPr>
              <w:tab/>
              <w:fldChar w:fldCharType="begin"/>
              <w:instrText xml:space="preserve"> PAGEREF _Toc233832279 \h </w:instrText>
              <w:fldChar w:fldCharType="separate"/>
              <w:t>5</w:t>
              <w:fldChar w:fldCharType="end"/>
            </w:r>
          </w:hyperlink>
        </w:p>
        <w:p w14:paraId="0DE1E0F0" w14:textId="722667A0" w:rsidR="00CE3834" w:rsidRDefault="00CE3834">
          <w:pPr>
            <w:pStyle w:val="TOC2"/>
            <w:tabs>
              <w:tab w:val="right" w:leader="dot" w:pos="9061"/>
            </w:tabs>
            <w:rPr>
              <w:rFonts w:asciiTheme="minorHAnsi" w:hAnsiTheme="minorHAnsi"/>
              <w:noProof/>
              <w:kern w:val="2"/>
              <w:sz w:val="24"/>
              <w:szCs w:val="24"/>
              <w14:ligatures w14:val="standardContextual"/>
            </w:rPr>
          </w:pPr>
          <w:hyperlink w:anchor="_Toc233832280" w:history="1">
            <w:r>
              <w:rPr>
                <w:rStyle w:val="Hyperlink"/>
                <w:noProof/>
              </w:rPr>
              <w:t>5.2. Khó khăn kỹ thuật và phân tích nguyên nhân</w:t>
            </w:r>
            <w:r>
              <w:rPr>
                <w:noProof/>
                <w:webHidden/>
              </w:rPr>
              <w:tab/>
              <w:fldChar w:fldCharType="begin"/>
              <w:instrText xml:space="preserve"> PAGEREF _Toc233832280 \h </w:instrText>
              <w:fldChar w:fldCharType="separate"/>
              <w:t>5</w:t>
              <w:fldChar w:fldCharType="end"/>
            </w:r>
          </w:hyperlink>
        </w:p>
        <w:p w14:paraId="2D7F1BE6" w14:textId="45CDD0BF" w:rsidR="00CE3834" w:rsidRDefault="00CE3834">
          <w:pPr>
            <w:pStyle w:val="TOC3"/>
            <w:tabs>
              <w:tab w:val="right" w:leader="dot" w:pos="9061"/>
            </w:tabs>
            <w:rPr>
              <w:rFonts w:asciiTheme="minorHAnsi" w:hAnsiTheme="minorHAnsi"/>
              <w:noProof/>
              <w:kern w:val="2"/>
              <w:sz w:val="24"/>
              <w:szCs w:val="24"/>
              <w14:ligatures w14:val="standardContextual"/>
            </w:rPr>
          </w:pPr>
          <w:hyperlink w:anchor="_Toc233832281" w:history="1">
            <w:r>
              <w:rPr>
                <w:rStyle w:val="Hyperlink"/>
                <w:noProof/>
              </w:rPr>
              <w:t>5.2.1. Dính gói dữ liệu (Sticky Packets) trong TCP</w:t>
            </w:r>
            <w:r>
              <w:rPr>
                <w:noProof/>
                <w:webHidden/>
              </w:rPr>
              <w:tab/>
              <w:fldChar w:fldCharType="begin"/>
              <w:instrText xml:space="preserve"> PAGEREF _Toc233832281 \h </w:instrText>
              <w:fldChar w:fldCharType="separate"/>
              <w:t>5</w:t>
              <w:fldChar w:fldCharType="end"/>
            </w:r>
          </w:hyperlink>
        </w:p>
        <w:p w14:paraId="005E0FB0" w14:textId="1116F553" w:rsidR="00CE3834" w:rsidRDefault="00CE3834">
          <w:pPr>
            <w:pStyle w:val="TOC3"/>
            <w:tabs>
              <w:tab w:val="right" w:leader="dot" w:pos="9061"/>
            </w:tabs>
            <w:rPr>
              <w:rFonts w:asciiTheme="minorHAnsi" w:hAnsiTheme="minorHAnsi"/>
              <w:noProof/>
              <w:kern w:val="2"/>
              <w:sz w:val="24"/>
              <w:szCs w:val="24"/>
              <w14:ligatures w14:val="standardContextual"/>
            </w:rPr>
          </w:pPr>
          <w:hyperlink w:anchor="_Toc233832282" w:history="1">
            <w:r>
              <w:rPr>
                <w:rStyle w:val="Hyperlink"/>
                <w:noProof/>
              </w:rPr>
              <w:t>5.2.2. Treo giao diện (GUI Blocking) và Xung đột Render</w:t>
            </w:r>
            <w:r>
              <w:rPr>
                <w:noProof/>
                <w:webHidden/>
              </w:rPr>
              <w:tab/>
              <w:fldChar w:fldCharType="begin"/>
              <w:instrText xml:space="preserve"> PAGEREF _Toc233832282 \h </w:instrText>
              <w:fldChar w:fldCharType="separate"/>
              <w:t>6</w:t>
              <w:fldChar w:fldCharType="end"/>
            </w:r>
          </w:hyperlink>
        </w:p>
        <w:p w14:paraId="338C9134" w14:textId="58E9D471" w:rsidR="00CE3834" w:rsidRDefault="00CE3834">
          <w:pPr>
            <w:pStyle w:val="TOC3"/>
            <w:tabs>
              <w:tab w:val="right" w:leader="dot" w:pos="9061"/>
            </w:tabs>
            <w:rPr>
              <w:rFonts w:asciiTheme="minorHAnsi" w:hAnsiTheme="minorHAnsi"/>
              <w:noProof/>
              <w:kern w:val="2"/>
              <w:sz w:val="24"/>
              <w:szCs w:val="24"/>
              <w14:ligatures w14:val="standardContextual"/>
            </w:rPr>
          </w:pPr>
          <w:hyperlink w:anchor="_Toc233832283" w:history="1">
            <w:r>
              <w:rPr>
                <w:rStyle w:val="Hyperlink"/>
                <w:noProof/>
              </w:rPr>
              <w:t>5.2.3. Sự cố ngắt kết nối OS (Broken Pipe / Connection Reset)</w:t>
            </w:r>
            <w:r>
              <w:rPr>
                <w:noProof/>
                <w:webHidden/>
              </w:rPr>
              <w:tab/>
              <w:fldChar w:fldCharType="begin"/>
              <w:instrText xml:space="preserve"> PAGEREF _Toc233832283 \h </w:instrText>
              <w:fldChar w:fldCharType="separate"/>
              <w:t>6</w:t>
              <w:fldChar w:fldCharType="end"/>
            </w:r>
          </w:hyperlink>
        </w:p>
        <w:p w14:paraId="32AB4F8F" w14:textId="7F5BA685" w:rsidR="00CE3834" w:rsidRDefault="00CE3834">
          <w:pPr>
            <w:pStyle w:val="TOC2"/>
            <w:tabs>
              <w:tab w:val="right" w:leader="dot" w:pos="9061"/>
            </w:tabs>
            <w:rPr>
              <w:rFonts w:asciiTheme="minorHAnsi" w:hAnsiTheme="minorHAnsi"/>
              <w:noProof/>
              <w:kern w:val="2"/>
              <w:sz w:val="24"/>
              <w:szCs w:val="24"/>
              <w14:ligatures w14:val="standardContextual"/>
            </w:rPr>
          </w:pPr>
          <w:hyperlink w:anchor="_Toc233832284" w:history="1">
            <w:r>
              <w:rPr>
                <w:rStyle w:val="Hyperlink"/>
                <w:noProof/>
              </w:rPr>
              <w:t>5.3. Đánh giá kiến trúc và hướng phát triển</w:t>
            </w:r>
            <w:r>
              <w:rPr>
                <w:noProof/>
                <w:webHidden/>
              </w:rPr>
              <w:tab/>
              <w:fldChar w:fldCharType="begin"/>
              <w:instrText xml:space="preserve"> PAGEREF _Toc233832284 \h </w:instrText>
              <w:fldChar w:fldCharType="separate"/>
              <w:t>6</w:t>
              <w:fldChar w:fldCharType="end"/>
            </w:r>
          </w:hyperlink>
        </w:p>
        <w:p w14:paraId="7117F6BD" w14:textId="5C41E83D" w:rsidR="00CE3834" w:rsidRDefault="00CE3834">
          <w:pPr>
            <w:pStyle w:val="TOC1"/>
            <w:rPr>
              <w:rFonts w:asciiTheme="minorHAnsi" w:hAnsiTheme="minorHAnsi"/>
              <w:kern w:val="2"/>
              <w:sz w:val="24"/>
              <w:szCs w:val="24"/>
              <w14:ligatures w14:val="standardContextual"/>
            </w:rPr>
          </w:pPr>
          <w:hyperlink w:anchor="_Toc233832285" w:history="1">
            <w:r>
              <w:rPr>
                <w:rStyle w:val="Hyperlink"/>
              </w:rPr>
              <w:t>6. THÔNG TIN REPOSITORY</w:t>
            </w:r>
            <w:r>
              <w:rPr>
                <w:webHidden/>
              </w:rPr>
              <w:tab/>
              <w:fldChar w:fldCharType="begin"/>
              <w:instrText xml:space="preserve"> PAGEREF _Toc233832285 \h </w:instrText>
              <w:fldChar w:fldCharType="separate"/>
              <w:t>6</w:t>
              <w:fldChar w:fldCharType="end"/>
            </w:r>
          </w:hyperlink>
        </w:p>
        <w:p w14:paraId="7C8F1918" w14:textId="3F61B00A" w:rsidR="00FA40AC" w:rsidRDefault="00FA40AC">
          <w:r>
            <w:rPr>
              <w:b/>
              <w:bCs/>
              <w:noProof/>
            </w:rPr>
            <w:fldChar w:fldCharType="end"/>
          </w:r>
        </w:p>
      </w:sdtContent>
    </w:sdt>
    <w:p w14:paraId="65F91461" w14:textId="1B503489" w:rsidR="00FA40AC" w:rsidRDefault="00FA40AC">
      <w:r>
        <w:br w:type="page"/>
      </w:r>
    </w:p>
    <w:p w14:paraId="360B0614" w14:textId="05BD0D55" w:rsidR="000A5B0C" w:rsidRDefault="000A5B0C" w:rsidP="00883A53">
      <w:pPr>
        <w:pStyle w:val="Heading1"/>
      </w:pPr>
      <w:bookmarkStart w:id="0" w:name="_Toc233832268"/>
      <w:r>
        <w:lastRenderedPageBreak/>
        <w:t>LỜI NÓI ĐẦU</w:t>
      </w:r>
      <w:bookmarkEnd w:id="0"/>
    </w:p>
    <w:p w14:paraId="7EF25EDE" w14:textId="5C7FBE9E" w:rsidR="000A5B0C" w:rsidRDefault="000A5B0C" w:rsidP="000A5B0C">
      <w:r>
        <w:t xml:space="preserve">Kính gửi Thầy Mai Ngọc Châu,</w:t>
      </w:r>
    </w:p>
    <w:p w14:paraId="6EFC2576" w14:textId="2733672E" w:rsidR="00B16B05" w:rsidRDefault="000A5B0C" w:rsidP="000A5B0C">
      <w:r>
        <w:t xml:space="preserve">Dưới đây là báo cáo tóm tắt nội dung đồ án "Ứng dụng nhắn tin P2Pchat (UDM09)" do Nhóm 04 thực hiện. Báo cáo này trình bày tổng quan về hệ thống, cơ sở lý thuyết, quá trình phân công nhiệm vụ chi tiết của từng thành viên và những bài học nhóm đã đúc kết được</w:t>
      </w:r>
    </w:p>
    <w:p w14:paraId="7A0A14CB" w14:textId="77777777" w:rsidR="00B16B05" w:rsidRDefault="00B16B05">
      <w:r>
        <w:br w:type="page"/>
      </w:r>
    </w:p>
    <w:p w14:paraId="43DA426F" w14:textId="25A6662F" w:rsidR="00E91855" w:rsidRDefault="0037086E" w:rsidP="00883A53">
      <w:pPr>
        <w:pStyle w:val="Heading1"/>
      </w:pPr>
      <w:bookmarkStart w:id="1" w:name="_Toc233832269"/>
      <w:r>
        <w:lastRenderedPageBreak/>
        <w:t xml:space="preserve">1. TỔNG QUAN DỰ ÁN</w:t>
      </w:r>
      <w:bookmarkEnd w:id="1"/>
    </w:p>
    <w:p w14:paraId="7FF857EC" w14:textId="319430B5" w:rsidR="0037086E" w:rsidRDefault="00E82D99" w:rsidP="0037086E">
      <w:pPr>
        <w:rPr>
          <w:b/>
        </w:rPr>
      </w:pPr>
      <w:r>
        <w:rPr>
          <w:b/>
        </w:rPr>
        <w:t>Thông số kỹ thuật chính:</w:t>
      </w:r>
    </w:p>
    <w:p w14:paraId="22E9356C" w14:textId="13760DF7" w:rsidR="00E82D99" w:rsidRDefault="00F458C6" w:rsidP="00A20910">
      <w:pPr>
        <w:pStyle w:val="ListParagraph"/>
        <w:numPr>
          <w:ilvl w:val="0"/>
          <w:numId w:val="12"/>
        </w:numPr>
      </w:pPr>
      <w:r>
        <w:t>Mô hình: Mạng ngang hàng phi tập trung (Serverless P2P)</w:t>
      </w:r>
    </w:p>
    <w:p w14:paraId="1A7695A6" w14:textId="568E4D5B" w:rsidR="00872EC9" w:rsidRDefault="001353F5" w:rsidP="00A20910">
      <w:pPr>
        <w:pStyle w:val="ListParagraph"/>
        <w:numPr>
          <w:ilvl w:val="0"/>
          <w:numId w:val="12"/>
        </w:numPr>
      </w:pPr>
      <w:r>
        <w:t xml:space="preserve">Ngôn ngữ &amp; Framework: Python 3.13+, CustomTkinter + Tkinter</w:t>
      </w:r>
    </w:p>
    <w:p w14:paraId="51777A8E" w14:textId="188771A1" w:rsidR="001353F5" w:rsidRDefault="007C20D2" w:rsidP="00A20910">
      <w:pPr>
        <w:pStyle w:val="ListParagraph"/>
        <w:numPr>
          <w:ilvl w:val="0"/>
          <w:numId w:val="12"/>
        </w:numPr>
      </w:pPr>
      <w:r>
        <w:t>Môi trường: Windows 10/11 (LAN &amp; Remote)</w:t>
      </w:r>
    </w:p>
    <w:p w14:paraId="566E5FA5" w14:textId="6138F2CC" w:rsidR="00B2679E" w:rsidRDefault="000D02FF" w:rsidP="00B2679E">
      <w:pPr>
        <w:pStyle w:val="Heading2"/>
      </w:pPr>
      <w:bookmarkStart w:id="2" w:name="_Toc233832270"/>
      <w:r>
        <w:t>1.1. Lý do chọn đề tài</w:t>
      </w:r>
      <w:bookmarkEnd w:id="2"/>
    </w:p>
    <w:p w14:paraId="598C5455" w14:textId="5EA6F250" w:rsidR="002E2085" w:rsidRDefault="002E2085" w:rsidP="002E2085">
      <w:r>
        <w:t>Nhóm chúng em chọn đề tài này xuất phát từ các vấn đề thực tế:</w:t>
      </w:r>
    </w:p>
    <w:p w14:paraId="45AA8B4B" w14:textId="72969541" w:rsidR="002E2085" w:rsidRDefault="001B5E58" w:rsidP="002E2085">
      <w:pPr>
        <w:pStyle w:val="ListParagraph"/>
        <w:numPr>
          <w:ilvl w:val="0"/>
          <w:numId w:val="13"/>
        </w:numPr>
      </w:pPr>
      <w:r>
        <w:t>Bảo mật &amp; Quyền riêng tư: Các ứng dụng chat truyền thống lưu tin nhắn trên máy chủ, dễ bị rò rỉ. P2PChat dùng mã hóa đầu cuối (E2EE), đảm bảo chỉ người gửi và nhận đọc được thông tin.</w:t>
      </w:r>
    </w:p>
    <w:p w14:paraId="423C48E4" w14:textId="2F462125" w:rsidR="001B5E58" w:rsidRDefault="00B87F81" w:rsidP="002E2085">
      <w:pPr>
        <w:pStyle w:val="ListParagraph"/>
        <w:numPr>
          <w:ilvl w:val="0"/>
          <w:numId w:val="13"/>
        </w:numPr>
      </w:pPr>
      <w:r>
        <w:t>Tính phi tập trung: Hệ thống không có "điểm chết" (single-point-of-failure) vì mỗi máy trạm vừa là Client vừa là Server.</w:t>
      </w:r>
    </w:p>
    <w:p w14:paraId="719A7FE1" w14:textId="66849ADB" w:rsidR="00B87F81" w:rsidRDefault="0089489A" w:rsidP="002E2085">
      <w:pPr>
        <w:pStyle w:val="ListParagraph"/>
        <w:numPr>
          <w:ilvl w:val="0"/>
          <w:numId w:val="13"/>
        </w:numPr>
      </w:pPr>
      <w:r>
        <w:t>Giá trị học thuật: Giúp nhóm thực hành trực tiếp các kiến thức cốt lõi như Socket TCP/UDP, xử lý đa luồng, và các chuẩn mã hóa (RSA, AES, JWT).</w:t>
      </w:r>
    </w:p>
    <w:p w14:paraId="098351EC" w14:textId="31914638" w:rsidR="00BC4841" w:rsidRDefault="00091901" w:rsidP="008E7A5B">
      <w:pPr>
        <w:pStyle w:val="Heading2"/>
      </w:pPr>
      <w:bookmarkStart w:id="3" w:name="_Toc233832271"/>
      <w:r>
        <w:t xml:space="preserve">1.2. Mục tiêu đồ án</w:t>
      </w:r>
      <w:bookmarkEnd w:id="3"/>
    </w:p>
    <w:p w14:paraId="5E49EA80" w14:textId="7B6C255D" w:rsidR="00E86A2D" w:rsidRDefault="002A6286" w:rsidP="00847009">
      <w:pPr>
        <w:pStyle w:val="ListParagraph"/>
        <w:numPr>
          <w:ilvl w:val="0"/>
          <w:numId w:val="14"/>
        </w:numPr>
      </w:pPr>
      <w:r>
        <w:t>Hoàn thiện một hệ thống chat P2P an toàn với giao diện trực quan.</w:t>
      </w:r>
    </w:p>
    <w:p w14:paraId="4B9EB374" w14:textId="3F82EB12" w:rsidR="002A6286" w:rsidRDefault="00C333AA" w:rsidP="00847009">
      <w:pPr>
        <w:pStyle w:val="ListParagraph"/>
        <w:numPr>
          <w:ilvl w:val="0"/>
          <w:numId w:val="14"/>
        </w:numPr>
      </w:pPr>
      <w:r>
        <w:t>Tự động quét và phát hiện các máy trạm trong mạng LAN (UDP Broadcast).</w:t>
      </w:r>
    </w:p>
    <w:p w14:paraId="330C6374" w14:textId="1A5258A8" w:rsidR="00C333AA" w:rsidRDefault="004610A9" w:rsidP="00847009">
      <w:pPr>
        <w:pStyle w:val="ListParagraph"/>
        <w:numPr>
          <w:ilvl w:val="0"/>
          <w:numId w:val="14"/>
        </w:numPr>
      </w:pPr>
      <w:r>
        <w:t>Truyền tải file an toàn (hỗ trợ tới 10MB) với cơ chế băm nhỏ dữ liệu.</w:t>
      </w:r>
    </w:p>
    <w:p w14:paraId="29FD7300" w14:textId="51B6B970" w:rsidR="004610A9" w:rsidRDefault="00DF3618" w:rsidP="00847009">
      <w:pPr>
        <w:pStyle w:val="ListParagraph"/>
        <w:numPr>
          <w:ilvl w:val="0"/>
          <w:numId w:val="14"/>
        </w:numPr>
      </w:pPr>
      <w:r>
        <w:t>Áp dụng mô hình TOFU (Trust On First Use) để chống tấn công nghe lén (MITM).</w:t>
      </w:r>
    </w:p>
    <w:p w14:paraId="1ECE0822" w14:textId="5F63645E" w:rsidR="00636A5C" w:rsidRDefault="00FB340A" w:rsidP="00883A53">
      <w:pPr>
        <w:pStyle w:val="Heading1"/>
      </w:pPr>
      <w:bookmarkStart w:id="4" w:name="_Toc233832272"/>
      <w:r>
        <w:t>2. CƠ SỞ LÝ THUYẾT &amp; THIẾT KẾ MẠNG</w:t>
      </w:r>
      <w:bookmarkEnd w:id="4"/>
    </w:p>
    <w:p w14:paraId="55B4CE2F" w14:textId="0B897B95" w:rsidR="00FB340A" w:rsidRDefault="0028724D" w:rsidP="00E64FC4">
      <w:pPr>
        <w:pStyle w:val="Heading2"/>
      </w:pPr>
      <w:bookmarkStart w:id="5" w:name="_Toc233832273"/>
      <w:r>
        <w:t>2.1. Giao thức mạng 3 tầng</w:t>
      </w:r>
      <w:bookmarkEnd w:id="5"/>
    </w:p>
    <w:p w14:paraId="7BFEBD1E" w14:textId="7BBD1645" w:rsidR="0028724D" w:rsidRDefault="009F7C39" w:rsidP="003A23EA">
      <w:pPr>
        <w:pStyle w:val="ListParagraph"/>
        <w:numPr>
          <w:ilvl w:val="0"/>
          <w:numId w:val="15"/>
        </w:numPr>
      </w:pPr>
      <w:r>
        <w:t>Tầng Khám phá (UDP): Quét mạng LAN bằng cổng 15000 mỗi 5 giây. Gói tin được ký bằng JWT để chống giả mạo.</w:t>
      </w:r>
    </w:p>
    <w:p w14:paraId="2A8AA15C" w14:textId="05C00C4E" w:rsidR="009F7C39" w:rsidRDefault="00370932" w:rsidP="003A23EA">
      <w:pPr>
        <w:pStyle w:val="ListParagraph"/>
        <w:numPr>
          <w:ilvl w:val="0"/>
          <w:numId w:val="15"/>
        </w:numPr>
      </w:pPr>
      <w:r>
        <w:t>Tầng Kết nối (TCP): Bắt tay 3 bước trao đổi khóa RSA. Giải quyết vấn đề "Stream Protocol" của TCP bằng cách thêm Header 4-byte chỉ định độ dài trước mỗi payload.</w:t>
      </w:r>
    </w:p>
    <w:p w14:paraId="3462B078" w14:textId="48F044A8" w:rsidR="00370932" w:rsidRDefault="007B2BE2" w:rsidP="003A23EA">
      <w:pPr>
        <w:pStyle w:val="ListParagraph"/>
        <w:numPr>
          <w:ilvl w:val="0"/>
          <w:numId w:val="15"/>
        </w:numPr>
      </w:pPr>
      <w:r>
        <w:t>Tầng Thông điệp (JSON + Fernet): Có 14 loại packet khác nhau (HANDSHAKE, MESSAGE, FILE_CHUNK,...), mã hóa bằng Fernet sau khi trao đổi khóa.</w:t>
      </w:r>
    </w:p>
    <w:p w14:paraId="159FA687" w14:textId="53E01392" w:rsidR="007B2BE2" w:rsidRDefault="00A46772" w:rsidP="00F32814">
      <w:pPr>
        <w:pStyle w:val="Heading2"/>
      </w:pPr>
      <w:bookmarkStart w:id="6" w:name="_Toc233832274"/>
      <w:r>
        <w:lastRenderedPageBreak/>
        <w:t>2.2. Cơ chế Mã hóa &amp; Bảo mật</w:t>
      </w:r>
      <w:bookmarkEnd w:id="6"/>
    </w:p>
    <w:p w14:paraId="134732F5" w14:textId="6D33DF97" w:rsidR="00A46772" w:rsidRDefault="00702729" w:rsidP="00244347">
      <w:pPr>
        <w:pStyle w:val="ListParagraph"/>
        <w:numPr>
          <w:ilvl w:val="0"/>
          <w:numId w:val="16"/>
        </w:numPr>
      </w:pPr>
      <w:r>
        <w:t>Trao đổi khóa: Sinh cặp khóa RSA-2048, gửi khóa Public để đối phương mã hóa khóa phiên (Session key).</w:t>
      </w:r>
    </w:p>
    <w:p w14:paraId="11172630" w14:textId="5DA7EFC2" w:rsidR="00702729" w:rsidRDefault="00FA761D" w:rsidP="00244347">
      <w:pPr>
        <w:pStyle w:val="ListParagraph"/>
        <w:numPr>
          <w:ilvl w:val="0"/>
          <w:numId w:val="16"/>
        </w:numPr>
      </w:pPr>
      <w:r>
        <w:t>Mã hóa luồng: Fernet (AES-128) mã hóa mọi tin nhắn và file truyền đi.</w:t>
      </w:r>
    </w:p>
    <w:p w14:paraId="4FED6104" w14:textId="74403115" w:rsidR="00FA761D" w:rsidRDefault="00FF0732" w:rsidP="00244347">
      <w:pPr>
        <w:pStyle w:val="ListParagraph"/>
        <w:numPr>
          <w:ilvl w:val="0"/>
          <w:numId w:val="16"/>
        </w:numPr>
      </w:pPr>
      <w:r>
        <w:t>Chứng thực TOFU: Ghi nhớ vân tay số (Fingerprint) của máy lạ, nếu lần sau vân tay đổi -&gt; Cảnh báo ngay lập tức.</w:t>
      </w:r>
    </w:p>
    <w:p w14:paraId="1146EE54" w14:textId="6931D079" w:rsidR="004A6ADC" w:rsidRDefault="004A6ADC" w:rsidP="00244347">
      <w:pPr>
        <w:pStyle w:val="ListParagraph"/>
        <w:numPr>
          <w:ilvl w:val="0"/>
          <w:numId w:val="16"/>
        </w:numPr>
      </w:pPr>
      <w:r>
        <w:t>Chống Replay Attack: Lưu vết 4096 message_id gần nhất (deque + set) để loại bỏ gói tin gửi lặp lại, cộng thêm lớp kiểm tra tuổi gói tin (quá 5 phút bị từ chối) để không phụ thuộc hoàn toàn vào kích thước cố định của deque.</w:t>
      </w:r>
    </w:p>
    <w:p w14:paraId="4339DC01" w14:textId="0A92829B" w:rsidR="00E879C6" w:rsidRDefault="00E879C6" w:rsidP="00E879C6">
      <w:pPr>
        <w:pStyle w:val="Heading2"/>
      </w:pPr>
      <w:bookmarkStart w:id="7" w:name="_Toc233832275"/>
      <w:r>
        <w:t>2.3. Quy trình Truyền File</w:t>
      </w:r>
      <w:bookmarkEnd w:id="7"/>
    </w:p>
    <w:p w14:paraId="58BAA444" w14:textId="77777777" w:rsidR="00E2020F" w:rsidRDefault="00E2020F" w:rsidP="00E2020F">
      <w:r>
        <w:t>Để không làm quá tải RAM (hạn chế bộ nhớ), file không được gửi nguyên khối mà cắt thành các Chunk 64KB, bọc Base64, mã hóa và truyền đi. Đầu nhận sẽ nối lại thành file .part và kiểm tra tính toàn vẹn bằng SHA-256 trước khi lưu chính thức.</w:t>
      </w:r>
    </w:p>
    <w:p w14:paraId="4A4B22DD" w14:textId="221CE378" w:rsidR="00211F87" w:rsidRDefault="00400777" w:rsidP="00211F87">
      <w:pPr>
        <w:pStyle w:val="Heading1"/>
      </w:pPr>
      <w:bookmarkStart w:id="8" w:name="_Toc233832276"/>
      <w:r>
        <w:t>3. LỘ TRÌNH TÍCH HỢP HỆ THỐNG</w:t>
      </w:r>
      <w:bookmarkEnd w:id="8"/>
    </w:p>
    <w:tbl>
      <w:tblPr>
        <w:tblStyle w:val="TableGrid"/>
        <w:tblW w:w="5000" w:type="pct"/>
        <w:tblLook w:val="04A0" w:firstRow="1" w:lastRow="0" w:firstColumn="1" w:lastColumn="0" w:noHBand="0" w:noVBand="1"/>
      </w:tblPr>
      <w:tblGrid>
        <w:gridCol w:w="2331"/>
        <w:gridCol w:w="3421"/>
        <w:gridCol w:w="3309"/>
      </w:tblGrid>
      <w:tr w:rsidR="003C5B91" w14:paraId="05AA8DC1" w14:textId="77777777" w:rsidTr="003C5B91">
        <w:tc>
          <w:tcPr>
            <w:tcW w:w="1286" w:type="pct"/>
          </w:tcPr>
          <w:p w14:paraId="0B66DEBC" w14:textId="77777777" w:rsidR="003C5B91" w:rsidRDefault="003C5B91" w:rsidP="00D67424">
            <w:r>
              <w:rPr>
                <w:b/>
              </w:rPr>
              <w:t>Giai đoạn</w:t>
            </w:r>
          </w:p>
        </w:tc>
        <w:tc>
          <w:tcPr>
            <w:tcW w:w="1888" w:type="pct"/>
          </w:tcPr>
          <w:p w14:paraId="047B974F" w14:textId="77777777" w:rsidR="003C5B91" w:rsidRDefault="003C5B91" w:rsidP="00D67424">
            <w:r>
              <w:rPr>
                <w:b/>
              </w:rPr>
              <w:t>Công việc trọng tâm</w:t>
            </w:r>
          </w:p>
        </w:tc>
        <w:tc>
          <w:tcPr>
            <w:tcW w:w="1827" w:type="pct"/>
          </w:tcPr>
          <w:p w14:paraId="14687058" w14:textId="77777777" w:rsidR="003C5B91" w:rsidRDefault="003C5B91" w:rsidP="00D67424">
            <w:r>
              <w:rPr>
                <w:b/>
              </w:rPr>
              <w:t>Mục tiêu Kiểm thử</w:t>
            </w:r>
          </w:p>
        </w:tc>
      </w:tr>
      <w:tr w:rsidR="003C5B91" w14:paraId="416C7C98" w14:textId="77777777" w:rsidTr="003C5B91">
        <w:tc>
          <w:tcPr>
            <w:tcW w:w="1286" w:type="pct"/>
          </w:tcPr>
          <w:p w14:paraId="7B0CD7E9" w14:textId="77777777" w:rsidR="003C5B91" w:rsidRDefault="003C5B91" w:rsidP="00D67424">
            <w:r>
              <w:t>Phase 1: Bootstrapping</w:t>
            </w:r>
          </w:p>
        </w:tc>
        <w:tc>
          <w:tcPr>
            <w:tcW w:w="1888" w:type="pct"/>
          </w:tcPr>
          <w:p w14:paraId="36C40BB1" w14:textId="77777777" w:rsidR="003C5B91" w:rsidRDefault="003C5B91" w:rsidP="00D67424">
            <w:r>
              <w:t>Khởi chạy main.py, sinh RSA/Peer_ID, load config.</w:t>
            </w:r>
          </w:p>
        </w:tc>
        <w:tc>
          <w:tcPr>
            <w:tcW w:w="1827" w:type="pct"/>
          </w:tcPr>
          <w:p w14:paraId="1A015D7E" w14:textId="77777777" w:rsidR="003C5B91" w:rsidRDefault="003C5B91" w:rsidP="00D67424">
            <w:r>
              <w:t>Key ghi xuống đĩa, băm SHA-256 nhất quán.</w:t>
            </w:r>
          </w:p>
        </w:tc>
      </w:tr>
      <w:tr w:rsidR="003C5B91" w14:paraId="08337923" w14:textId="77777777" w:rsidTr="003C5B91">
        <w:tc>
          <w:tcPr>
            <w:tcW w:w="1286" w:type="pct"/>
          </w:tcPr>
          <w:p w14:paraId="79F4BA8B" w14:textId="77777777" w:rsidR="003C5B91" w:rsidRDefault="003C5B91" w:rsidP="00D67424">
            <w:r>
              <w:t>Phase 2: Network &amp; Protocol</w:t>
            </w:r>
          </w:p>
        </w:tc>
        <w:tc>
          <w:tcPr>
            <w:tcW w:w="1888" w:type="pct"/>
          </w:tcPr>
          <w:p w14:paraId="3CA552D8" w14:textId="77777777" w:rsidR="003C5B91" w:rsidRDefault="003C5B91" w:rsidP="00D67424">
            <w:r>
              <w:t>TCP Node, UDP Broadcast, định dạng khung tin nhắn.</w:t>
            </w:r>
          </w:p>
        </w:tc>
        <w:tc>
          <w:tcPr>
            <w:tcW w:w="1827" w:type="pct"/>
          </w:tcPr>
          <w:p w14:paraId="2D67F51F" w14:textId="77777777" w:rsidR="003C5B91" w:rsidRDefault="003C5B91" w:rsidP="00D67424">
            <w:r>
              <w:t>Handshake 4-byte header không bị dính gói.</w:t>
            </w:r>
          </w:p>
        </w:tc>
      </w:tr>
      <w:tr w:rsidR="003C5B91" w14:paraId="22BC1C9C" w14:textId="77777777" w:rsidTr="003C5B91">
        <w:tc>
          <w:tcPr>
            <w:tcW w:w="1286" w:type="pct"/>
          </w:tcPr>
          <w:p w14:paraId="39BAE325" w14:textId="77777777" w:rsidR="003C5B91" w:rsidRDefault="003C5B91" w:rsidP="00D67424">
            <w:r>
              <w:t>Phase 3: Storage &amp; Transfer</w:t>
            </w:r>
          </w:p>
        </w:tc>
        <w:tc>
          <w:tcPr>
            <w:tcW w:w="1888" w:type="pct"/>
          </w:tcPr>
          <w:p w14:paraId="51A8DB75" w14:textId="77777777" w:rsidR="003C5B91" w:rsidRDefault="003C5B91" w:rsidP="00D67424">
            <w:r>
              <w:t>TOFU engine, chunking file, ghi Atomic Database.</w:t>
            </w:r>
          </w:p>
        </w:tc>
        <w:tc>
          <w:tcPr>
            <w:tcW w:w="1827" w:type="pct"/>
          </w:tcPr>
          <w:p w14:paraId="55F7E940" w14:textId="77777777" w:rsidR="003C5B91" w:rsidRDefault="003C5B91" w:rsidP="00D67424">
            <w:r>
              <w:t>Phát hiện MISMATCH khi đổi key. Check SHA-256.</w:t>
            </w:r>
          </w:p>
        </w:tc>
      </w:tr>
      <w:tr w:rsidR="003C5B91" w14:paraId="5FCEC993" w14:textId="77777777" w:rsidTr="003C5B91">
        <w:tc>
          <w:tcPr>
            <w:tcW w:w="1286" w:type="pct"/>
          </w:tcPr>
          <w:p w14:paraId="25A256C7" w14:textId="77777777" w:rsidR="003C5B91" w:rsidRDefault="003C5B91" w:rsidP="00D67424">
            <w:r>
              <w:t>Phase 4: Controller &amp; GUI</w:t>
            </w:r>
          </w:p>
        </w:tc>
        <w:tc>
          <w:tcPr>
            <w:tcW w:w="1888" w:type="pct"/>
          </w:tcPr>
          <w:p w14:paraId="5FE7DC6B" w14:textId="77777777" w:rsidR="003C5B91" w:rsidRDefault="003C5B91" w:rsidP="00D67424">
            <w:r>
              <w:t>Adapter pattern nối Mạng và UI, xử lý event.</w:t>
            </w:r>
          </w:p>
        </w:tc>
        <w:tc>
          <w:tcPr>
            <w:tcW w:w="1827" w:type="pct"/>
          </w:tcPr>
          <w:p w14:paraId="5CFFE3B0" w14:textId="77777777" w:rsidR="003C5B91" w:rsidRDefault="003C5B91" w:rsidP="00D67424">
            <w:r>
              <w:t>Giao diện không Not Responding, cập nhật mượt.</w:t>
            </w:r>
          </w:p>
        </w:tc>
      </w:tr>
    </w:tbl>
    <w:p w14:paraId="641CF972" w14:textId="2B8C1E9D" w:rsidR="00FA00B7" w:rsidRDefault="003C5B91" w:rsidP="00883A53">
      <w:pPr>
        <w:pStyle w:val="Heading1"/>
      </w:pPr>
      <w:bookmarkStart w:id="9" w:name="_Toc233832277"/>
      <w:r>
        <w:t>4. PHÂN CÔNG NHIỆM VỤ NHÓM</w:t>
      </w:r>
      <w:bookmarkEnd w:id="9"/>
    </w:p>
    <w:p w14:paraId="10F94056" w14:textId="77777777" w:rsidR="00053158" w:rsidRDefault="00053158" w:rsidP="00053158">
      <w:r>
        <w:t>Dưới đây là chi tiết công việc, file đảm nhận và các ràng buộc kỹ thuật mỗi thành viên phải xử lý dựa trên sự thống nhất của nhóm:</w:t>
      </w:r>
    </w:p>
    <w:tbl>
      <w:tblPr>
        <w:tblStyle w:val="TableGrid"/>
        <w:tblW w:w="5000" w:type="pct"/>
        <w:tblLook w:val="04A0" w:firstRow="1" w:lastRow="0" w:firstColumn="1" w:lastColumn="0" w:noHBand="0" w:noVBand="1"/>
      </w:tblPr>
      <w:tblGrid>
        <w:gridCol w:w="2001"/>
        <w:gridCol w:w="1580"/>
        <w:gridCol w:w="2823"/>
        <w:gridCol w:w="2657"/>
      </w:tblGrid>
      <w:tr w:rsidR="00710539" w14:paraId="1791274D" w14:textId="77777777" w:rsidTr="007873C7">
        <w:tc>
          <w:tcPr>
            <w:tcW w:w="1104" w:type="pct"/>
          </w:tcPr>
          <w:p w14:paraId="2AB7E53A" w14:textId="77777777" w:rsidR="00710539" w:rsidRDefault="00710539" w:rsidP="00710539">
            <w:pPr>
              <w:jc w:val="center"/>
            </w:pPr>
            <w:r>
              <w:rPr>
                <w:b/>
              </w:rPr>
              <w:t>Thành viên (MSSV)</w:t>
            </w:r>
          </w:p>
        </w:tc>
        <w:tc>
          <w:tcPr>
            <w:tcW w:w="872" w:type="pct"/>
          </w:tcPr>
          <w:p w14:paraId="6BE1B324" w14:textId="77777777" w:rsidR="00710539" w:rsidRDefault="00710539" w:rsidP="00710539">
            <w:pPr>
              <w:jc w:val="center"/>
            </w:pPr>
            <w:r>
              <w:rPr>
                <w:b/>
              </w:rPr>
              <w:t>Vai trò / Module</w:t>
            </w:r>
          </w:p>
        </w:tc>
        <w:tc>
          <w:tcPr>
            <w:tcW w:w="1558" w:type="pct"/>
          </w:tcPr>
          <w:p w14:paraId="4CA25A72" w14:textId="77777777" w:rsidR="00710539" w:rsidRDefault="00710539" w:rsidP="00710539">
            <w:pPr>
              <w:jc w:val="center"/>
            </w:pPr>
            <w:r>
              <w:rPr>
                <w:b/>
              </w:rPr>
              <w:t>Nhiệm vụ Cốt lõi</w:t>
            </w:r>
          </w:p>
        </w:tc>
        <w:tc>
          <w:tcPr>
            <w:tcW w:w="1467" w:type="pct"/>
          </w:tcPr>
          <w:p w14:paraId="0B74B6B0" w14:textId="77777777" w:rsidR="00710539" w:rsidRDefault="00710539" w:rsidP="00710539">
            <w:pPr>
              <w:jc w:val="center"/>
            </w:pPr>
            <w:r>
              <w:rPr>
                <w:b/>
              </w:rPr>
              <w:t>Thách thức &amp; Ràng buộc</w:t>
            </w:r>
          </w:p>
        </w:tc>
      </w:tr>
      <w:tr w:rsidR="00710539" w14:paraId="212F43C5" w14:textId="77777777" w:rsidTr="007873C7">
        <w:tc>
          <w:tcPr>
            <w:tcW w:w="1104" w:type="pct"/>
          </w:tcPr>
          <w:p w14:paraId="369D72A4" w14:textId="77777777" w:rsidR="00710539" w:rsidRDefault="00710539" w:rsidP="00710539">
            <w:r>
              <w:t>Trần Hữu Tài</w:t>
              <w:br/>
              <w:t>(089205009200)</w:t>
            </w:r>
          </w:p>
        </w:tc>
        <w:tc>
          <w:tcPr>
            <w:tcW w:w="872" w:type="pct"/>
          </w:tcPr>
          <w:p w14:paraId="5143C3DC" w14:textId="77777777" w:rsidR="00710539" w:rsidRDefault="00710539" w:rsidP="00710539">
            <w:r>
              <w:t>Core Network &amp; Cấu hình</w:t>
              <w:br/>
              <w:t>(network, main.py)</w:t>
            </w:r>
          </w:p>
        </w:tc>
        <w:tc>
          <w:tcPr>
            <w:tcW w:w="1558" w:type="pct"/>
          </w:tcPr>
          <w:p w14:paraId="2FBDB74C" w14:textId="77777777" w:rsidR="00710539" w:rsidRDefault="00710539" w:rsidP="00710539">
            <w:r>
              <w:t>Quản lý toàn cục (main.py, config.py). Triển khai TCP Server đa luồng và UDP Broadcast Discovery.</w:t>
            </w:r>
          </w:p>
        </w:tc>
        <w:tc>
          <w:tcPr>
            <w:tcW w:w="1467" w:type="pct"/>
          </w:tcPr>
          <w:p w14:paraId="1C2DB96D" w14:textId="77777777" w:rsidR="00710539" w:rsidRDefault="00710539" w:rsidP="00710539">
            <w:r>
              <w:t>Đảm bảo đóng socket chống rò rỉ tài nguyên. Đồng bộ thread lock cho danh sách session.</w:t>
            </w:r>
          </w:p>
        </w:tc>
      </w:tr>
      <w:tr w:rsidR="00710539" w14:paraId="49F43D8F" w14:textId="77777777" w:rsidTr="007873C7">
        <w:tc>
          <w:tcPr>
            <w:tcW w:w="1104" w:type="pct"/>
          </w:tcPr>
          <w:p w14:paraId="2D47A6BF" w14:textId="77777777" w:rsidR="00710539" w:rsidRDefault="00710539" w:rsidP="00710539">
            <w:r>
              <w:t>Nguyễn Văn Tài</w:t>
              <w:br/>
              <w:t>(052206013184)</w:t>
            </w:r>
          </w:p>
        </w:tc>
        <w:tc>
          <w:tcPr>
            <w:tcW w:w="872" w:type="pct"/>
          </w:tcPr>
          <w:p w14:paraId="30D4C07C" w14:textId="77777777" w:rsidR="00710539" w:rsidRDefault="00710539" w:rsidP="00710539">
            <w:r>
              <w:t>Bảo mật &amp; Định danh</w:t>
              <w:br/>
              <w:t>(identity, security)</w:t>
            </w:r>
          </w:p>
        </w:tc>
        <w:tc>
          <w:tcPr>
            <w:tcW w:w="1558" w:type="pct"/>
          </w:tcPr>
          <w:p w14:paraId="6CE91961" w14:textId="77777777" w:rsidR="00710539" w:rsidRDefault="00710539" w:rsidP="00710539">
            <w:r>
              <w:t xml:space="preserve">Xây dựng PKI (RSA-2048), sinh Peer ID băm bằng SHA-256. Đóng </w:t>
              <w:lastRenderedPageBreak/>
              <w:t>gói JWT và mã hóa đường truyền Fernet.</w:t>
            </w:r>
          </w:p>
        </w:tc>
        <w:tc>
          <w:tcPr>
            <w:tcW w:w="1467" w:type="pct"/>
          </w:tcPr>
          <w:p w14:paraId="457F9141" w14:textId="77777777" w:rsidR="00710539" w:rsidRDefault="00710539" w:rsidP="00710539">
            <w:r>
              <w:lastRenderedPageBreak/>
              <w:t>Cache JWT để tối ưu hiệu năng. Bắt chặt ngoại lệ InvalidToken của khâu mã hóa.</w:t>
            </w:r>
          </w:p>
        </w:tc>
      </w:tr>
      <w:tr w:rsidR="00710539" w14:paraId="2CDC7901" w14:textId="77777777" w:rsidTr="007873C7">
        <w:tc>
          <w:tcPr>
            <w:tcW w:w="1104" w:type="pct"/>
          </w:tcPr>
          <w:p w14:paraId="39EA73B6" w14:textId="77777777" w:rsidR="00710539" w:rsidRDefault="00710539" w:rsidP="00710539">
            <w:r>
              <w:lastRenderedPageBreak/>
              <w:t>Nguyễn P. Hoài Bình</w:t>
              <w:br/>
              <w:t>(052206003938)</w:t>
            </w:r>
          </w:p>
        </w:tc>
        <w:tc>
          <w:tcPr>
            <w:tcW w:w="872" w:type="pct"/>
          </w:tcPr>
          <w:p w14:paraId="7265E202" w14:textId="77777777" w:rsidR="00710539" w:rsidRDefault="00710539" w:rsidP="00710539">
            <w:r>
              <w:t>Giao thức &amp; Truyền tải File</w:t>
              <w:br/>
              <w:t>(message, transfer)</w:t>
            </w:r>
          </w:p>
        </w:tc>
        <w:tc>
          <w:tcPr>
            <w:tcW w:w="1558" w:type="pct"/>
          </w:tcPr>
          <w:p w14:paraId="499C5F36" w14:textId="77777777" w:rsidR="00710539" w:rsidRDefault="00710539" w:rsidP="00710539">
            <w:r>
              <w:t>Định nghĩa format khung truyền (4-byte header + JSON). Cắt chunk file 64KB, tính SHA-256 rolling.</w:t>
            </w:r>
          </w:p>
        </w:tc>
        <w:tc>
          <w:tcPr>
            <w:tcW w:w="1467" w:type="pct"/>
          </w:tcPr>
          <w:p w14:paraId="0EFD7775" w14:textId="77777777" w:rsidR="00710539" w:rsidRDefault="00710539" w:rsidP="00710539">
            <w:r>
              <w:t>Xử lý rủi ro tràn RAM, phải mã hóa Base64 cho file nhị phân (chấp nhận tăng 33% overhead băng thông).</w:t>
            </w:r>
          </w:p>
        </w:tc>
      </w:tr>
      <w:tr w:rsidR="00710539" w14:paraId="09397DDA" w14:textId="77777777" w:rsidTr="007873C7">
        <w:tc>
          <w:tcPr>
            <w:tcW w:w="1104" w:type="pct"/>
          </w:tcPr>
          <w:p w14:paraId="211AE95E" w14:textId="77777777" w:rsidR="00710539" w:rsidRDefault="00710539" w:rsidP="00710539">
            <w:r>
              <w:t>Lê Quốc Thịnh</w:t>
              <w:br/>
              <w:t>(082206002652)</w:t>
            </w:r>
          </w:p>
        </w:tc>
        <w:tc>
          <w:tcPr>
            <w:tcW w:w="872" w:type="pct"/>
          </w:tcPr>
          <w:p w14:paraId="20777200" w14:textId="77777777" w:rsidR="00710539" w:rsidRDefault="00710539" w:rsidP="00710539">
            <w:r>
              <w:t>Lưu trữ &amp; TOFU Engine</w:t>
              <w:br/>
              <w:t>(storage, trust)</w:t>
            </w:r>
          </w:p>
        </w:tc>
        <w:tc>
          <w:tcPr>
            <w:tcW w:w="1558" w:type="pct"/>
          </w:tcPr>
          <w:p w14:paraId="215D1BFB" w14:textId="77777777" w:rsidR="00710539" w:rsidRDefault="00710539" w:rsidP="00710539">
            <w:r>
              <w:t>Quản lý DB JSON cục bộ, lịch sử tin nhắn. Triển khai máy trạng thái TOFU phòng chống MITM.</w:t>
            </w:r>
          </w:p>
        </w:tc>
        <w:tc>
          <w:tcPr>
            <w:tcW w:w="1467" w:type="pct"/>
          </w:tcPr>
          <w:p w14:paraId="0C072595" w14:textId="77777777" w:rsidR="00710539" w:rsidRDefault="00710539" w:rsidP="00710539">
            <w:r>
              <w:t>Thiết kế cơ chế Atomic Write (ghi ra .tmp rồi đổi tên đè) để chống hỏng file khi sập nguồn.</w:t>
            </w:r>
          </w:p>
        </w:tc>
      </w:tr>
      <w:tr w:rsidR="00710539" w14:paraId="2AB925FE" w14:textId="77777777" w:rsidTr="007873C7">
        <w:tc>
          <w:tcPr>
            <w:tcW w:w="1104" w:type="pct"/>
          </w:tcPr>
          <w:p w14:paraId="7D9DDAED" w14:textId="77777777" w:rsidR="00710539" w:rsidRDefault="00710539" w:rsidP="00710539">
            <w:r>
              <w:t>Trần T. Thanh Thơ</w:t>
              <w:br/>
              <w:t>(080306012851)</w:t>
            </w:r>
          </w:p>
        </w:tc>
        <w:tc>
          <w:tcPr>
            <w:tcW w:w="872" w:type="pct"/>
          </w:tcPr>
          <w:p w14:paraId="2BE4A1EC" w14:textId="77777777" w:rsidR="00710539" w:rsidRDefault="00710539" w:rsidP="00710539">
            <w:r>
              <w:t>GUI &amp; Controller Adapter</w:t>
              <w:br/>
              <w:t>(gui, controllers)</w:t>
            </w:r>
          </w:p>
        </w:tc>
        <w:tc>
          <w:tcPr>
            <w:tcW w:w="1558" w:type="pct"/>
          </w:tcPr>
          <w:p w14:paraId="7D249CE5" w14:textId="77777777" w:rsidR="00710539" w:rsidRDefault="00710539" w:rsidP="00710539">
            <w:r>
              <w:t>Thiết kế CustomTkinter, nối tầng Network với View qua Adapter Pattern. Xử lý Single Source of Truth cho UI.</w:t>
            </w:r>
          </w:p>
        </w:tc>
        <w:tc>
          <w:tcPr>
            <w:tcW w:w="1467" w:type="pct"/>
          </w:tcPr>
          <w:p w14:paraId="00A3E5F2" w14:textId="77777777" w:rsidR="00710539" w:rsidRDefault="00710539" w:rsidP="00710539">
            <w:r>
              <w:t>Tuyệt đối không update UI từ luồng socket. Phải dùng Queue/Tkinter after() để không bị treo màn hình.</w:t>
            </w:r>
          </w:p>
        </w:tc>
      </w:tr>
    </w:tbl>
    <w:p w14:paraId="429E8DB9" w14:textId="27151A35" w:rsidR="00E879C6" w:rsidRDefault="00CE3834" w:rsidP="00A1696E">
      <w:pPr>
        <w:pStyle w:val="Heading1"/>
      </w:pPr>
      <w:bookmarkStart w:id="10" w:name="_Toc233832278"/>
      <w:r>
        <w:t>5. KẾT QUẢ ĐẠT ĐƯỢC VÀ BÀI HỌC</w:t>
      </w:r>
      <w:bookmarkEnd w:id="10"/>
    </w:p>
    <w:p w14:paraId="1E99B306" w14:textId="30C5DBED" w:rsidR="00A1696E" w:rsidRDefault="00CE3834" w:rsidP="009B3F16">
      <w:pPr>
        <w:pStyle w:val="Heading2"/>
      </w:pPr>
      <w:bookmarkStart w:id="11" w:name="_Toc233832279"/>
      <w:r>
        <w:t>5.1. Kết quả</w:t>
      </w:r>
      <w:bookmarkEnd w:id="11"/>
    </w:p>
    <w:p w14:paraId="09DE17DA" w14:textId="0E4FFE5D" w:rsidR="004811F6" w:rsidRDefault="00962F29" w:rsidP="009B3D2E">
      <w:pPr>
        <w:pStyle w:val="ListParagraph"/>
        <w:numPr>
          <w:ilvl w:val="0"/>
          <w:numId w:val="17"/>
        </w:numPr>
      </w:pPr>
      <w:r>
        <w:t>Chạy hoàn hảo kiến trúc P2P (tự phát hiện mạng qua UDP, truyền tải trực tiếp qua TCP).</w:t>
      </w:r>
    </w:p>
    <w:p w14:paraId="7BF3025A" w14:textId="0A5BE9C0" w:rsidR="00962F29" w:rsidRDefault="00CB2AB7" w:rsidP="009B3D2E">
      <w:pPr>
        <w:pStyle w:val="ListParagraph"/>
        <w:numPr>
          <w:ilvl w:val="0"/>
          <w:numId w:val="17"/>
        </w:numPr>
      </w:pPr>
      <w:r>
        <w:t>Hệ thống mã hóa đầu cuối E2EE hoạt động ổn định với cơ chế TOFU.</w:t>
      </w:r>
    </w:p>
    <w:p w14:paraId="7376DDD2" w14:textId="388FBF36" w:rsidR="00CB2AB7" w:rsidRDefault="00EF22DA" w:rsidP="009B3D2E">
      <w:pPr>
        <w:pStyle w:val="ListParagraph"/>
        <w:numPr>
          <w:ilvl w:val="0"/>
          <w:numId w:val="17"/>
        </w:numPr>
      </w:pPr>
      <w:r>
        <w:t>Giao diện mượt mà, phân tách luồng (thread) rõ ràng không bị đơ/treo (not responding).</w:t>
      </w:r>
    </w:p>
    <w:p w14:paraId="46E0C8B3" w14:textId="01B95EAE" w:rsidR="00EF22DA" w:rsidRDefault="00562325" w:rsidP="009B3D2E">
      <w:pPr>
        <w:pStyle w:val="ListParagraph"/>
        <w:numPr>
          <w:ilvl w:val="0"/>
          <w:numId w:val="17"/>
        </w:numPr>
      </w:pPr>
      <w:r>
        <w:t xml:space="preserve">Codebase ổn định với 8 packages, cấu hình tập trung và passed 200/200 Unit Tests.</w:t>
      </w:r>
    </w:p>
    <w:p w14:paraId="70831B02" w14:textId="6D0B7FAF" w:rsidR="004A5BB3" w:rsidRDefault="00CE3834" w:rsidP="000F5991">
      <w:pPr>
        <w:pStyle w:val="Heading2"/>
      </w:pPr>
      <w:bookmarkStart w:id="12" w:name="_Toc233832280"/>
      <w:r>
        <w:t xml:space="preserve">5.2. Khó khăn kỹ thuật và phân tích nguyên nhân</w:t>
      </w:r>
      <w:bookmarkEnd w:id="12"/>
    </w:p>
    <w:p w14:paraId="304BF7D1" w14:textId="24E3E47A" w:rsidR="004E4DD8" w:rsidRDefault="00CE3834" w:rsidP="0045557C">
      <w:pPr>
        <w:pStyle w:val="Heading3"/>
      </w:pPr>
      <w:bookmarkStart w:id="13" w:name="_Toc233832281"/>
      <w:r>
        <w:t xml:space="preserve">5.2.1. Dính gói dữ liệu (Sticky Packets) trong TCP</w:t>
      </w:r>
      <w:bookmarkEnd w:id="13"/>
    </w:p>
    <w:p w14:paraId="623B90E5" w14:textId="77777777" w:rsidR="00E44F59" w:rsidRDefault="00E44F59" w:rsidP="00182E45">
      <w:pPr>
        <w:pStyle w:val="ListParagraph"/>
        <w:numPr>
          <w:ilvl w:val="0"/>
          <w:numId w:val="20"/>
        </w:numPr>
      </w:pPr>
      <w:r>
        <w:rPr>
          <w:b/>
          <w:bCs/>
        </w:rPr>
        <w:t>Nguyên nhân gốc:</w:t>
      </w:r>
      <w:r>
        <w:t xml:space="preserve"> TCP là Stream Protocol, không định nghĩa ranh giới thông điệp. Nếu bên gửi gửi liên tục, các chuỗi JSON sẽ dính liền vào nhau ở buffer đích, gây lỗi JSON Decode.</w:t>
      </w:r>
    </w:p>
    <w:p w14:paraId="70FDEA21" w14:textId="22329B67" w:rsidR="00D4049B" w:rsidRDefault="00E44F59" w:rsidP="00182E45">
      <w:pPr>
        <w:pStyle w:val="ListParagraph"/>
        <w:numPr>
          <w:ilvl w:val="0"/>
          <w:numId w:val="20"/>
        </w:numPr>
      </w:pPr>
      <w:r>
        <w:rPr>
          <w:b/>
          <w:bCs/>
        </w:rPr>
        <w:t>Giải pháp:</w:t>
      </w:r>
      <w:r>
        <w:t xml:space="preserve"> Tự định nghĩa Application-layer framing. Đính kèm 4-byte (Big-endian) chứa kích thước byte của gói tin vào ngay trước payload. Hàm recv() phải đọc đúng 4-byte này trước để cấp phát buffer phù hợp.</w:t>
      </w:r>
    </w:p>
    <w:p w14:paraId="2EC9CF18" w14:textId="61C54D36" w:rsidR="00182E45" w:rsidRDefault="00CE3834" w:rsidP="00483AB3">
      <w:pPr>
        <w:pStyle w:val="Heading3"/>
      </w:pPr>
      <w:bookmarkStart w:id="14" w:name="_Toc233832282"/>
      <w:r>
        <w:lastRenderedPageBreak/>
        <w:t xml:space="preserve">5.2.2. Treo giao diện (GUI Blocking) và Xung đột Render</w:t>
      </w:r>
      <w:bookmarkEnd w:id="14"/>
    </w:p>
    <w:p w14:paraId="71AD4F4E" w14:textId="77777777" w:rsidR="00085722" w:rsidRDefault="00085722" w:rsidP="00085722">
      <w:pPr>
        <w:pStyle w:val="ListParagraph"/>
        <w:numPr>
          <w:ilvl w:val="0"/>
          <w:numId w:val="21"/>
        </w:numPr>
      </w:pPr>
      <w:r>
        <w:rPr>
          <w:b/>
          <w:bCs/>
        </w:rPr>
        <w:t>Nguyên nhân gốc:</w:t>
      </w:r>
      <w:r>
        <w:t xml:space="preserve"> Thư viện CustomTkinter chạy vòng lặp sự kiện (Event Loop) trên Main Thread. Nếu gọi các hàm I/O Bound (như socket.recv) trên luồng này, GUI sẽ bị "Not Responding". Ngược lại, nếu luồng socket cập nhật trực tiếp thuộc tính UI sẽ gây ra hiện tượng Race Condition ở cấp độ Render Frame.</w:t>
      </w:r>
    </w:p>
    <w:p w14:paraId="251741AF" w14:textId="20C85993" w:rsidR="002E21D8" w:rsidRDefault="00085722" w:rsidP="00085722">
      <w:pPr>
        <w:pStyle w:val="ListParagraph"/>
        <w:numPr>
          <w:ilvl w:val="0"/>
          <w:numId w:val="21"/>
        </w:numPr>
      </w:pPr>
      <w:r>
        <w:rPr>
          <w:b/>
          <w:bCs/>
        </w:rPr>
        <w:t>Giải pháp:</w:t>
      </w:r>
      <w:r>
        <w:t xml:space="preserve"> Tách bạch luồng (MVC). Mọi thay đổi state từ mạng được ném vào Thread-safe Queue, Main Thread sử dụng callback .after() để thăm dò và tự vẽ lại màn hình</w:t>
      </w:r>
    </w:p>
    <w:p w14:paraId="4D37E8D4" w14:textId="6E7BD996" w:rsidR="00085722" w:rsidRDefault="00CE3834" w:rsidP="00AA152D">
      <w:pPr>
        <w:pStyle w:val="Heading3"/>
      </w:pPr>
      <w:bookmarkStart w:id="15" w:name="_Toc233832283"/>
      <w:r>
        <w:t xml:space="preserve">5.2.3. Sự cố ngắt kết nối OS (Broken Pipe / Connection Reset)</w:t>
      </w:r>
      <w:bookmarkEnd w:id="15"/>
    </w:p>
    <w:p w14:paraId="0E4536C0" w14:textId="77777777" w:rsidR="007C3D40" w:rsidRDefault="007C3D40" w:rsidP="007C3D40">
      <w:pPr>
        <w:pStyle w:val="ListParagraph"/>
        <w:numPr>
          <w:ilvl w:val="0"/>
          <w:numId w:val="22"/>
        </w:numPr>
      </w:pPr>
      <w:r>
        <w:rPr>
          <w:b/>
          <w:bCs/>
        </w:rPr>
        <w:t xml:space="preserve">Nguyên nhân gốc: </w:t>
      </w:r>
      <w:r>
        <w:t>Khi máy đối phương rút cáp mạng hoặc tắt nóng ứng dụng, hệ điều hành (OS) ném ra các ngoại lệ cấp thấp (ConnectionRefusedError, OSError). Việc này khiến luồng hiện tại crash ngay lập tức.</w:t>
      </w:r>
    </w:p>
    <w:p w14:paraId="0A5B1261" w14:textId="0BE9005A" w:rsidR="00C73D42" w:rsidRPr="00C73D42" w:rsidRDefault="007C3D40" w:rsidP="007C3D40">
      <w:pPr>
        <w:pStyle w:val="ListParagraph"/>
        <w:numPr>
          <w:ilvl w:val="0"/>
          <w:numId w:val="22"/>
        </w:numPr>
      </w:pPr>
      <w:r>
        <w:rPr>
          <w:b/>
          <w:bCs/>
        </w:rPr>
        <w:t>Giải pháp:</w:t>
      </w:r>
      <w:r>
        <w:t xml:space="preserve"> Bọc mọi thao tác I/O trong khối try-except. Cài đặt cơ chế UDP Heartbeat (timeout 15s) để dọn dẹp tài nguyên và giải phóng File Descriptor cho các Peer bị ngắt mạng.</w:t>
      </w:r>
    </w:p>
    <w:p w14:paraId="0B1C0772" w14:textId="4FAD7C04" w:rsidR="00577071" w:rsidRDefault="00CE3834" w:rsidP="00577071">
      <w:pPr>
        <w:pStyle w:val="Heading2"/>
      </w:pPr>
      <w:bookmarkStart w:id="16" w:name="_Toc233832284"/>
      <w:r>
        <w:t xml:space="preserve">5.3. Đánh giá kiến trúc và hướng phát triển</w:t>
      </w:r>
      <w:bookmarkEnd w:id="16"/>
      <w:r>
        <w:t xml:space="preserve"> </w:t>
      </w:r>
    </w:p>
    <w:p w14:paraId="28DAD3EC" w14:textId="77777777" w:rsidR="00A23F36" w:rsidRDefault="00A23F36" w:rsidP="00A23F36">
      <w:r>
        <w:t>Dù đạt 200/200 Unit Tests và hoạt động ổn định các tính năng cốt lõi (E2EE, File Transfer, TOFU), kiến trúc hệ thống bộc lộ giới hạn khi mở rộng (Scalability):</w:t>
      </w:r>
    </w:p>
    <w:p w14:paraId="5C1B2556" w14:textId="4E4AAF44" w:rsidR="0002153D" w:rsidRDefault="003F59F6" w:rsidP="006878FC">
      <w:pPr>
        <w:pStyle w:val="ListParagraph"/>
        <w:numPr>
          <w:ilvl w:val="0"/>
          <w:numId w:val="19"/>
        </w:numPr>
      </w:pPr>
      <w:r>
        <w:t>Nút thắt hiệu năng Threading: Kiến trúc hiện tại cấp phát 1 Thread cho 1 Peer. Khi số node tăng cao trong mạng, bộ nhớ RAM và chu kỳ CPU tiêu tốn cho "context switching" sẽ rất lớn. Cần dịch chuyển sang mô hình Event-driven (asyncio / I/O Multiplexing).</w:t>
      </w:r>
    </w:p>
    <w:p w14:paraId="7AF6BBDD" w14:textId="42A9B93C" w:rsidR="003F59F6" w:rsidRDefault="00042644" w:rsidP="006878FC">
      <w:pPr>
        <w:pStyle w:val="ListParagraph"/>
        <w:numPr>
          <w:ilvl w:val="0"/>
          <w:numId w:val="19"/>
        </w:numPr>
      </w:pPr>
      <w:r>
        <w:t>Nút thắt Lưu trữ Database: Ghi dữ liệu ra file JSON phẳng có độ phức tạp thời gian O(n), không an toàn khi file phình to. Cần nâng cấp sang SQLite cục bộ để tối ưu truy vấn và hỗ trợ phân trang (pagination).</w:t>
      </w:r>
    </w:p>
    <w:p w14:paraId="631AEA39" w14:textId="39FEBEAB" w:rsidR="00042644" w:rsidRDefault="00105663" w:rsidP="006878FC">
      <w:pPr>
        <w:pStyle w:val="ListParagraph"/>
        <w:numPr>
          <w:ilvl w:val="0"/>
          <w:numId w:val="19"/>
        </w:numPr>
      </w:pPr>
      <w:r>
        <w:t>Nút thắt Định tuyến (NAT Traversal): UDP Broadcast bị giới hạn trong Subnet LAN. Để ứng dụng kết nối trực tiếp qua Internet, cần tích hợp máy chủ STUN/TURN (UDP Hole Punching).</w:t>
      </w:r>
    </w:p>
    <w:p w14:paraId="677B72F3" w14:textId="15AF9358" w:rsidR="008D096D" w:rsidRDefault="00CE3834" w:rsidP="008D096D">
      <w:pPr>
        <w:pStyle w:val="Heading1"/>
      </w:pPr>
      <w:bookmarkStart w:id="17" w:name="_Toc233832285"/>
      <w:r>
        <w:t>6. THÔNG TIN REPOSITORY</w:t>
      </w:r>
      <w:bookmarkEnd w:id="17"/>
    </w:p>
    <w:p w14:paraId="3DD4F565" w14:textId="77777777" w:rsidR="00FE05A9" w:rsidRDefault="00FE05A9" w:rsidP="00FE05A9">
      <w:r>
        <w:t>Toàn bộ mã nguồn, Unit Tests và tài liệu kỹ thuật được nhóm công khai trên GitHub:</w:t>
      </w:r>
    </w:p>
    <w:p w14:paraId="47DDFC6B" w14:textId="1FE4226F" w:rsidR="008D096D" w:rsidRDefault="00660AF2" w:rsidP="00300B49">
      <w:pPr>
        <w:jc w:val="center"/>
      </w:pPr>
      <w:hyperlink r:id="rId12" w:history="1">
        <w:r>
          <w:rPr>
            <w:rStyle w:val="Hyperlink"/>
          </w:rPr>
          <w:t>https://github.com/tranhuultai/012012301310_Group04_UDM09</w:t>
        </w:r>
      </w:hyperlink>
    </w:p>
    <w:p w14:paraId="19EB27FE" w14:textId="77777777" w:rsidR="00300B49" w:rsidRDefault="00236E6B" w:rsidP="00236E6B">
      <w:r>
        <w:t xml:space="preserve">Cách chạy thử (Windows): </w:t>
      </w:r>
    </w:p>
    <w:p w14:paraId="163513B0" w14:textId="0D4111F2" w:rsidR="00300B49" w:rsidRDefault="00236E6B" w:rsidP="00300B49">
      <w:pPr>
        <w:jc w:val="center"/>
      </w:pPr>
      <w:r>
        <w:t>pip install customtkinter cryptography PyJWT pywinstyles</w:t>
      </w:r>
    </w:p>
    <w:p w14:paraId="38097B4C" w14:textId="30B3D3A4" w:rsidR="00236E6B" w:rsidRDefault="00300B49" w:rsidP="00300B49">
      <w:pPr>
        <w:jc w:val="center"/>
      </w:pPr>
      <w:r>
        <w:t>python Code/P2PChat/src/main.py</w:t>
      </w:r>
    </w:p>
    <w:p w14:paraId="10A91D57" w14:textId="15EA46D7" w:rsidR="00236E6B" w:rsidRDefault="00236E6B" w:rsidP="00236E6B">
      <w:r>
        <w:t>Link video thuyết trình:</w:t>
      </w:r>
    </w:p>
    <w:p w14:paraId="0BEC842C" w14:textId="5C09A5E6" w:rsidR="00236E6B" w:rsidRDefault="00236E6B" w:rsidP="00236E6B">
      <w:pPr>
        <w:jc w:val="center"/>
      </w:pPr>
      <w:r>
        <w:t xml:space="preserve">(Sẽ cập nhật trước 11/7/2026)</w:t>
      </w:r>
    </w:p>
    <w:p w14:paraId="04A20326" w14:textId="77777777" w:rsidR="00660AF2" w:rsidRPr="008D096D" w:rsidRDefault="00660AF2" w:rsidP="008D096D"/>
    <w:sectPr w:rsidR="00660AF2" w:rsidRPr="008D096D" w:rsidSect="00220D15">
      <w:footerReference w:type="default" r:id="rId13"/>
      <w:pgSz w:w="11906" w:h="16838" w:code="9"/>
      <w:pgMar w:top="1418"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607AE" w14:textId="77777777" w:rsidR="00E97CD7" w:rsidRDefault="00E97CD7" w:rsidP="002E1F0E">
      <w:pPr>
        <w:spacing w:line="240" w:lineRule="auto"/>
      </w:pPr>
      <w:r>
        <w:separator/>
      </w:r>
    </w:p>
  </w:endnote>
  <w:endnote w:type="continuationSeparator" w:id="0">
    <w:p w14:paraId="3A8796A2" w14:textId="77777777" w:rsidR="00E97CD7" w:rsidRDefault="00E97CD7" w:rsidP="002E1F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D9FD" w14:textId="77777777" w:rsidR="006907E2" w:rsidRDefault="006907E2">
    <w:pPr>
      <w:pStyle w:val="Footer"/>
      <w:jc w:val="center"/>
    </w:pPr>
  </w:p>
  <w:p w14:paraId="21818F4F" w14:textId="77777777" w:rsidR="006907E2" w:rsidRDefault="006907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A35B" w14:textId="23BA0A27" w:rsidR="00962586" w:rsidRPr="00962586" w:rsidRDefault="00962586" w:rsidP="00962586">
    <w:pPr>
      <w:pStyle w:val="Footer"/>
      <w:jc w:val="center"/>
      <w:rPr>
        <w:i/>
        <w:iCs/>
      </w:rPr>
    </w:pPr>
    <w:r w:rsidRPr="00962586">
      <w:rPr>
        <w:i/>
        <w:iCs/>
      </w:rPr>
      <w:t>Thành phố Hồ Chí Minh, tháng 6 năm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ED320" w14:textId="77777777" w:rsidR="00E91855" w:rsidRDefault="00E91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C0583" w14:textId="77777777" w:rsidR="00E97CD7" w:rsidRDefault="00E97CD7" w:rsidP="002E1F0E">
      <w:pPr>
        <w:spacing w:line="240" w:lineRule="auto"/>
      </w:pPr>
      <w:r>
        <w:separator/>
      </w:r>
    </w:p>
  </w:footnote>
  <w:footnote w:type="continuationSeparator" w:id="0">
    <w:p w14:paraId="1CF9FF5D" w14:textId="77777777" w:rsidR="00E97CD7" w:rsidRDefault="00E97CD7" w:rsidP="002E1F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B63D" w14:textId="77777777" w:rsidR="006907E2" w:rsidRDefault="006907E2">
    <w:pPr>
      <w:pStyle w:val="Header"/>
      <w:jc w:val="center"/>
    </w:pPr>
  </w:p>
  <w:p w14:paraId="1402351A" w14:textId="77777777" w:rsidR="006907E2" w:rsidRDefault="006907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2ED0"/>
    <w:multiLevelType w:val="multilevel"/>
    <w:tmpl w:val="59628B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87E36C1"/>
    <w:multiLevelType w:val="hybridMultilevel"/>
    <w:tmpl w:val="A2BC8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510FE8"/>
    <w:multiLevelType w:val="hybridMultilevel"/>
    <w:tmpl w:val="6812F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300F81"/>
    <w:multiLevelType w:val="hybridMultilevel"/>
    <w:tmpl w:val="1A9E7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48720C"/>
    <w:multiLevelType w:val="hybridMultilevel"/>
    <w:tmpl w:val="E5188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9C3C48"/>
    <w:multiLevelType w:val="hybridMultilevel"/>
    <w:tmpl w:val="AAF60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0901A9"/>
    <w:multiLevelType w:val="hybridMultilevel"/>
    <w:tmpl w:val="B03CA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335437"/>
    <w:multiLevelType w:val="hybridMultilevel"/>
    <w:tmpl w:val="F29CD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1B169C"/>
    <w:multiLevelType w:val="hybridMultilevel"/>
    <w:tmpl w:val="3BDA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3708B2"/>
    <w:multiLevelType w:val="hybridMultilevel"/>
    <w:tmpl w:val="1ACA2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2E7085"/>
    <w:multiLevelType w:val="hybridMultilevel"/>
    <w:tmpl w:val="EFE2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5728CF"/>
    <w:multiLevelType w:val="hybridMultilevel"/>
    <w:tmpl w:val="A490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B4DFA"/>
    <w:multiLevelType w:val="hybridMultilevel"/>
    <w:tmpl w:val="7B562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724C55"/>
    <w:multiLevelType w:val="hybridMultilevel"/>
    <w:tmpl w:val="1EA87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5C280F"/>
    <w:multiLevelType w:val="hybridMultilevel"/>
    <w:tmpl w:val="FB7C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1C280C"/>
    <w:multiLevelType w:val="hybridMultilevel"/>
    <w:tmpl w:val="0C5EA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F42D50"/>
    <w:multiLevelType w:val="hybridMultilevel"/>
    <w:tmpl w:val="06E04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8708E1"/>
    <w:multiLevelType w:val="hybridMultilevel"/>
    <w:tmpl w:val="A916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4440F7"/>
    <w:multiLevelType w:val="hybridMultilevel"/>
    <w:tmpl w:val="4F62D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524067"/>
    <w:multiLevelType w:val="hybridMultilevel"/>
    <w:tmpl w:val="C5B41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D85A5C"/>
    <w:multiLevelType w:val="hybridMultilevel"/>
    <w:tmpl w:val="9020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BC5649"/>
    <w:multiLevelType w:val="multilevel"/>
    <w:tmpl w:val="F57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528683">
    <w:abstractNumId w:val="5"/>
  </w:num>
  <w:num w:numId="2" w16cid:durableId="851529792">
    <w:abstractNumId w:val="15"/>
  </w:num>
  <w:num w:numId="3" w16cid:durableId="988484357">
    <w:abstractNumId w:val="13"/>
  </w:num>
  <w:num w:numId="4" w16cid:durableId="1521426943">
    <w:abstractNumId w:val="10"/>
  </w:num>
  <w:num w:numId="5" w16cid:durableId="1395162542">
    <w:abstractNumId w:val="11"/>
  </w:num>
  <w:num w:numId="6" w16cid:durableId="996567316">
    <w:abstractNumId w:val="0"/>
  </w:num>
  <w:num w:numId="7" w16cid:durableId="1719088920">
    <w:abstractNumId w:val="4"/>
  </w:num>
  <w:num w:numId="8" w16cid:durableId="1791506772">
    <w:abstractNumId w:val="18"/>
  </w:num>
  <w:num w:numId="9" w16cid:durableId="1353457040">
    <w:abstractNumId w:val="9"/>
  </w:num>
  <w:num w:numId="10" w16cid:durableId="1041901576">
    <w:abstractNumId w:val="21"/>
  </w:num>
  <w:num w:numId="11" w16cid:durableId="980109202">
    <w:abstractNumId w:val="12"/>
  </w:num>
  <w:num w:numId="12" w16cid:durableId="1622345253">
    <w:abstractNumId w:val="17"/>
  </w:num>
  <w:num w:numId="13" w16cid:durableId="562569866">
    <w:abstractNumId w:val="3"/>
  </w:num>
  <w:num w:numId="14" w16cid:durableId="1188104007">
    <w:abstractNumId w:val="7"/>
  </w:num>
  <w:num w:numId="15" w16cid:durableId="582570358">
    <w:abstractNumId w:val="8"/>
  </w:num>
  <w:num w:numId="16" w16cid:durableId="1838154527">
    <w:abstractNumId w:val="16"/>
  </w:num>
  <w:num w:numId="17" w16cid:durableId="437675270">
    <w:abstractNumId w:val="14"/>
  </w:num>
  <w:num w:numId="18" w16cid:durableId="490558683">
    <w:abstractNumId w:val="1"/>
  </w:num>
  <w:num w:numId="19" w16cid:durableId="2121870554">
    <w:abstractNumId w:val="6"/>
  </w:num>
  <w:num w:numId="20" w16cid:durableId="908420859">
    <w:abstractNumId w:val="19"/>
  </w:num>
  <w:num w:numId="21" w16cid:durableId="1457136024">
    <w:abstractNumId w:val="20"/>
  </w:num>
  <w:num w:numId="22" w16cid:durableId="465009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A0"/>
    <w:rsid w:val="0000044E"/>
    <w:rsid w:val="00002020"/>
    <w:rsid w:val="00004CE6"/>
    <w:rsid w:val="00006987"/>
    <w:rsid w:val="0002153D"/>
    <w:rsid w:val="00025026"/>
    <w:rsid w:val="00030617"/>
    <w:rsid w:val="000320A6"/>
    <w:rsid w:val="00032B1D"/>
    <w:rsid w:val="00035EB4"/>
    <w:rsid w:val="00036461"/>
    <w:rsid w:val="00042644"/>
    <w:rsid w:val="000440A7"/>
    <w:rsid w:val="00052BBF"/>
    <w:rsid w:val="00053158"/>
    <w:rsid w:val="00057B59"/>
    <w:rsid w:val="00060A1B"/>
    <w:rsid w:val="00061EDF"/>
    <w:rsid w:val="000624D2"/>
    <w:rsid w:val="00065A2B"/>
    <w:rsid w:val="000660B0"/>
    <w:rsid w:val="00071413"/>
    <w:rsid w:val="00072D08"/>
    <w:rsid w:val="00073A94"/>
    <w:rsid w:val="00075A60"/>
    <w:rsid w:val="000802FE"/>
    <w:rsid w:val="000804BB"/>
    <w:rsid w:val="00083312"/>
    <w:rsid w:val="0008422F"/>
    <w:rsid w:val="00085722"/>
    <w:rsid w:val="00087ADA"/>
    <w:rsid w:val="00091901"/>
    <w:rsid w:val="000921A4"/>
    <w:rsid w:val="000933FA"/>
    <w:rsid w:val="000963DA"/>
    <w:rsid w:val="00097BA7"/>
    <w:rsid w:val="000A2E3F"/>
    <w:rsid w:val="000A4353"/>
    <w:rsid w:val="000A50C9"/>
    <w:rsid w:val="000A5B0C"/>
    <w:rsid w:val="000A6A26"/>
    <w:rsid w:val="000B0F09"/>
    <w:rsid w:val="000B1664"/>
    <w:rsid w:val="000B346A"/>
    <w:rsid w:val="000B5B5A"/>
    <w:rsid w:val="000C0BB1"/>
    <w:rsid w:val="000C4880"/>
    <w:rsid w:val="000C76F3"/>
    <w:rsid w:val="000D02FF"/>
    <w:rsid w:val="000D0B8D"/>
    <w:rsid w:val="000D0F1E"/>
    <w:rsid w:val="000D73F5"/>
    <w:rsid w:val="000E0199"/>
    <w:rsid w:val="000E3C66"/>
    <w:rsid w:val="000F1CC3"/>
    <w:rsid w:val="000F2256"/>
    <w:rsid w:val="000F430B"/>
    <w:rsid w:val="000F5991"/>
    <w:rsid w:val="000F6503"/>
    <w:rsid w:val="00105663"/>
    <w:rsid w:val="0010677E"/>
    <w:rsid w:val="00111A7A"/>
    <w:rsid w:val="00112D61"/>
    <w:rsid w:val="001140A5"/>
    <w:rsid w:val="001229E4"/>
    <w:rsid w:val="00123EC0"/>
    <w:rsid w:val="0012682A"/>
    <w:rsid w:val="00126FFF"/>
    <w:rsid w:val="00127593"/>
    <w:rsid w:val="0013323C"/>
    <w:rsid w:val="001353F5"/>
    <w:rsid w:val="00136750"/>
    <w:rsid w:val="00141351"/>
    <w:rsid w:val="00141C81"/>
    <w:rsid w:val="00141FCA"/>
    <w:rsid w:val="001452FF"/>
    <w:rsid w:val="00151FF4"/>
    <w:rsid w:val="00161E42"/>
    <w:rsid w:val="001632AA"/>
    <w:rsid w:val="0016756E"/>
    <w:rsid w:val="00167CBB"/>
    <w:rsid w:val="001724FE"/>
    <w:rsid w:val="00174A8E"/>
    <w:rsid w:val="00174C4E"/>
    <w:rsid w:val="001774EE"/>
    <w:rsid w:val="001812E8"/>
    <w:rsid w:val="00182879"/>
    <w:rsid w:val="00182E45"/>
    <w:rsid w:val="001845F2"/>
    <w:rsid w:val="00191A8C"/>
    <w:rsid w:val="00197862"/>
    <w:rsid w:val="00197C75"/>
    <w:rsid w:val="001A7882"/>
    <w:rsid w:val="001B010D"/>
    <w:rsid w:val="001B1419"/>
    <w:rsid w:val="001B382E"/>
    <w:rsid w:val="001B5E58"/>
    <w:rsid w:val="001C37D1"/>
    <w:rsid w:val="001C4B20"/>
    <w:rsid w:val="001D420E"/>
    <w:rsid w:val="001E17F0"/>
    <w:rsid w:val="001E4520"/>
    <w:rsid w:val="001F5880"/>
    <w:rsid w:val="002004FA"/>
    <w:rsid w:val="00204C0A"/>
    <w:rsid w:val="0020510F"/>
    <w:rsid w:val="00206974"/>
    <w:rsid w:val="00211F87"/>
    <w:rsid w:val="002139CE"/>
    <w:rsid w:val="0021457A"/>
    <w:rsid w:val="0021523C"/>
    <w:rsid w:val="00216E3E"/>
    <w:rsid w:val="00220D15"/>
    <w:rsid w:val="002352F0"/>
    <w:rsid w:val="00236E6B"/>
    <w:rsid w:val="002410CC"/>
    <w:rsid w:val="00244347"/>
    <w:rsid w:val="00245105"/>
    <w:rsid w:val="00247071"/>
    <w:rsid w:val="0025029E"/>
    <w:rsid w:val="002517F6"/>
    <w:rsid w:val="00251A19"/>
    <w:rsid w:val="00252B59"/>
    <w:rsid w:val="00252D3F"/>
    <w:rsid w:val="00253C32"/>
    <w:rsid w:val="00263C4B"/>
    <w:rsid w:val="00265EB2"/>
    <w:rsid w:val="002716BB"/>
    <w:rsid w:val="002725BD"/>
    <w:rsid w:val="0027582D"/>
    <w:rsid w:val="0028066D"/>
    <w:rsid w:val="00281935"/>
    <w:rsid w:val="00281B9E"/>
    <w:rsid w:val="0028285E"/>
    <w:rsid w:val="00283670"/>
    <w:rsid w:val="0028642A"/>
    <w:rsid w:val="002869D1"/>
    <w:rsid w:val="0028724D"/>
    <w:rsid w:val="00290964"/>
    <w:rsid w:val="0029098A"/>
    <w:rsid w:val="002929A9"/>
    <w:rsid w:val="00294B9C"/>
    <w:rsid w:val="00295403"/>
    <w:rsid w:val="00297928"/>
    <w:rsid w:val="002A309C"/>
    <w:rsid w:val="002A3633"/>
    <w:rsid w:val="002A6286"/>
    <w:rsid w:val="002B078A"/>
    <w:rsid w:val="002B10D2"/>
    <w:rsid w:val="002B510B"/>
    <w:rsid w:val="002B5E5E"/>
    <w:rsid w:val="002C063D"/>
    <w:rsid w:val="002C1EF7"/>
    <w:rsid w:val="002C3CDD"/>
    <w:rsid w:val="002C49F6"/>
    <w:rsid w:val="002C7DF7"/>
    <w:rsid w:val="002D0342"/>
    <w:rsid w:val="002D11D7"/>
    <w:rsid w:val="002D1CA2"/>
    <w:rsid w:val="002D3046"/>
    <w:rsid w:val="002D3EFD"/>
    <w:rsid w:val="002D50E5"/>
    <w:rsid w:val="002D5375"/>
    <w:rsid w:val="002E1F0E"/>
    <w:rsid w:val="002E2085"/>
    <w:rsid w:val="002E21D8"/>
    <w:rsid w:val="002E4F1F"/>
    <w:rsid w:val="002E69F3"/>
    <w:rsid w:val="002E7B31"/>
    <w:rsid w:val="002F60DF"/>
    <w:rsid w:val="002F6244"/>
    <w:rsid w:val="00300B49"/>
    <w:rsid w:val="0030117C"/>
    <w:rsid w:val="00301921"/>
    <w:rsid w:val="003034E5"/>
    <w:rsid w:val="00305D36"/>
    <w:rsid w:val="00306DB6"/>
    <w:rsid w:val="00320565"/>
    <w:rsid w:val="0032298E"/>
    <w:rsid w:val="00322AD3"/>
    <w:rsid w:val="00324D41"/>
    <w:rsid w:val="00325727"/>
    <w:rsid w:val="003271AC"/>
    <w:rsid w:val="00331E8C"/>
    <w:rsid w:val="003338A1"/>
    <w:rsid w:val="00340234"/>
    <w:rsid w:val="0034214B"/>
    <w:rsid w:val="00344C88"/>
    <w:rsid w:val="003460BF"/>
    <w:rsid w:val="003460E1"/>
    <w:rsid w:val="00347863"/>
    <w:rsid w:val="00357457"/>
    <w:rsid w:val="00361ECC"/>
    <w:rsid w:val="0036410D"/>
    <w:rsid w:val="003646C7"/>
    <w:rsid w:val="0037086E"/>
    <w:rsid w:val="00370932"/>
    <w:rsid w:val="00371C32"/>
    <w:rsid w:val="0038174A"/>
    <w:rsid w:val="0038589B"/>
    <w:rsid w:val="00390BCB"/>
    <w:rsid w:val="00394E84"/>
    <w:rsid w:val="00396EA0"/>
    <w:rsid w:val="003A0B8C"/>
    <w:rsid w:val="003A20B9"/>
    <w:rsid w:val="003A23EA"/>
    <w:rsid w:val="003B000D"/>
    <w:rsid w:val="003B1176"/>
    <w:rsid w:val="003B24A8"/>
    <w:rsid w:val="003C23BA"/>
    <w:rsid w:val="003C49BB"/>
    <w:rsid w:val="003C5B91"/>
    <w:rsid w:val="003D5F90"/>
    <w:rsid w:val="003D71F0"/>
    <w:rsid w:val="003D785D"/>
    <w:rsid w:val="003D797B"/>
    <w:rsid w:val="003E0009"/>
    <w:rsid w:val="003E3AA4"/>
    <w:rsid w:val="003E4064"/>
    <w:rsid w:val="003E697D"/>
    <w:rsid w:val="003F4AA5"/>
    <w:rsid w:val="003F59F6"/>
    <w:rsid w:val="003F7DE4"/>
    <w:rsid w:val="00400777"/>
    <w:rsid w:val="0040271B"/>
    <w:rsid w:val="00403390"/>
    <w:rsid w:val="00406195"/>
    <w:rsid w:val="00406FCB"/>
    <w:rsid w:val="00407752"/>
    <w:rsid w:val="00407CC2"/>
    <w:rsid w:val="00411FE8"/>
    <w:rsid w:val="00415AC4"/>
    <w:rsid w:val="00422A55"/>
    <w:rsid w:val="00426CE9"/>
    <w:rsid w:val="00427A16"/>
    <w:rsid w:val="004315F1"/>
    <w:rsid w:val="00431773"/>
    <w:rsid w:val="004351A2"/>
    <w:rsid w:val="0044249C"/>
    <w:rsid w:val="00447789"/>
    <w:rsid w:val="00453D03"/>
    <w:rsid w:val="00453DB1"/>
    <w:rsid w:val="0045557C"/>
    <w:rsid w:val="004610A9"/>
    <w:rsid w:val="0046372F"/>
    <w:rsid w:val="00466837"/>
    <w:rsid w:val="004670BA"/>
    <w:rsid w:val="00467F6C"/>
    <w:rsid w:val="004711D1"/>
    <w:rsid w:val="0047134C"/>
    <w:rsid w:val="00475085"/>
    <w:rsid w:val="004811F6"/>
    <w:rsid w:val="00481DA5"/>
    <w:rsid w:val="00483633"/>
    <w:rsid w:val="00483AB3"/>
    <w:rsid w:val="00486134"/>
    <w:rsid w:val="0049706D"/>
    <w:rsid w:val="004A5BB3"/>
    <w:rsid w:val="004A6ADC"/>
    <w:rsid w:val="004B3168"/>
    <w:rsid w:val="004B71D0"/>
    <w:rsid w:val="004B73F8"/>
    <w:rsid w:val="004C13CC"/>
    <w:rsid w:val="004C51F6"/>
    <w:rsid w:val="004D0042"/>
    <w:rsid w:val="004D1B5E"/>
    <w:rsid w:val="004D2B33"/>
    <w:rsid w:val="004D32B6"/>
    <w:rsid w:val="004D6009"/>
    <w:rsid w:val="004D60BC"/>
    <w:rsid w:val="004D6122"/>
    <w:rsid w:val="004D7197"/>
    <w:rsid w:val="004E4DD8"/>
    <w:rsid w:val="004F0AC0"/>
    <w:rsid w:val="004F0DE3"/>
    <w:rsid w:val="004F51B3"/>
    <w:rsid w:val="00500205"/>
    <w:rsid w:val="00501C6C"/>
    <w:rsid w:val="0050429E"/>
    <w:rsid w:val="005102DD"/>
    <w:rsid w:val="00511D21"/>
    <w:rsid w:val="00513657"/>
    <w:rsid w:val="00514BBA"/>
    <w:rsid w:val="00516782"/>
    <w:rsid w:val="00516F99"/>
    <w:rsid w:val="00521EFD"/>
    <w:rsid w:val="00525357"/>
    <w:rsid w:val="005306C4"/>
    <w:rsid w:val="00530F7A"/>
    <w:rsid w:val="00532E26"/>
    <w:rsid w:val="00534259"/>
    <w:rsid w:val="00534A6C"/>
    <w:rsid w:val="00537E5A"/>
    <w:rsid w:val="005410B2"/>
    <w:rsid w:val="00541597"/>
    <w:rsid w:val="00543BD9"/>
    <w:rsid w:val="00544F75"/>
    <w:rsid w:val="005508E0"/>
    <w:rsid w:val="00550EC6"/>
    <w:rsid w:val="00554164"/>
    <w:rsid w:val="00556ECE"/>
    <w:rsid w:val="005600E8"/>
    <w:rsid w:val="00562325"/>
    <w:rsid w:val="005669D7"/>
    <w:rsid w:val="0056764D"/>
    <w:rsid w:val="00567F4B"/>
    <w:rsid w:val="00574229"/>
    <w:rsid w:val="0057576A"/>
    <w:rsid w:val="00577071"/>
    <w:rsid w:val="00582096"/>
    <w:rsid w:val="00584610"/>
    <w:rsid w:val="0058608D"/>
    <w:rsid w:val="00587850"/>
    <w:rsid w:val="00590060"/>
    <w:rsid w:val="00590783"/>
    <w:rsid w:val="00593BE6"/>
    <w:rsid w:val="00595E80"/>
    <w:rsid w:val="005A314F"/>
    <w:rsid w:val="005B21B3"/>
    <w:rsid w:val="005B6A25"/>
    <w:rsid w:val="005B6BC0"/>
    <w:rsid w:val="005C18FD"/>
    <w:rsid w:val="005C4E83"/>
    <w:rsid w:val="005C56CA"/>
    <w:rsid w:val="005C68BC"/>
    <w:rsid w:val="005D547D"/>
    <w:rsid w:val="005E00C7"/>
    <w:rsid w:val="005E042B"/>
    <w:rsid w:val="005E5BB2"/>
    <w:rsid w:val="005E66C8"/>
    <w:rsid w:val="005E673C"/>
    <w:rsid w:val="005E7F3B"/>
    <w:rsid w:val="005F0FE6"/>
    <w:rsid w:val="005F1130"/>
    <w:rsid w:val="005F217C"/>
    <w:rsid w:val="005F5807"/>
    <w:rsid w:val="00600778"/>
    <w:rsid w:val="00610C0E"/>
    <w:rsid w:val="0061210B"/>
    <w:rsid w:val="00615EB1"/>
    <w:rsid w:val="00616C26"/>
    <w:rsid w:val="0062013C"/>
    <w:rsid w:val="00623985"/>
    <w:rsid w:val="006245CA"/>
    <w:rsid w:val="00626C79"/>
    <w:rsid w:val="00634175"/>
    <w:rsid w:val="00635A9A"/>
    <w:rsid w:val="0063626E"/>
    <w:rsid w:val="00636A5C"/>
    <w:rsid w:val="006437F1"/>
    <w:rsid w:val="00644086"/>
    <w:rsid w:val="006443F6"/>
    <w:rsid w:val="00652B0B"/>
    <w:rsid w:val="00660281"/>
    <w:rsid w:val="00660AF2"/>
    <w:rsid w:val="0066126A"/>
    <w:rsid w:val="00661891"/>
    <w:rsid w:val="006671A0"/>
    <w:rsid w:val="006708D2"/>
    <w:rsid w:val="00676CC6"/>
    <w:rsid w:val="006801AC"/>
    <w:rsid w:val="006813C3"/>
    <w:rsid w:val="0068341B"/>
    <w:rsid w:val="00684C65"/>
    <w:rsid w:val="00685FDD"/>
    <w:rsid w:val="00686A21"/>
    <w:rsid w:val="00686C0E"/>
    <w:rsid w:val="006878FC"/>
    <w:rsid w:val="006907E2"/>
    <w:rsid w:val="00691599"/>
    <w:rsid w:val="0069294B"/>
    <w:rsid w:val="00696391"/>
    <w:rsid w:val="006977D4"/>
    <w:rsid w:val="00697B49"/>
    <w:rsid w:val="006B156F"/>
    <w:rsid w:val="006B20DA"/>
    <w:rsid w:val="006B28AA"/>
    <w:rsid w:val="006B2E09"/>
    <w:rsid w:val="006B7DCD"/>
    <w:rsid w:val="006C178F"/>
    <w:rsid w:val="006C245C"/>
    <w:rsid w:val="006C2F35"/>
    <w:rsid w:val="006C3F19"/>
    <w:rsid w:val="006C796D"/>
    <w:rsid w:val="006D0455"/>
    <w:rsid w:val="006D2ADD"/>
    <w:rsid w:val="006E0395"/>
    <w:rsid w:val="006E5376"/>
    <w:rsid w:val="006F01E1"/>
    <w:rsid w:val="006F5E3F"/>
    <w:rsid w:val="0070217E"/>
    <w:rsid w:val="00702729"/>
    <w:rsid w:val="00703B10"/>
    <w:rsid w:val="00710539"/>
    <w:rsid w:val="00710595"/>
    <w:rsid w:val="007109CF"/>
    <w:rsid w:val="0071612F"/>
    <w:rsid w:val="00717075"/>
    <w:rsid w:val="0072167F"/>
    <w:rsid w:val="00721B4E"/>
    <w:rsid w:val="00721D98"/>
    <w:rsid w:val="007235C0"/>
    <w:rsid w:val="007265EC"/>
    <w:rsid w:val="00726B01"/>
    <w:rsid w:val="00727018"/>
    <w:rsid w:val="00731F8B"/>
    <w:rsid w:val="00732285"/>
    <w:rsid w:val="00736509"/>
    <w:rsid w:val="007405C9"/>
    <w:rsid w:val="00740A6E"/>
    <w:rsid w:val="00740B50"/>
    <w:rsid w:val="007465A6"/>
    <w:rsid w:val="00750BD5"/>
    <w:rsid w:val="00750C8B"/>
    <w:rsid w:val="007523A5"/>
    <w:rsid w:val="00753196"/>
    <w:rsid w:val="007531BB"/>
    <w:rsid w:val="00753923"/>
    <w:rsid w:val="00757D86"/>
    <w:rsid w:val="00762417"/>
    <w:rsid w:val="0076496C"/>
    <w:rsid w:val="00764AD4"/>
    <w:rsid w:val="0076741C"/>
    <w:rsid w:val="00767CFE"/>
    <w:rsid w:val="00770489"/>
    <w:rsid w:val="00770DC5"/>
    <w:rsid w:val="007728A8"/>
    <w:rsid w:val="0077755B"/>
    <w:rsid w:val="007806EA"/>
    <w:rsid w:val="0078083E"/>
    <w:rsid w:val="0078612F"/>
    <w:rsid w:val="007873C7"/>
    <w:rsid w:val="00793AB4"/>
    <w:rsid w:val="00795893"/>
    <w:rsid w:val="00797E0B"/>
    <w:rsid w:val="007A2314"/>
    <w:rsid w:val="007A31FC"/>
    <w:rsid w:val="007A3401"/>
    <w:rsid w:val="007A6B0A"/>
    <w:rsid w:val="007B0B19"/>
    <w:rsid w:val="007B1423"/>
    <w:rsid w:val="007B2BE2"/>
    <w:rsid w:val="007B6298"/>
    <w:rsid w:val="007B751E"/>
    <w:rsid w:val="007C0FC4"/>
    <w:rsid w:val="007C20D2"/>
    <w:rsid w:val="007C3D40"/>
    <w:rsid w:val="007C4078"/>
    <w:rsid w:val="007C4FEA"/>
    <w:rsid w:val="007C5BB2"/>
    <w:rsid w:val="007C5CCF"/>
    <w:rsid w:val="007D1CA3"/>
    <w:rsid w:val="007D248F"/>
    <w:rsid w:val="007D3BF5"/>
    <w:rsid w:val="007D61C9"/>
    <w:rsid w:val="007E01F9"/>
    <w:rsid w:val="007E2668"/>
    <w:rsid w:val="007E6143"/>
    <w:rsid w:val="007F061D"/>
    <w:rsid w:val="007F29CA"/>
    <w:rsid w:val="007F735A"/>
    <w:rsid w:val="008018AF"/>
    <w:rsid w:val="00804AEC"/>
    <w:rsid w:val="0080616B"/>
    <w:rsid w:val="008105D8"/>
    <w:rsid w:val="00813DC8"/>
    <w:rsid w:val="00813F7A"/>
    <w:rsid w:val="00814E5C"/>
    <w:rsid w:val="00814F65"/>
    <w:rsid w:val="00816B3B"/>
    <w:rsid w:val="0082150D"/>
    <w:rsid w:val="00824796"/>
    <w:rsid w:val="00824814"/>
    <w:rsid w:val="008264CD"/>
    <w:rsid w:val="00831DA0"/>
    <w:rsid w:val="0083268F"/>
    <w:rsid w:val="00833D62"/>
    <w:rsid w:val="00834C55"/>
    <w:rsid w:val="008357A3"/>
    <w:rsid w:val="00840ACA"/>
    <w:rsid w:val="00846FA7"/>
    <w:rsid w:val="00847009"/>
    <w:rsid w:val="00853075"/>
    <w:rsid w:val="00855FBB"/>
    <w:rsid w:val="00863A8F"/>
    <w:rsid w:val="0087270E"/>
    <w:rsid w:val="00872EC9"/>
    <w:rsid w:val="00880F45"/>
    <w:rsid w:val="00881078"/>
    <w:rsid w:val="00883A53"/>
    <w:rsid w:val="00883EAD"/>
    <w:rsid w:val="008846E4"/>
    <w:rsid w:val="00884929"/>
    <w:rsid w:val="00884B01"/>
    <w:rsid w:val="008851F6"/>
    <w:rsid w:val="008875BA"/>
    <w:rsid w:val="008912E2"/>
    <w:rsid w:val="00892737"/>
    <w:rsid w:val="0089489A"/>
    <w:rsid w:val="008976FC"/>
    <w:rsid w:val="008A447B"/>
    <w:rsid w:val="008B0299"/>
    <w:rsid w:val="008B0DAD"/>
    <w:rsid w:val="008B1A5F"/>
    <w:rsid w:val="008B31AE"/>
    <w:rsid w:val="008C21EC"/>
    <w:rsid w:val="008C4100"/>
    <w:rsid w:val="008C6FA7"/>
    <w:rsid w:val="008C76BD"/>
    <w:rsid w:val="008D096D"/>
    <w:rsid w:val="008D6C92"/>
    <w:rsid w:val="008E063A"/>
    <w:rsid w:val="008E33B4"/>
    <w:rsid w:val="008E3E7D"/>
    <w:rsid w:val="008E7A5B"/>
    <w:rsid w:val="008F17B1"/>
    <w:rsid w:val="008F3FB6"/>
    <w:rsid w:val="008F4B85"/>
    <w:rsid w:val="008F6C14"/>
    <w:rsid w:val="009014CB"/>
    <w:rsid w:val="00905C79"/>
    <w:rsid w:val="0090698F"/>
    <w:rsid w:val="00910F5F"/>
    <w:rsid w:val="00911902"/>
    <w:rsid w:val="00914393"/>
    <w:rsid w:val="00914DD3"/>
    <w:rsid w:val="0092296C"/>
    <w:rsid w:val="009303AF"/>
    <w:rsid w:val="00931FD5"/>
    <w:rsid w:val="00932278"/>
    <w:rsid w:val="00940980"/>
    <w:rsid w:val="0094290E"/>
    <w:rsid w:val="009429B0"/>
    <w:rsid w:val="0094551E"/>
    <w:rsid w:val="00950A8D"/>
    <w:rsid w:val="00953D14"/>
    <w:rsid w:val="0095609D"/>
    <w:rsid w:val="00962586"/>
    <w:rsid w:val="00962F29"/>
    <w:rsid w:val="009647F9"/>
    <w:rsid w:val="009665F9"/>
    <w:rsid w:val="00972F44"/>
    <w:rsid w:val="009742E8"/>
    <w:rsid w:val="00975991"/>
    <w:rsid w:val="009814AC"/>
    <w:rsid w:val="009825A1"/>
    <w:rsid w:val="00984E1D"/>
    <w:rsid w:val="00991B2A"/>
    <w:rsid w:val="00994C77"/>
    <w:rsid w:val="00995087"/>
    <w:rsid w:val="0099509A"/>
    <w:rsid w:val="00995B4B"/>
    <w:rsid w:val="0099759F"/>
    <w:rsid w:val="009A48CD"/>
    <w:rsid w:val="009A5B4F"/>
    <w:rsid w:val="009B3D2E"/>
    <w:rsid w:val="009B3F16"/>
    <w:rsid w:val="009B4432"/>
    <w:rsid w:val="009C566B"/>
    <w:rsid w:val="009C6C55"/>
    <w:rsid w:val="009D1E0B"/>
    <w:rsid w:val="009D247E"/>
    <w:rsid w:val="009D427B"/>
    <w:rsid w:val="009D7444"/>
    <w:rsid w:val="009E51F9"/>
    <w:rsid w:val="009E7FC5"/>
    <w:rsid w:val="009F1F70"/>
    <w:rsid w:val="009F6AC0"/>
    <w:rsid w:val="009F7C39"/>
    <w:rsid w:val="00A03888"/>
    <w:rsid w:val="00A0498B"/>
    <w:rsid w:val="00A063D8"/>
    <w:rsid w:val="00A1172F"/>
    <w:rsid w:val="00A129D6"/>
    <w:rsid w:val="00A15501"/>
    <w:rsid w:val="00A16516"/>
    <w:rsid w:val="00A16683"/>
    <w:rsid w:val="00A1696E"/>
    <w:rsid w:val="00A16E6E"/>
    <w:rsid w:val="00A20910"/>
    <w:rsid w:val="00A21A2B"/>
    <w:rsid w:val="00A23F36"/>
    <w:rsid w:val="00A2476F"/>
    <w:rsid w:val="00A26927"/>
    <w:rsid w:val="00A317D4"/>
    <w:rsid w:val="00A3290E"/>
    <w:rsid w:val="00A34CDF"/>
    <w:rsid w:val="00A37B7A"/>
    <w:rsid w:val="00A4573E"/>
    <w:rsid w:val="00A45948"/>
    <w:rsid w:val="00A46772"/>
    <w:rsid w:val="00A53D12"/>
    <w:rsid w:val="00A55FD0"/>
    <w:rsid w:val="00A63852"/>
    <w:rsid w:val="00A6408D"/>
    <w:rsid w:val="00A70073"/>
    <w:rsid w:val="00A73CAB"/>
    <w:rsid w:val="00A73D07"/>
    <w:rsid w:val="00A84611"/>
    <w:rsid w:val="00A84A39"/>
    <w:rsid w:val="00A84EDE"/>
    <w:rsid w:val="00A92302"/>
    <w:rsid w:val="00A93AE1"/>
    <w:rsid w:val="00AA152D"/>
    <w:rsid w:val="00AA275D"/>
    <w:rsid w:val="00AB0654"/>
    <w:rsid w:val="00AB20FB"/>
    <w:rsid w:val="00AB3122"/>
    <w:rsid w:val="00AB3A8D"/>
    <w:rsid w:val="00AB58CD"/>
    <w:rsid w:val="00AC4D96"/>
    <w:rsid w:val="00AC613C"/>
    <w:rsid w:val="00AD1ED8"/>
    <w:rsid w:val="00AD5F8D"/>
    <w:rsid w:val="00AE0901"/>
    <w:rsid w:val="00AE165D"/>
    <w:rsid w:val="00AE1C04"/>
    <w:rsid w:val="00AE3CFF"/>
    <w:rsid w:val="00AF0330"/>
    <w:rsid w:val="00AF3E67"/>
    <w:rsid w:val="00AF5744"/>
    <w:rsid w:val="00AF766F"/>
    <w:rsid w:val="00B00368"/>
    <w:rsid w:val="00B010FD"/>
    <w:rsid w:val="00B05B55"/>
    <w:rsid w:val="00B06B82"/>
    <w:rsid w:val="00B10E61"/>
    <w:rsid w:val="00B1207E"/>
    <w:rsid w:val="00B164EA"/>
    <w:rsid w:val="00B16B05"/>
    <w:rsid w:val="00B205FB"/>
    <w:rsid w:val="00B21435"/>
    <w:rsid w:val="00B22369"/>
    <w:rsid w:val="00B2679E"/>
    <w:rsid w:val="00B26F7E"/>
    <w:rsid w:val="00B3046C"/>
    <w:rsid w:val="00B3081C"/>
    <w:rsid w:val="00B30E4E"/>
    <w:rsid w:val="00B32235"/>
    <w:rsid w:val="00B324B4"/>
    <w:rsid w:val="00B34ACE"/>
    <w:rsid w:val="00B35FC9"/>
    <w:rsid w:val="00B36ECE"/>
    <w:rsid w:val="00B405C4"/>
    <w:rsid w:val="00B4119E"/>
    <w:rsid w:val="00B45580"/>
    <w:rsid w:val="00B47E15"/>
    <w:rsid w:val="00B52AEF"/>
    <w:rsid w:val="00B552FC"/>
    <w:rsid w:val="00B57AB3"/>
    <w:rsid w:val="00B638BC"/>
    <w:rsid w:val="00B66D0E"/>
    <w:rsid w:val="00B71669"/>
    <w:rsid w:val="00B727E3"/>
    <w:rsid w:val="00B72B33"/>
    <w:rsid w:val="00B732F0"/>
    <w:rsid w:val="00B75FD8"/>
    <w:rsid w:val="00B823E0"/>
    <w:rsid w:val="00B834B1"/>
    <w:rsid w:val="00B87F81"/>
    <w:rsid w:val="00B907D0"/>
    <w:rsid w:val="00B9158E"/>
    <w:rsid w:val="00B96014"/>
    <w:rsid w:val="00B96B53"/>
    <w:rsid w:val="00BA09F0"/>
    <w:rsid w:val="00BA4817"/>
    <w:rsid w:val="00BA5AB9"/>
    <w:rsid w:val="00BA7829"/>
    <w:rsid w:val="00BA7BC6"/>
    <w:rsid w:val="00BB5754"/>
    <w:rsid w:val="00BB72FE"/>
    <w:rsid w:val="00BC27C3"/>
    <w:rsid w:val="00BC35E8"/>
    <w:rsid w:val="00BC36E6"/>
    <w:rsid w:val="00BC4841"/>
    <w:rsid w:val="00BC5AD2"/>
    <w:rsid w:val="00BC63CE"/>
    <w:rsid w:val="00BC63D8"/>
    <w:rsid w:val="00BD1FA0"/>
    <w:rsid w:val="00BE4EDF"/>
    <w:rsid w:val="00BF012D"/>
    <w:rsid w:val="00BF6A4F"/>
    <w:rsid w:val="00C01CC0"/>
    <w:rsid w:val="00C02483"/>
    <w:rsid w:val="00C03123"/>
    <w:rsid w:val="00C035A4"/>
    <w:rsid w:val="00C05DFF"/>
    <w:rsid w:val="00C15E19"/>
    <w:rsid w:val="00C16DBB"/>
    <w:rsid w:val="00C1778D"/>
    <w:rsid w:val="00C26F1C"/>
    <w:rsid w:val="00C32705"/>
    <w:rsid w:val="00C333AA"/>
    <w:rsid w:val="00C3631A"/>
    <w:rsid w:val="00C374A9"/>
    <w:rsid w:val="00C37B80"/>
    <w:rsid w:val="00C4068B"/>
    <w:rsid w:val="00C44151"/>
    <w:rsid w:val="00C450AA"/>
    <w:rsid w:val="00C506A7"/>
    <w:rsid w:val="00C525AF"/>
    <w:rsid w:val="00C5349B"/>
    <w:rsid w:val="00C5529C"/>
    <w:rsid w:val="00C60DA9"/>
    <w:rsid w:val="00C62229"/>
    <w:rsid w:val="00C62A68"/>
    <w:rsid w:val="00C64127"/>
    <w:rsid w:val="00C65807"/>
    <w:rsid w:val="00C65A01"/>
    <w:rsid w:val="00C72850"/>
    <w:rsid w:val="00C73B7D"/>
    <w:rsid w:val="00C73D42"/>
    <w:rsid w:val="00C82882"/>
    <w:rsid w:val="00C82EBE"/>
    <w:rsid w:val="00C8484E"/>
    <w:rsid w:val="00C85547"/>
    <w:rsid w:val="00C91096"/>
    <w:rsid w:val="00C93ADC"/>
    <w:rsid w:val="00CA0706"/>
    <w:rsid w:val="00CA2926"/>
    <w:rsid w:val="00CA2D82"/>
    <w:rsid w:val="00CA451F"/>
    <w:rsid w:val="00CA56C0"/>
    <w:rsid w:val="00CB00D7"/>
    <w:rsid w:val="00CB126B"/>
    <w:rsid w:val="00CB1C77"/>
    <w:rsid w:val="00CB2AB7"/>
    <w:rsid w:val="00CB6900"/>
    <w:rsid w:val="00CC7B31"/>
    <w:rsid w:val="00CE064A"/>
    <w:rsid w:val="00CE3834"/>
    <w:rsid w:val="00CE4F76"/>
    <w:rsid w:val="00CF6FBB"/>
    <w:rsid w:val="00CF75FD"/>
    <w:rsid w:val="00D00194"/>
    <w:rsid w:val="00D00D46"/>
    <w:rsid w:val="00D04026"/>
    <w:rsid w:val="00D04909"/>
    <w:rsid w:val="00D05749"/>
    <w:rsid w:val="00D0606B"/>
    <w:rsid w:val="00D14916"/>
    <w:rsid w:val="00D1743D"/>
    <w:rsid w:val="00D20DAB"/>
    <w:rsid w:val="00D20DDE"/>
    <w:rsid w:val="00D26BC6"/>
    <w:rsid w:val="00D31301"/>
    <w:rsid w:val="00D3599F"/>
    <w:rsid w:val="00D35EF6"/>
    <w:rsid w:val="00D367BC"/>
    <w:rsid w:val="00D4049B"/>
    <w:rsid w:val="00D410D6"/>
    <w:rsid w:val="00D41867"/>
    <w:rsid w:val="00D42809"/>
    <w:rsid w:val="00D451E6"/>
    <w:rsid w:val="00D46887"/>
    <w:rsid w:val="00D510E1"/>
    <w:rsid w:val="00D5202F"/>
    <w:rsid w:val="00D55E96"/>
    <w:rsid w:val="00D63DFD"/>
    <w:rsid w:val="00D7222C"/>
    <w:rsid w:val="00D75250"/>
    <w:rsid w:val="00D768A1"/>
    <w:rsid w:val="00D81097"/>
    <w:rsid w:val="00D8723D"/>
    <w:rsid w:val="00D8728F"/>
    <w:rsid w:val="00D934B4"/>
    <w:rsid w:val="00D94C8B"/>
    <w:rsid w:val="00D96321"/>
    <w:rsid w:val="00DA10DB"/>
    <w:rsid w:val="00DA2E7B"/>
    <w:rsid w:val="00DA3BBB"/>
    <w:rsid w:val="00DB1ADE"/>
    <w:rsid w:val="00DB2E48"/>
    <w:rsid w:val="00DB3E10"/>
    <w:rsid w:val="00DB501B"/>
    <w:rsid w:val="00DB709C"/>
    <w:rsid w:val="00DB72F5"/>
    <w:rsid w:val="00DC1340"/>
    <w:rsid w:val="00DC5798"/>
    <w:rsid w:val="00DD4252"/>
    <w:rsid w:val="00DD7585"/>
    <w:rsid w:val="00DD75B2"/>
    <w:rsid w:val="00DD7F26"/>
    <w:rsid w:val="00DE023E"/>
    <w:rsid w:val="00DE29FA"/>
    <w:rsid w:val="00DE3D30"/>
    <w:rsid w:val="00DE3DD2"/>
    <w:rsid w:val="00DE5427"/>
    <w:rsid w:val="00DE742A"/>
    <w:rsid w:val="00DE79B4"/>
    <w:rsid w:val="00DF1CA4"/>
    <w:rsid w:val="00DF3618"/>
    <w:rsid w:val="00DF3D82"/>
    <w:rsid w:val="00E132E6"/>
    <w:rsid w:val="00E1390E"/>
    <w:rsid w:val="00E13D03"/>
    <w:rsid w:val="00E14872"/>
    <w:rsid w:val="00E2020F"/>
    <w:rsid w:val="00E23A8F"/>
    <w:rsid w:val="00E2560E"/>
    <w:rsid w:val="00E33026"/>
    <w:rsid w:val="00E416DA"/>
    <w:rsid w:val="00E43077"/>
    <w:rsid w:val="00E44F59"/>
    <w:rsid w:val="00E45008"/>
    <w:rsid w:val="00E458AD"/>
    <w:rsid w:val="00E47FF2"/>
    <w:rsid w:val="00E505B3"/>
    <w:rsid w:val="00E53A48"/>
    <w:rsid w:val="00E544BC"/>
    <w:rsid w:val="00E547AA"/>
    <w:rsid w:val="00E54AA9"/>
    <w:rsid w:val="00E56862"/>
    <w:rsid w:val="00E64FC4"/>
    <w:rsid w:val="00E659EE"/>
    <w:rsid w:val="00E668A5"/>
    <w:rsid w:val="00E71788"/>
    <w:rsid w:val="00E7464A"/>
    <w:rsid w:val="00E76483"/>
    <w:rsid w:val="00E7767A"/>
    <w:rsid w:val="00E77F40"/>
    <w:rsid w:val="00E80210"/>
    <w:rsid w:val="00E80999"/>
    <w:rsid w:val="00E80D8E"/>
    <w:rsid w:val="00E81E66"/>
    <w:rsid w:val="00E82D99"/>
    <w:rsid w:val="00E86A2D"/>
    <w:rsid w:val="00E879C6"/>
    <w:rsid w:val="00E91855"/>
    <w:rsid w:val="00E936FF"/>
    <w:rsid w:val="00E94793"/>
    <w:rsid w:val="00E97CD7"/>
    <w:rsid w:val="00EA047C"/>
    <w:rsid w:val="00EA3D71"/>
    <w:rsid w:val="00EB2048"/>
    <w:rsid w:val="00EB5CB0"/>
    <w:rsid w:val="00EC074C"/>
    <w:rsid w:val="00EC275B"/>
    <w:rsid w:val="00ED1571"/>
    <w:rsid w:val="00ED1626"/>
    <w:rsid w:val="00ED1A44"/>
    <w:rsid w:val="00ED3A86"/>
    <w:rsid w:val="00EE495E"/>
    <w:rsid w:val="00EE4F1C"/>
    <w:rsid w:val="00EE7F51"/>
    <w:rsid w:val="00EF042B"/>
    <w:rsid w:val="00EF22DA"/>
    <w:rsid w:val="00EF268D"/>
    <w:rsid w:val="00EF728D"/>
    <w:rsid w:val="00EF7564"/>
    <w:rsid w:val="00F00289"/>
    <w:rsid w:val="00F02011"/>
    <w:rsid w:val="00F07D97"/>
    <w:rsid w:val="00F101E6"/>
    <w:rsid w:val="00F15A05"/>
    <w:rsid w:val="00F16E27"/>
    <w:rsid w:val="00F16F05"/>
    <w:rsid w:val="00F171E7"/>
    <w:rsid w:val="00F247B9"/>
    <w:rsid w:val="00F25F0F"/>
    <w:rsid w:val="00F2691B"/>
    <w:rsid w:val="00F278D5"/>
    <w:rsid w:val="00F31BD3"/>
    <w:rsid w:val="00F32814"/>
    <w:rsid w:val="00F40C98"/>
    <w:rsid w:val="00F420DE"/>
    <w:rsid w:val="00F458C6"/>
    <w:rsid w:val="00F506FE"/>
    <w:rsid w:val="00F5675C"/>
    <w:rsid w:val="00F73D2F"/>
    <w:rsid w:val="00F756B9"/>
    <w:rsid w:val="00F83DD5"/>
    <w:rsid w:val="00F90232"/>
    <w:rsid w:val="00F91B89"/>
    <w:rsid w:val="00F91C91"/>
    <w:rsid w:val="00F97A07"/>
    <w:rsid w:val="00FA00B7"/>
    <w:rsid w:val="00FA40AC"/>
    <w:rsid w:val="00FA761D"/>
    <w:rsid w:val="00FA7766"/>
    <w:rsid w:val="00FB340A"/>
    <w:rsid w:val="00FB7AFE"/>
    <w:rsid w:val="00FC55B6"/>
    <w:rsid w:val="00FC6586"/>
    <w:rsid w:val="00FC71A1"/>
    <w:rsid w:val="00FD1D4E"/>
    <w:rsid w:val="00FD5682"/>
    <w:rsid w:val="00FE05A9"/>
    <w:rsid w:val="00FE600C"/>
    <w:rsid w:val="00FF0732"/>
    <w:rsid w:val="00FF1F24"/>
    <w:rsid w:val="00FF4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88583"/>
  <w15:chartTrackingRefBased/>
  <w15:docId w15:val="{1CFA466D-60E1-4B51-A237-77972BCF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42B"/>
    <w:rPr>
      <w:rFonts w:ascii="Times New Roman" w:eastAsiaTheme="minorEastAsia" w:hAnsi="Times New Roman"/>
      <w:kern w:val="0"/>
      <w:sz w:val="26"/>
      <w:szCs w:val="22"/>
      <w14:ligatures w14:val="none"/>
    </w:rPr>
  </w:style>
  <w:style w:type="paragraph" w:styleId="Heading1">
    <w:name w:val="heading 1"/>
    <w:basedOn w:val="Normal"/>
    <w:next w:val="Normal"/>
    <w:link w:val="Heading1Char"/>
    <w:autoRedefine/>
    <w:uiPriority w:val="9"/>
    <w:qFormat/>
    <w:rsid w:val="00883A53"/>
    <w:pPr>
      <w:keepNext/>
      <w:keepLines/>
      <w:spacing w:before="360" w:after="80" w:line="276" w:lineRule="auto"/>
      <w:jc w:val="center"/>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autoRedefine/>
    <w:uiPriority w:val="9"/>
    <w:unhideWhenUsed/>
    <w:qFormat/>
    <w:rsid w:val="00E47FF2"/>
    <w:pPr>
      <w:keepNext/>
      <w:keepLines/>
      <w:spacing w:before="160" w:after="80" w:line="276" w:lineRule="auto"/>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autoRedefine/>
    <w:uiPriority w:val="9"/>
    <w:unhideWhenUsed/>
    <w:qFormat/>
    <w:rsid w:val="00D04026"/>
    <w:pPr>
      <w:keepNext/>
      <w:keepLines/>
      <w:spacing w:before="160" w:after="8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autoRedefine/>
    <w:uiPriority w:val="9"/>
    <w:unhideWhenUsed/>
    <w:qFormat/>
    <w:rsid w:val="006C178F"/>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396E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6EA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EA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EA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EA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A53"/>
    <w:rPr>
      <w:rFonts w:ascii="Times New Roman" w:eastAsiaTheme="majorEastAsia" w:hAnsi="Times New Roman" w:cstheme="majorBidi"/>
      <w:b/>
      <w:color w:val="0F4761" w:themeColor="accent1" w:themeShade="BF"/>
      <w:kern w:val="0"/>
      <w:sz w:val="28"/>
      <w:szCs w:val="40"/>
      <w14:ligatures w14:val="none"/>
    </w:rPr>
  </w:style>
  <w:style w:type="character" w:customStyle="1" w:styleId="Heading2Char">
    <w:name w:val="Heading 2 Char"/>
    <w:basedOn w:val="DefaultParagraphFont"/>
    <w:link w:val="Heading2"/>
    <w:uiPriority w:val="9"/>
    <w:rsid w:val="00E47FF2"/>
    <w:rPr>
      <w:rFonts w:ascii="Times New Roman" w:eastAsiaTheme="majorEastAsia" w:hAnsi="Times New Roman" w:cstheme="majorBidi"/>
      <w:b/>
      <w:color w:val="0F4761" w:themeColor="accent1" w:themeShade="BF"/>
      <w:kern w:val="0"/>
      <w:sz w:val="26"/>
      <w:szCs w:val="32"/>
      <w14:ligatures w14:val="none"/>
    </w:rPr>
  </w:style>
  <w:style w:type="character" w:customStyle="1" w:styleId="Heading4Char">
    <w:name w:val="Heading 4 Char"/>
    <w:basedOn w:val="DefaultParagraphFont"/>
    <w:link w:val="Heading4"/>
    <w:uiPriority w:val="9"/>
    <w:rsid w:val="006C178F"/>
    <w:rPr>
      <w:rFonts w:ascii="Times New Roman" w:eastAsiaTheme="majorEastAsia" w:hAnsi="Times New Roman" w:cstheme="majorBidi"/>
      <w:iCs/>
      <w:color w:val="0F4761" w:themeColor="accent1" w:themeShade="BF"/>
      <w:kern w:val="0"/>
      <w:sz w:val="26"/>
      <w:szCs w:val="22"/>
      <w14:ligatures w14:val="none"/>
    </w:rPr>
  </w:style>
  <w:style w:type="character" w:customStyle="1" w:styleId="Heading3Char">
    <w:name w:val="Heading 3 Char"/>
    <w:basedOn w:val="DefaultParagraphFont"/>
    <w:link w:val="Heading3"/>
    <w:uiPriority w:val="9"/>
    <w:rsid w:val="00D04026"/>
    <w:rPr>
      <w:rFonts w:ascii="Times New Roman" w:eastAsiaTheme="majorEastAsia" w:hAnsi="Times New Roman" w:cstheme="majorBidi"/>
      <w:i/>
      <w:color w:val="0F4761" w:themeColor="accent1" w:themeShade="BF"/>
      <w:kern w:val="0"/>
      <w:sz w:val="26"/>
      <w:szCs w:val="28"/>
      <w14:ligatures w14:val="none"/>
    </w:rPr>
  </w:style>
  <w:style w:type="paragraph" w:styleId="Caption">
    <w:name w:val="caption"/>
    <w:basedOn w:val="Normal"/>
    <w:autoRedefine/>
    <w:qFormat/>
    <w:rsid w:val="004B73F8"/>
    <w:pPr>
      <w:keepNext/>
      <w:suppressLineNumbers/>
      <w:suppressAutoHyphens/>
      <w:spacing w:before="120" w:after="120" w:line="360" w:lineRule="exact"/>
    </w:pPr>
    <w:rPr>
      <w:rFonts w:eastAsia="Times New Roman" w:cs="FreeSans"/>
      <w:b/>
      <w:bCs/>
      <w:szCs w:val="26"/>
      <w:lang w:eastAsia="zh-CN" w:bidi="hi-IN"/>
    </w:rPr>
  </w:style>
  <w:style w:type="character" w:customStyle="1" w:styleId="Heading5Char">
    <w:name w:val="Heading 5 Char"/>
    <w:basedOn w:val="DefaultParagraphFont"/>
    <w:link w:val="Heading5"/>
    <w:uiPriority w:val="9"/>
    <w:semiHidden/>
    <w:rsid w:val="00396EA0"/>
    <w:rPr>
      <w:rFonts w:eastAsiaTheme="majorEastAsia"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396EA0"/>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396EA0"/>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396EA0"/>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396EA0"/>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396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EA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96EA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EA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96E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EA0"/>
    <w:rPr>
      <w:rFonts w:ascii="Times New Roman" w:eastAsiaTheme="minorEastAsia" w:hAnsi="Times New Roman"/>
      <w:i/>
      <w:iCs/>
      <w:color w:val="404040" w:themeColor="text1" w:themeTint="BF"/>
      <w:kern w:val="0"/>
      <w:sz w:val="26"/>
      <w:szCs w:val="22"/>
      <w14:ligatures w14:val="none"/>
    </w:rPr>
  </w:style>
  <w:style w:type="paragraph" w:styleId="ListParagraph">
    <w:name w:val="List Paragraph"/>
    <w:basedOn w:val="Normal"/>
    <w:qFormat/>
    <w:rsid w:val="00396EA0"/>
    <w:pPr>
      <w:ind w:left="720"/>
      <w:contextualSpacing/>
    </w:pPr>
  </w:style>
  <w:style w:type="character" w:styleId="IntenseEmphasis">
    <w:name w:val="Intense Emphasis"/>
    <w:basedOn w:val="DefaultParagraphFont"/>
    <w:uiPriority w:val="21"/>
    <w:qFormat/>
    <w:rsid w:val="00396EA0"/>
    <w:rPr>
      <w:i/>
      <w:iCs/>
      <w:color w:val="0F4761" w:themeColor="accent1" w:themeShade="BF"/>
    </w:rPr>
  </w:style>
  <w:style w:type="paragraph" w:styleId="IntenseQuote">
    <w:name w:val="Intense Quote"/>
    <w:basedOn w:val="Normal"/>
    <w:next w:val="Normal"/>
    <w:link w:val="IntenseQuoteChar"/>
    <w:uiPriority w:val="30"/>
    <w:qFormat/>
    <w:rsid w:val="00396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EA0"/>
    <w:rPr>
      <w:rFonts w:ascii="Times New Roman" w:eastAsiaTheme="minorEastAsia" w:hAnsi="Times New Roman"/>
      <w:i/>
      <w:iCs/>
      <w:color w:val="0F4761" w:themeColor="accent1" w:themeShade="BF"/>
      <w:kern w:val="0"/>
      <w:sz w:val="26"/>
      <w:szCs w:val="22"/>
      <w14:ligatures w14:val="none"/>
    </w:rPr>
  </w:style>
  <w:style w:type="character" w:styleId="IntenseReference">
    <w:name w:val="Intense Reference"/>
    <w:basedOn w:val="DefaultParagraphFont"/>
    <w:uiPriority w:val="32"/>
    <w:qFormat/>
    <w:rsid w:val="00396EA0"/>
    <w:rPr>
      <w:b/>
      <w:bCs/>
      <w:smallCaps/>
      <w:color w:val="0F4761" w:themeColor="accent1" w:themeShade="BF"/>
      <w:spacing w:val="5"/>
    </w:rPr>
  </w:style>
  <w:style w:type="paragraph" w:styleId="TOCHeading">
    <w:name w:val="TOC Heading"/>
    <w:basedOn w:val="Heading1"/>
    <w:next w:val="Normal"/>
    <w:uiPriority w:val="39"/>
    <w:unhideWhenUsed/>
    <w:qFormat/>
    <w:rsid w:val="00A73D07"/>
    <w:pPr>
      <w:spacing w:before="240" w:after="0" w:line="259" w:lineRule="auto"/>
      <w:jc w:val="left"/>
      <w:outlineLvl w:val="9"/>
    </w:pPr>
    <w:rPr>
      <w:rFonts w:asciiTheme="majorHAnsi" w:hAnsiTheme="majorHAnsi"/>
      <w:b w:val="0"/>
      <w:sz w:val="32"/>
      <w:szCs w:val="32"/>
    </w:rPr>
  </w:style>
  <w:style w:type="paragraph" w:styleId="Bibliography">
    <w:name w:val="Bibliography"/>
    <w:basedOn w:val="Normal"/>
    <w:next w:val="Normal"/>
    <w:uiPriority w:val="37"/>
    <w:unhideWhenUsed/>
    <w:rsid w:val="0046372F"/>
  </w:style>
  <w:style w:type="paragraph" w:styleId="TOC1">
    <w:name w:val="toc 1"/>
    <w:basedOn w:val="Normal"/>
    <w:next w:val="Normal"/>
    <w:autoRedefine/>
    <w:uiPriority w:val="39"/>
    <w:unhideWhenUsed/>
    <w:rsid w:val="0083268F"/>
    <w:pPr>
      <w:tabs>
        <w:tab w:val="right" w:leader="dot" w:pos="9061"/>
      </w:tabs>
      <w:spacing w:after="100"/>
    </w:pPr>
    <w:rPr>
      <w:noProof/>
    </w:rPr>
  </w:style>
  <w:style w:type="paragraph" w:styleId="TOC2">
    <w:name w:val="toc 2"/>
    <w:basedOn w:val="Normal"/>
    <w:next w:val="Normal"/>
    <w:autoRedefine/>
    <w:uiPriority w:val="39"/>
    <w:unhideWhenUsed/>
    <w:rsid w:val="002E1F0E"/>
    <w:pPr>
      <w:spacing w:after="100"/>
      <w:ind w:left="260"/>
    </w:pPr>
  </w:style>
  <w:style w:type="paragraph" w:styleId="TOC3">
    <w:name w:val="toc 3"/>
    <w:basedOn w:val="Normal"/>
    <w:next w:val="Normal"/>
    <w:autoRedefine/>
    <w:uiPriority w:val="39"/>
    <w:unhideWhenUsed/>
    <w:rsid w:val="002E1F0E"/>
    <w:pPr>
      <w:spacing w:after="100"/>
      <w:ind w:left="520"/>
    </w:pPr>
  </w:style>
  <w:style w:type="character" w:styleId="Hyperlink">
    <w:name w:val="Hyperlink"/>
    <w:basedOn w:val="DefaultParagraphFont"/>
    <w:uiPriority w:val="99"/>
    <w:unhideWhenUsed/>
    <w:rsid w:val="002E1F0E"/>
    <w:rPr>
      <w:color w:val="467886" w:themeColor="hyperlink"/>
      <w:u w:val="single"/>
    </w:rPr>
  </w:style>
  <w:style w:type="paragraph" w:styleId="TableofFigures">
    <w:name w:val="table of figures"/>
    <w:basedOn w:val="Normal"/>
    <w:next w:val="Normal"/>
    <w:uiPriority w:val="99"/>
    <w:unhideWhenUsed/>
    <w:rsid w:val="002E1F0E"/>
  </w:style>
  <w:style w:type="paragraph" w:styleId="Header">
    <w:name w:val="header"/>
    <w:basedOn w:val="Normal"/>
    <w:link w:val="HeaderChar"/>
    <w:uiPriority w:val="99"/>
    <w:unhideWhenUsed/>
    <w:qFormat/>
    <w:rsid w:val="002E1F0E"/>
    <w:pPr>
      <w:tabs>
        <w:tab w:val="center" w:pos="4680"/>
        <w:tab w:val="right" w:pos="9360"/>
      </w:tabs>
      <w:spacing w:line="240" w:lineRule="auto"/>
    </w:pPr>
  </w:style>
  <w:style w:type="character" w:customStyle="1" w:styleId="HeaderChar">
    <w:name w:val="Header Char"/>
    <w:basedOn w:val="DefaultParagraphFont"/>
    <w:link w:val="Header"/>
    <w:uiPriority w:val="99"/>
    <w:qFormat/>
    <w:rsid w:val="002E1F0E"/>
    <w:rPr>
      <w:rFonts w:ascii="Times New Roman" w:eastAsiaTheme="minorEastAsia" w:hAnsi="Times New Roman"/>
      <w:kern w:val="0"/>
      <w:sz w:val="26"/>
      <w:szCs w:val="22"/>
      <w14:ligatures w14:val="none"/>
    </w:rPr>
  </w:style>
  <w:style w:type="paragraph" w:styleId="Footer">
    <w:name w:val="footer"/>
    <w:basedOn w:val="Normal"/>
    <w:link w:val="FooterChar"/>
    <w:uiPriority w:val="99"/>
    <w:unhideWhenUsed/>
    <w:rsid w:val="002E1F0E"/>
    <w:pPr>
      <w:tabs>
        <w:tab w:val="center" w:pos="4680"/>
        <w:tab w:val="right" w:pos="9360"/>
      </w:tabs>
      <w:spacing w:line="240" w:lineRule="auto"/>
    </w:pPr>
  </w:style>
  <w:style w:type="character" w:customStyle="1" w:styleId="FooterChar">
    <w:name w:val="Footer Char"/>
    <w:basedOn w:val="DefaultParagraphFont"/>
    <w:link w:val="Footer"/>
    <w:uiPriority w:val="99"/>
    <w:rsid w:val="002E1F0E"/>
    <w:rPr>
      <w:rFonts w:ascii="Times New Roman" w:eastAsiaTheme="minorEastAsia" w:hAnsi="Times New Roman"/>
      <w:kern w:val="0"/>
      <w:sz w:val="26"/>
      <w:szCs w:val="22"/>
      <w14:ligatures w14:val="none"/>
    </w:rPr>
  </w:style>
  <w:style w:type="character" w:styleId="UnresolvedMention">
    <w:name w:val="Unresolved Mention"/>
    <w:basedOn w:val="DefaultParagraphFont"/>
    <w:uiPriority w:val="99"/>
    <w:semiHidden/>
    <w:unhideWhenUsed/>
    <w:rsid w:val="00A3290E"/>
    <w:rPr>
      <w:color w:val="605E5C"/>
      <w:shd w:val="clear" w:color="auto" w:fill="E1DFDD"/>
    </w:rPr>
  </w:style>
  <w:style w:type="paragraph" w:styleId="NoSpacing">
    <w:name w:val="No Spacing"/>
    <w:link w:val="NoSpacingChar"/>
    <w:uiPriority w:val="1"/>
    <w:qFormat/>
    <w:rsid w:val="002A309C"/>
    <w:pPr>
      <w:spacing w:line="240" w:lineRule="auto"/>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A309C"/>
    <w:rPr>
      <w:rFonts w:eastAsiaTheme="minorEastAsia"/>
      <w:kern w:val="0"/>
      <w:sz w:val="22"/>
      <w:szCs w:val="22"/>
      <w14:ligatures w14:val="none"/>
    </w:rPr>
  </w:style>
  <w:style w:type="table" w:styleId="TableGrid">
    <w:name w:val="Table Grid"/>
    <w:basedOn w:val="TableNormal"/>
    <w:uiPriority w:val="59"/>
    <w:qFormat/>
    <w:rsid w:val="006907E2"/>
    <w:pPr>
      <w:spacing w:line="240" w:lineRule="auto"/>
      <w:jc w:val="left"/>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6907E2"/>
    <w:pPr>
      <w:spacing w:after="160" w:line="278" w:lineRule="auto"/>
      <w:jc w:val="left"/>
    </w:pPr>
    <w:rPr>
      <w:rFonts w:eastAsiaTheme="minorHAnsi" w:cs="Times New Roman"/>
      <w:kern w:val="2"/>
      <w:sz w:val="24"/>
      <w:szCs w:val="24"/>
      <w14:ligatures w14:val="standardContextual"/>
    </w:rPr>
  </w:style>
  <w:style w:type="character" w:styleId="Strong">
    <w:name w:val="Strong"/>
    <w:basedOn w:val="DefaultParagraphFont"/>
    <w:uiPriority w:val="22"/>
    <w:qFormat/>
    <w:rsid w:val="000E3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386">
      <w:bodyDiv w:val="1"/>
      <w:marLeft w:val="0"/>
      <w:marRight w:val="0"/>
      <w:marTop w:val="0"/>
      <w:marBottom w:val="0"/>
      <w:divBdr>
        <w:top w:val="none" w:sz="0" w:space="0" w:color="auto"/>
        <w:left w:val="none" w:sz="0" w:space="0" w:color="auto"/>
        <w:bottom w:val="none" w:sz="0" w:space="0" w:color="auto"/>
        <w:right w:val="none" w:sz="0" w:space="0" w:color="auto"/>
      </w:divBdr>
    </w:div>
    <w:div w:id="52966211">
      <w:bodyDiv w:val="1"/>
      <w:marLeft w:val="0"/>
      <w:marRight w:val="0"/>
      <w:marTop w:val="0"/>
      <w:marBottom w:val="0"/>
      <w:divBdr>
        <w:top w:val="none" w:sz="0" w:space="0" w:color="auto"/>
        <w:left w:val="none" w:sz="0" w:space="0" w:color="auto"/>
        <w:bottom w:val="none" w:sz="0" w:space="0" w:color="auto"/>
        <w:right w:val="none" w:sz="0" w:space="0" w:color="auto"/>
      </w:divBdr>
    </w:div>
    <w:div w:id="63258100">
      <w:bodyDiv w:val="1"/>
      <w:marLeft w:val="0"/>
      <w:marRight w:val="0"/>
      <w:marTop w:val="0"/>
      <w:marBottom w:val="0"/>
      <w:divBdr>
        <w:top w:val="none" w:sz="0" w:space="0" w:color="auto"/>
        <w:left w:val="none" w:sz="0" w:space="0" w:color="auto"/>
        <w:bottom w:val="none" w:sz="0" w:space="0" w:color="auto"/>
        <w:right w:val="none" w:sz="0" w:space="0" w:color="auto"/>
      </w:divBdr>
    </w:div>
    <w:div w:id="70087215">
      <w:bodyDiv w:val="1"/>
      <w:marLeft w:val="0"/>
      <w:marRight w:val="0"/>
      <w:marTop w:val="0"/>
      <w:marBottom w:val="0"/>
      <w:divBdr>
        <w:top w:val="none" w:sz="0" w:space="0" w:color="auto"/>
        <w:left w:val="none" w:sz="0" w:space="0" w:color="auto"/>
        <w:bottom w:val="none" w:sz="0" w:space="0" w:color="auto"/>
        <w:right w:val="none" w:sz="0" w:space="0" w:color="auto"/>
      </w:divBdr>
    </w:div>
    <w:div w:id="71465216">
      <w:bodyDiv w:val="1"/>
      <w:marLeft w:val="0"/>
      <w:marRight w:val="0"/>
      <w:marTop w:val="0"/>
      <w:marBottom w:val="0"/>
      <w:divBdr>
        <w:top w:val="none" w:sz="0" w:space="0" w:color="auto"/>
        <w:left w:val="none" w:sz="0" w:space="0" w:color="auto"/>
        <w:bottom w:val="none" w:sz="0" w:space="0" w:color="auto"/>
        <w:right w:val="none" w:sz="0" w:space="0" w:color="auto"/>
      </w:divBdr>
    </w:div>
    <w:div w:id="75832122">
      <w:bodyDiv w:val="1"/>
      <w:marLeft w:val="0"/>
      <w:marRight w:val="0"/>
      <w:marTop w:val="0"/>
      <w:marBottom w:val="0"/>
      <w:divBdr>
        <w:top w:val="none" w:sz="0" w:space="0" w:color="auto"/>
        <w:left w:val="none" w:sz="0" w:space="0" w:color="auto"/>
        <w:bottom w:val="none" w:sz="0" w:space="0" w:color="auto"/>
        <w:right w:val="none" w:sz="0" w:space="0" w:color="auto"/>
      </w:divBdr>
    </w:div>
    <w:div w:id="85688072">
      <w:bodyDiv w:val="1"/>
      <w:marLeft w:val="0"/>
      <w:marRight w:val="0"/>
      <w:marTop w:val="0"/>
      <w:marBottom w:val="0"/>
      <w:divBdr>
        <w:top w:val="none" w:sz="0" w:space="0" w:color="auto"/>
        <w:left w:val="none" w:sz="0" w:space="0" w:color="auto"/>
        <w:bottom w:val="none" w:sz="0" w:space="0" w:color="auto"/>
        <w:right w:val="none" w:sz="0" w:space="0" w:color="auto"/>
      </w:divBdr>
    </w:div>
    <w:div w:id="96338452">
      <w:bodyDiv w:val="1"/>
      <w:marLeft w:val="0"/>
      <w:marRight w:val="0"/>
      <w:marTop w:val="0"/>
      <w:marBottom w:val="0"/>
      <w:divBdr>
        <w:top w:val="none" w:sz="0" w:space="0" w:color="auto"/>
        <w:left w:val="none" w:sz="0" w:space="0" w:color="auto"/>
        <w:bottom w:val="none" w:sz="0" w:space="0" w:color="auto"/>
        <w:right w:val="none" w:sz="0" w:space="0" w:color="auto"/>
      </w:divBdr>
    </w:div>
    <w:div w:id="97219593">
      <w:bodyDiv w:val="1"/>
      <w:marLeft w:val="0"/>
      <w:marRight w:val="0"/>
      <w:marTop w:val="0"/>
      <w:marBottom w:val="0"/>
      <w:divBdr>
        <w:top w:val="none" w:sz="0" w:space="0" w:color="auto"/>
        <w:left w:val="none" w:sz="0" w:space="0" w:color="auto"/>
        <w:bottom w:val="none" w:sz="0" w:space="0" w:color="auto"/>
        <w:right w:val="none" w:sz="0" w:space="0" w:color="auto"/>
      </w:divBdr>
    </w:div>
    <w:div w:id="110128742">
      <w:bodyDiv w:val="1"/>
      <w:marLeft w:val="0"/>
      <w:marRight w:val="0"/>
      <w:marTop w:val="0"/>
      <w:marBottom w:val="0"/>
      <w:divBdr>
        <w:top w:val="none" w:sz="0" w:space="0" w:color="auto"/>
        <w:left w:val="none" w:sz="0" w:space="0" w:color="auto"/>
        <w:bottom w:val="none" w:sz="0" w:space="0" w:color="auto"/>
        <w:right w:val="none" w:sz="0" w:space="0" w:color="auto"/>
      </w:divBdr>
    </w:div>
    <w:div w:id="112675665">
      <w:bodyDiv w:val="1"/>
      <w:marLeft w:val="0"/>
      <w:marRight w:val="0"/>
      <w:marTop w:val="0"/>
      <w:marBottom w:val="0"/>
      <w:divBdr>
        <w:top w:val="none" w:sz="0" w:space="0" w:color="auto"/>
        <w:left w:val="none" w:sz="0" w:space="0" w:color="auto"/>
        <w:bottom w:val="none" w:sz="0" w:space="0" w:color="auto"/>
        <w:right w:val="none" w:sz="0" w:space="0" w:color="auto"/>
      </w:divBdr>
    </w:div>
    <w:div w:id="135416851">
      <w:bodyDiv w:val="1"/>
      <w:marLeft w:val="0"/>
      <w:marRight w:val="0"/>
      <w:marTop w:val="0"/>
      <w:marBottom w:val="0"/>
      <w:divBdr>
        <w:top w:val="none" w:sz="0" w:space="0" w:color="auto"/>
        <w:left w:val="none" w:sz="0" w:space="0" w:color="auto"/>
        <w:bottom w:val="none" w:sz="0" w:space="0" w:color="auto"/>
        <w:right w:val="none" w:sz="0" w:space="0" w:color="auto"/>
      </w:divBdr>
    </w:div>
    <w:div w:id="136454503">
      <w:bodyDiv w:val="1"/>
      <w:marLeft w:val="0"/>
      <w:marRight w:val="0"/>
      <w:marTop w:val="0"/>
      <w:marBottom w:val="0"/>
      <w:divBdr>
        <w:top w:val="none" w:sz="0" w:space="0" w:color="auto"/>
        <w:left w:val="none" w:sz="0" w:space="0" w:color="auto"/>
        <w:bottom w:val="none" w:sz="0" w:space="0" w:color="auto"/>
        <w:right w:val="none" w:sz="0" w:space="0" w:color="auto"/>
      </w:divBdr>
    </w:div>
    <w:div w:id="155149756">
      <w:bodyDiv w:val="1"/>
      <w:marLeft w:val="0"/>
      <w:marRight w:val="0"/>
      <w:marTop w:val="0"/>
      <w:marBottom w:val="0"/>
      <w:divBdr>
        <w:top w:val="none" w:sz="0" w:space="0" w:color="auto"/>
        <w:left w:val="none" w:sz="0" w:space="0" w:color="auto"/>
        <w:bottom w:val="none" w:sz="0" w:space="0" w:color="auto"/>
        <w:right w:val="none" w:sz="0" w:space="0" w:color="auto"/>
      </w:divBdr>
    </w:div>
    <w:div w:id="165755286">
      <w:bodyDiv w:val="1"/>
      <w:marLeft w:val="0"/>
      <w:marRight w:val="0"/>
      <w:marTop w:val="0"/>
      <w:marBottom w:val="0"/>
      <w:divBdr>
        <w:top w:val="none" w:sz="0" w:space="0" w:color="auto"/>
        <w:left w:val="none" w:sz="0" w:space="0" w:color="auto"/>
        <w:bottom w:val="none" w:sz="0" w:space="0" w:color="auto"/>
        <w:right w:val="none" w:sz="0" w:space="0" w:color="auto"/>
      </w:divBdr>
    </w:div>
    <w:div w:id="166209861">
      <w:bodyDiv w:val="1"/>
      <w:marLeft w:val="0"/>
      <w:marRight w:val="0"/>
      <w:marTop w:val="0"/>
      <w:marBottom w:val="0"/>
      <w:divBdr>
        <w:top w:val="none" w:sz="0" w:space="0" w:color="auto"/>
        <w:left w:val="none" w:sz="0" w:space="0" w:color="auto"/>
        <w:bottom w:val="none" w:sz="0" w:space="0" w:color="auto"/>
        <w:right w:val="none" w:sz="0" w:space="0" w:color="auto"/>
      </w:divBdr>
    </w:div>
    <w:div w:id="179514784">
      <w:bodyDiv w:val="1"/>
      <w:marLeft w:val="0"/>
      <w:marRight w:val="0"/>
      <w:marTop w:val="0"/>
      <w:marBottom w:val="0"/>
      <w:divBdr>
        <w:top w:val="none" w:sz="0" w:space="0" w:color="auto"/>
        <w:left w:val="none" w:sz="0" w:space="0" w:color="auto"/>
        <w:bottom w:val="none" w:sz="0" w:space="0" w:color="auto"/>
        <w:right w:val="none" w:sz="0" w:space="0" w:color="auto"/>
      </w:divBdr>
    </w:div>
    <w:div w:id="192967038">
      <w:bodyDiv w:val="1"/>
      <w:marLeft w:val="0"/>
      <w:marRight w:val="0"/>
      <w:marTop w:val="0"/>
      <w:marBottom w:val="0"/>
      <w:divBdr>
        <w:top w:val="none" w:sz="0" w:space="0" w:color="auto"/>
        <w:left w:val="none" w:sz="0" w:space="0" w:color="auto"/>
        <w:bottom w:val="none" w:sz="0" w:space="0" w:color="auto"/>
        <w:right w:val="none" w:sz="0" w:space="0" w:color="auto"/>
      </w:divBdr>
    </w:div>
    <w:div w:id="231039384">
      <w:bodyDiv w:val="1"/>
      <w:marLeft w:val="0"/>
      <w:marRight w:val="0"/>
      <w:marTop w:val="0"/>
      <w:marBottom w:val="0"/>
      <w:divBdr>
        <w:top w:val="none" w:sz="0" w:space="0" w:color="auto"/>
        <w:left w:val="none" w:sz="0" w:space="0" w:color="auto"/>
        <w:bottom w:val="none" w:sz="0" w:space="0" w:color="auto"/>
        <w:right w:val="none" w:sz="0" w:space="0" w:color="auto"/>
      </w:divBdr>
    </w:div>
    <w:div w:id="239215152">
      <w:bodyDiv w:val="1"/>
      <w:marLeft w:val="0"/>
      <w:marRight w:val="0"/>
      <w:marTop w:val="0"/>
      <w:marBottom w:val="0"/>
      <w:divBdr>
        <w:top w:val="none" w:sz="0" w:space="0" w:color="auto"/>
        <w:left w:val="none" w:sz="0" w:space="0" w:color="auto"/>
        <w:bottom w:val="none" w:sz="0" w:space="0" w:color="auto"/>
        <w:right w:val="none" w:sz="0" w:space="0" w:color="auto"/>
      </w:divBdr>
    </w:div>
    <w:div w:id="254825843">
      <w:bodyDiv w:val="1"/>
      <w:marLeft w:val="0"/>
      <w:marRight w:val="0"/>
      <w:marTop w:val="0"/>
      <w:marBottom w:val="0"/>
      <w:divBdr>
        <w:top w:val="none" w:sz="0" w:space="0" w:color="auto"/>
        <w:left w:val="none" w:sz="0" w:space="0" w:color="auto"/>
        <w:bottom w:val="none" w:sz="0" w:space="0" w:color="auto"/>
        <w:right w:val="none" w:sz="0" w:space="0" w:color="auto"/>
      </w:divBdr>
    </w:div>
    <w:div w:id="297147872">
      <w:bodyDiv w:val="1"/>
      <w:marLeft w:val="0"/>
      <w:marRight w:val="0"/>
      <w:marTop w:val="0"/>
      <w:marBottom w:val="0"/>
      <w:divBdr>
        <w:top w:val="none" w:sz="0" w:space="0" w:color="auto"/>
        <w:left w:val="none" w:sz="0" w:space="0" w:color="auto"/>
        <w:bottom w:val="none" w:sz="0" w:space="0" w:color="auto"/>
        <w:right w:val="none" w:sz="0" w:space="0" w:color="auto"/>
      </w:divBdr>
    </w:div>
    <w:div w:id="297805392">
      <w:bodyDiv w:val="1"/>
      <w:marLeft w:val="0"/>
      <w:marRight w:val="0"/>
      <w:marTop w:val="0"/>
      <w:marBottom w:val="0"/>
      <w:divBdr>
        <w:top w:val="none" w:sz="0" w:space="0" w:color="auto"/>
        <w:left w:val="none" w:sz="0" w:space="0" w:color="auto"/>
        <w:bottom w:val="none" w:sz="0" w:space="0" w:color="auto"/>
        <w:right w:val="none" w:sz="0" w:space="0" w:color="auto"/>
      </w:divBdr>
    </w:div>
    <w:div w:id="299576161">
      <w:bodyDiv w:val="1"/>
      <w:marLeft w:val="0"/>
      <w:marRight w:val="0"/>
      <w:marTop w:val="0"/>
      <w:marBottom w:val="0"/>
      <w:divBdr>
        <w:top w:val="none" w:sz="0" w:space="0" w:color="auto"/>
        <w:left w:val="none" w:sz="0" w:space="0" w:color="auto"/>
        <w:bottom w:val="none" w:sz="0" w:space="0" w:color="auto"/>
        <w:right w:val="none" w:sz="0" w:space="0" w:color="auto"/>
      </w:divBdr>
    </w:div>
    <w:div w:id="312029881">
      <w:bodyDiv w:val="1"/>
      <w:marLeft w:val="0"/>
      <w:marRight w:val="0"/>
      <w:marTop w:val="0"/>
      <w:marBottom w:val="0"/>
      <w:divBdr>
        <w:top w:val="none" w:sz="0" w:space="0" w:color="auto"/>
        <w:left w:val="none" w:sz="0" w:space="0" w:color="auto"/>
        <w:bottom w:val="none" w:sz="0" w:space="0" w:color="auto"/>
        <w:right w:val="none" w:sz="0" w:space="0" w:color="auto"/>
      </w:divBdr>
    </w:div>
    <w:div w:id="316417918">
      <w:bodyDiv w:val="1"/>
      <w:marLeft w:val="0"/>
      <w:marRight w:val="0"/>
      <w:marTop w:val="0"/>
      <w:marBottom w:val="0"/>
      <w:divBdr>
        <w:top w:val="none" w:sz="0" w:space="0" w:color="auto"/>
        <w:left w:val="none" w:sz="0" w:space="0" w:color="auto"/>
        <w:bottom w:val="none" w:sz="0" w:space="0" w:color="auto"/>
        <w:right w:val="none" w:sz="0" w:space="0" w:color="auto"/>
      </w:divBdr>
    </w:div>
    <w:div w:id="325331324">
      <w:bodyDiv w:val="1"/>
      <w:marLeft w:val="0"/>
      <w:marRight w:val="0"/>
      <w:marTop w:val="0"/>
      <w:marBottom w:val="0"/>
      <w:divBdr>
        <w:top w:val="none" w:sz="0" w:space="0" w:color="auto"/>
        <w:left w:val="none" w:sz="0" w:space="0" w:color="auto"/>
        <w:bottom w:val="none" w:sz="0" w:space="0" w:color="auto"/>
        <w:right w:val="none" w:sz="0" w:space="0" w:color="auto"/>
      </w:divBdr>
    </w:div>
    <w:div w:id="349795262">
      <w:bodyDiv w:val="1"/>
      <w:marLeft w:val="0"/>
      <w:marRight w:val="0"/>
      <w:marTop w:val="0"/>
      <w:marBottom w:val="0"/>
      <w:divBdr>
        <w:top w:val="none" w:sz="0" w:space="0" w:color="auto"/>
        <w:left w:val="none" w:sz="0" w:space="0" w:color="auto"/>
        <w:bottom w:val="none" w:sz="0" w:space="0" w:color="auto"/>
        <w:right w:val="none" w:sz="0" w:space="0" w:color="auto"/>
      </w:divBdr>
    </w:div>
    <w:div w:id="352608756">
      <w:bodyDiv w:val="1"/>
      <w:marLeft w:val="0"/>
      <w:marRight w:val="0"/>
      <w:marTop w:val="0"/>
      <w:marBottom w:val="0"/>
      <w:divBdr>
        <w:top w:val="none" w:sz="0" w:space="0" w:color="auto"/>
        <w:left w:val="none" w:sz="0" w:space="0" w:color="auto"/>
        <w:bottom w:val="none" w:sz="0" w:space="0" w:color="auto"/>
        <w:right w:val="none" w:sz="0" w:space="0" w:color="auto"/>
      </w:divBdr>
    </w:div>
    <w:div w:id="363990141">
      <w:bodyDiv w:val="1"/>
      <w:marLeft w:val="0"/>
      <w:marRight w:val="0"/>
      <w:marTop w:val="0"/>
      <w:marBottom w:val="0"/>
      <w:divBdr>
        <w:top w:val="none" w:sz="0" w:space="0" w:color="auto"/>
        <w:left w:val="none" w:sz="0" w:space="0" w:color="auto"/>
        <w:bottom w:val="none" w:sz="0" w:space="0" w:color="auto"/>
        <w:right w:val="none" w:sz="0" w:space="0" w:color="auto"/>
      </w:divBdr>
    </w:div>
    <w:div w:id="367607447">
      <w:bodyDiv w:val="1"/>
      <w:marLeft w:val="0"/>
      <w:marRight w:val="0"/>
      <w:marTop w:val="0"/>
      <w:marBottom w:val="0"/>
      <w:divBdr>
        <w:top w:val="none" w:sz="0" w:space="0" w:color="auto"/>
        <w:left w:val="none" w:sz="0" w:space="0" w:color="auto"/>
        <w:bottom w:val="none" w:sz="0" w:space="0" w:color="auto"/>
        <w:right w:val="none" w:sz="0" w:space="0" w:color="auto"/>
      </w:divBdr>
    </w:div>
    <w:div w:id="410811294">
      <w:bodyDiv w:val="1"/>
      <w:marLeft w:val="0"/>
      <w:marRight w:val="0"/>
      <w:marTop w:val="0"/>
      <w:marBottom w:val="0"/>
      <w:divBdr>
        <w:top w:val="none" w:sz="0" w:space="0" w:color="auto"/>
        <w:left w:val="none" w:sz="0" w:space="0" w:color="auto"/>
        <w:bottom w:val="none" w:sz="0" w:space="0" w:color="auto"/>
        <w:right w:val="none" w:sz="0" w:space="0" w:color="auto"/>
      </w:divBdr>
    </w:div>
    <w:div w:id="455296350">
      <w:bodyDiv w:val="1"/>
      <w:marLeft w:val="0"/>
      <w:marRight w:val="0"/>
      <w:marTop w:val="0"/>
      <w:marBottom w:val="0"/>
      <w:divBdr>
        <w:top w:val="none" w:sz="0" w:space="0" w:color="auto"/>
        <w:left w:val="none" w:sz="0" w:space="0" w:color="auto"/>
        <w:bottom w:val="none" w:sz="0" w:space="0" w:color="auto"/>
        <w:right w:val="none" w:sz="0" w:space="0" w:color="auto"/>
      </w:divBdr>
    </w:div>
    <w:div w:id="478689069">
      <w:bodyDiv w:val="1"/>
      <w:marLeft w:val="0"/>
      <w:marRight w:val="0"/>
      <w:marTop w:val="0"/>
      <w:marBottom w:val="0"/>
      <w:divBdr>
        <w:top w:val="none" w:sz="0" w:space="0" w:color="auto"/>
        <w:left w:val="none" w:sz="0" w:space="0" w:color="auto"/>
        <w:bottom w:val="none" w:sz="0" w:space="0" w:color="auto"/>
        <w:right w:val="none" w:sz="0" w:space="0" w:color="auto"/>
      </w:divBdr>
    </w:div>
    <w:div w:id="482309091">
      <w:bodyDiv w:val="1"/>
      <w:marLeft w:val="0"/>
      <w:marRight w:val="0"/>
      <w:marTop w:val="0"/>
      <w:marBottom w:val="0"/>
      <w:divBdr>
        <w:top w:val="none" w:sz="0" w:space="0" w:color="auto"/>
        <w:left w:val="none" w:sz="0" w:space="0" w:color="auto"/>
        <w:bottom w:val="none" w:sz="0" w:space="0" w:color="auto"/>
        <w:right w:val="none" w:sz="0" w:space="0" w:color="auto"/>
      </w:divBdr>
    </w:div>
    <w:div w:id="488985980">
      <w:bodyDiv w:val="1"/>
      <w:marLeft w:val="0"/>
      <w:marRight w:val="0"/>
      <w:marTop w:val="0"/>
      <w:marBottom w:val="0"/>
      <w:divBdr>
        <w:top w:val="none" w:sz="0" w:space="0" w:color="auto"/>
        <w:left w:val="none" w:sz="0" w:space="0" w:color="auto"/>
        <w:bottom w:val="none" w:sz="0" w:space="0" w:color="auto"/>
        <w:right w:val="none" w:sz="0" w:space="0" w:color="auto"/>
      </w:divBdr>
    </w:div>
    <w:div w:id="492530828">
      <w:bodyDiv w:val="1"/>
      <w:marLeft w:val="0"/>
      <w:marRight w:val="0"/>
      <w:marTop w:val="0"/>
      <w:marBottom w:val="0"/>
      <w:divBdr>
        <w:top w:val="none" w:sz="0" w:space="0" w:color="auto"/>
        <w:left w:val="none" w:sz="0" w:space="0" w:color="auto"/>
        <w:bottom w:val="none" w:sz="0" w:space="0" w:color="auto"/>
        <w:right w:val="none" w:sz="0" w:space="0" w:color="auto"/>
      </w:divBdr>
    </w:div>
    <w:div w:id="504051658">
      <w:bodyDiv w:val="1"/>
      <w:marLeft w:val="0"/>
      <w:marRight w:val="0"/>
      <w:marTop w:val="0"/>
      <w:marBottom w:val="0"/>
      <w:divBdr>
        <w:top w:val="none" w:sz="0" w:space="0" w:color="auto"/>
        <w:left w:val="none" w:sz="0" w:space="0" w:color="auto"/>
        <w:bottom w:val="none" w:sz="0" w:space="0" w:color="auto"/>
        <w:right w:val="none" w:sz="0" w:space="0" w:color="auto"/>
      </w:divBdr>
    </w:div>
    <w:div w:id="523056234">
      <w:bodyDiv w:val="1"/>
      <w:marLeft w:val="0"/>
      <w:marRight w:val="0"/>
      <w:marTop w:val="0"/>
      <w:marBottom w:val="0"/>
      <w:divBdr>
        <w:top w:val="none" w:sz="0" w:space="0" w:color="auto"/>
        <w:left w:val="none" w:sz="0" w:space="0" w:color="auto"/>
        <w:bottom w:val="none" w:sz="0" w:space="0" w:color="auto"/>
        <w:right w:val="none" w:sz="0" w:space="0" w:color="auto"/>
      </w:divBdr>
    </w:div>
    <w:div w:id="530261147">
      <w:bodyDiv w:val="1"/>
      <w:marLeft w:val="0"/>
      <w:marRight w:val="0"/>
      <w:marTop w:val="0"/>
      <w:marBottom w:val="0"/>
      <w:divBdr>
        <w:top w:val="none" w:sz="0" w:space="0" w:color="auto"/>
        <w:left w:val="none" w:sz="0" w:space="0" w:color="auto"/>
        <w:bottom w:val="none" w:sz="0" w:space="0" w:color="auto"/>
        <w:right w:val="none" w:sz="0" w:space="0" w:color="auto"/>
      </w:divBdr>
    </w:div>
    <w:div w:id="546185444">
      <w:bodyDiv w:val="1"/>
      <w:marLeft w:val="0"/>
      <w:marRight w:val="0"/>
      <w:marTop w:val="0"/>
      <w:marBottom w:val="0"/>
      <w:divBdr>
        <w:top w:val="none" w:sz="0" w:space="0" w:color="auto"/>
        <w:left w:val="none" w:sz="0" w:space="0" w:color="auto"/>
        <w:bottom w:val="none" w:sz="0" w:space="0" w:color="auto"/>
        <w:right w:val="none" w:sz="0" w:space="0" w:color="auto"/>
      </w:divBdr>
    </w:div>
    <w:div w:id="546336576">
      <w:bodyDiv w:val="1"/>
      <w:marLeft w:val="0"/>
      <w:marRight w:val="0"/>
      <w:marTop w:val="0"/>
      <w:marBottom w:val="0"/>
      <w:divBdr>
        <w:top w:val="none" w:sz="0" w:space="0" w:color="auto"/>
        <w:left w:val="none" w:sz="0" w:space="0" w:color="auto"/>
        <w:bottom w:val="none" w:sz="0" w:space="0" w:color="auto"/>
        <w:right w:val="none" w:sz="0" w:space="0" w:color="auto"/>
      </w:divBdr>
    </w:div>
    <w:div w:id="550306877">
      <w:bodyDiv w:val="1"/>
      <w:marLeft w:val="0"/>
      <w:marRight w:val="0"/>
      <w:marTop w:val="0"/>
      <w:marBottom w:val="0"/>
      <w:divBdr>
        <w:top w:val="none" w:sz="0" w:space="0" w:color="auto"/>
        <w:left w:val="none" w:sz="0" w:space="0" w:color="auto"/>
        <w:bottom w:val="none" w:sz="0" w:space="0" w:color="auto"/>
        <w:right w:val="none" w:sz="0" w:space="0" w:color="auto"/>
      </w:divBdr>
    </w:div>
    <w:div w:id="571894377">
      <w:bodyDiv w:val="1"/>
      <w:marLeft w:val="0"/>
      <w:marRight w:val="0"/>
      <w:marTop w:val="0"/>
      <w:marBottom w:val="0"/>
      <w:divBdr>
        <w:top w:val="none" w:sz="0" w:space="0" w:color="auto"/>
        <w:left w:val="none" w:sz="0" w:space="0" w:color="auto"/>
        <w:bottom w:val="none" w:sz="0" w:space="0" w:color="auto"/>
        <w:right w:val="none" w:sz="0" w:space="0" w:color="auto"/>
      </w:divBdr>
    </w:div>
    <w:div w:id="581837502">
      <w:bodyDiv w:val="1"/>
      <w:marLeft w:val="0"/>
      <w:marRight w:val="0"/>
      <w:marTop w:val="0"/>
      <w:marBottom w:val="0"/>
      <w:divBdr>
        <w:top w:val="none" w:sz="0" w:space="0" w:color="auto"/>
        <w:left w:val="none" w:sz="0" w:space="0" w:color="auto"/>
        <w:bottom w:val="none" w:sz="0" w:space="0" w:color="auto"/>
        <w:right w:val="none" w:sz="0" w:space="0" w:color="auto"/>
      </w:divBdr>
    </w:div>
    <w:div w:id="592400905">
      <w:bodyDiv w:val="1"/>
      <w:marLeft w:val="0"/>
      <w:marRight w:val="0"/>
      <w:marTop w:val="0"/>
      <w:marBottom w:val="0"/>
      <w:divBdr>
        <w:top w:val="none" w:sz="0" w:space="0" w:color="auto"/>
        <w:left w:val="none" w:sz="0" w:space="0" w:color="auto"/>
        <w:bottom w:val="none" w:sz="0" w:space="0" w:color="auto"/>
        <w:right w:val="none" w:sz="0" w:space="0" w:color="auto"/>
      </w:divBdr>
    </w:div>
    <w:div w:id="600530254">
      <w:bodyDiv w:val="1"/>
      <w:marLeft w:val="0"/>
      <w:marRight w:val="0"/>
      <w:marTop w:val="0"/>
      <w:marBottom w:val="0"/>
      <w:divBdr>
        <w:top w:val="none" w:sz="0" w:space="0" w:color="auto"/>
        <w:left w:val="none" w:sz="0" w:space="0" w:color="auto"/>
        <w:bottom w:val="none" w:sz="0" w:space="0" w:color="auto"/>
        <w:right w:val="none" w:sz="0" w:space="0" w:color="auto"/>
      </w:divBdr>
    </w:div>
    <w:div w:id="649215883">
      <w:bodyDiv w:val="1"/>
      <w:marLeft w:val="0"/>
      <w:marRight w:val="0"/>
      <w:marTop w:val="0"/>
      <w:marBottom w:val="0"/>
      <w:divBdr>
        <w:top w:val="none" w:sz="0" w:space="0" w:color="auto"/>
        <w:left w:val="none" w:sz="0" w:space="0" w:color="auto"/>
        <w:bottom w:val="none" w:sz="0" w:space="0" w:color="auto"/>
        <w:right w:val="none" w:sz="0" w:space="0" w:color="auto"/>
      </w:divBdr>
    </w:div>
    <w:div w:id="680359542">
      <w:bodyDiv w:val="1"/>
      <w:marLeft w:val="0"/>
      <w:marRight w:val="0"/>
      <w:marTop w:val="0"/>
      <w:marBottom w:val="0"/>
      <w:divBdr>
        <w:top w:val="none" w:sz="0" w:space="0" w:color="auto"/>
        <w:left w:val="none" w:sz="0" w:space="0" w:color="auto"/>
        <w:bottom w:val="none" w:sz="0" w:space="0" w:color="auto"/>
        <w:right w:val="none" w:sz="0" w:space="0" w:color="auto"/>
      </w:divBdr>
    </w:div>
    <w:div w:id="699089645">
      <w:bodyDiv w:val="1"/>
      <w:marLeft w:val="0"/>
      <w:marRight w:val="0"/>
      <w:marTop w:val="0"/>
      <w:marBottom w:val="0"/>
      <w:divBdr>
        <w:top w:val="none" w:sz="0" w:space="0" w:color="auto"/>
        <w:left w:val="none" w:sz="0" w:space="0" w:color="auto"/>
        <w:bottom w:val="none" w:sz="0" w:space="0" w:color="auto"/>
        <w:right w:val="none" w:sz="0" w:space="0" w:color="auto"/>
      </w:divBdr>
    </w:div>
    <w:div w:id="704449296">
      <w:bodyDiv w:val="1"/>
      <w:marLeft w:val="0"/>
      <w:marRight w:val="0"/>
      <w:marTop w:val="0"/>
      <w:marBottom w:val="0"/>
      <w:divBdr>
        <w:top w:val="none" w:sz="0" w:space="0" w:color="auto"/>
        <w:left w:val="none" w:sz="0" w:space="0" w:color="auto"/>
        <w:bottom w:val="none" w:sz="0" w:space="0" w:color="auto"/>
        <w:right w:val="none" w:sz="0" w:space="0" w:color="auto"/>
      </w:divBdr>
    </w:div>
    <w:div w:id="708840258">
      <w:bodyDiv w:val="1"/>
      <w:marLeft w:val="0"/>
      <w:marRight w:val="0"/>
      <w:marTop w:val="0"/>
      <w:marBottom w:val="0"/>
      <w:divBdr>
        <w:top w:val="none" w:sz="0" w:space="0" w:color="auto"/>
        <w:left w:val="none" w:sz="0" w:space="0" w:color="auto"/>
        <w:bottom w:val="none" w:sz="0" w:space="0" w:color="auto"/>
        <w:right w:val="none" w:sz="0" w:space="0" w:color="auto"/>
      </w:divBdr>
    </w:div>
    <w:div w:id="715157484">
      <w:bodyDiv w:val="1"/>
      <w:marLeft w:val="0"/>
      <w:marRight w:val="0"/>
      <w:marTop w:val="0"/>
      <w:marBottom w:val="0"/>
      <w:divBdr>
        <w:top w:val="none" w:sz="0" w:space="0" w:color="auto"/>
        <w:left w:val="none" w:sz="0" w:space="0" w:color="auto"/>
        <w:bottom w:val="none" w:sz="0" w:space="0" w:color="auto"/>
        <w:right w:val="none" w:sz="0" w:space="0" w:color="auto"/>
      </w:divBdr>
    </w:div>
    <w:div w:id="716005792">
      <w:bodyDiv w:val="1"/>
      <w:marLeft w:val="0"/>
      <w:marRight w:val="0"/>
      <w:marTop w:val="0"/>
      <w:marBottom w:val="0"/>
      <w:divBdr>
        <w:top w:val="none" w:sz="0" w:space="0" w:color="auto"/>
        <w:left w:val="none" w:sz="0" w:space="0" w:color="auto"/>
        <w:bottom w:val="none" w:sz="0" w:space="0" w:color="auto"/>
        <w:right w:val="none" w:sz="0" w:space="0" w:color="auto"/>
      </w:divBdr>
    </w:div>
    <w:div w:id="725957375">
      <w:bodyDiv w:val="1"/>
      <w:marLeft w:val="0"/>
      <w:marRight w:val="0"/>
      <w:marTop w:val="0"/>
      <w:marBottom w:val="0"/>
      <w:divBdr>
        <w:top w:val="none" w:sz="0" w:space="0" w:color="auto"/>
        <w:left w:val="none" w:sz="0" w:space="0" w:color="auto"/>
        <w:bottom w:val="none" w:sz="0" w:space="0" w:color="auto"/>
        <w:right w:val="none" w:sz="0" w:space="0" w:color="auto"/>
      </w:divBdr>
    </w:div>
    <w:div w:id="726298778">
      <w:bodyDiv w:val="1"/>
      <w:marLeft w:val="0"/>
      <w:marRight w:val="0"/>
      <w:marTop w:val="0"/>
      <w:marBottom w:val="0"/>
      <w:divBdr>
        <w:top w:val="none" w:sz="0" w:space="0" w:color="auto"/>
        <w:left w:val="none" w:sz="0" w:space="0" w:color="auto"/>
        <w:bottom w:val="none" w:sz="0" w:space="0" w:color="auto"/>
        <w:right w:val="none" w:sz="0" w:space="0" w:color="auto"/>
      </w:divBdr>
    </w:div>
    <w:div w:id="743988205">
      <w:bodyDiv w:val="1"/>
      <w:marLeft w:val="0"/>
      <w:marRight w:val="0"/>
      <w:marTop w:val="0"/>
      <w:marBottom w:val="0"/>
      <w:divBdr>
        <w:top w:val="none" w:sz="0" w:space="0" w:color="auto"/>
        <w:left w:val="none" w:sz="0" w:space="0" w:color="auto"/>
        <w:bottom w:val="none" w:sz="0" w:space="0" w:color="auto"/>
        <w:right w:val="none" w:sz="0" w:space="0" w:color="auto"/>
      </w:divBdr>
    </w:div>
    <w:div w:id="763500992">
      <w:bodyDiv w:val="1"/>
      <w:marLeft w:val="0"/>
      <w:marRight w:val="0"/>
      <w:marTop w:val="0"/>
      <w:marBottom w:val="0"/>
      <w:divBdr>
        <w:top w:val="none" w:sz="0" w:space="0" w:color="auto"/>
        <w:left w:val="none" w:sz="0" w:space="0" w:color="auto"/>
        <w:bottom w:val="none" w:sz="0" w:space="0" w:color="auto"/>
        <w:right w:val="none" w:sz="0" w:space="0" w:color="auto"/>
      </w:divBdr>
    </w:div>
    <w:div w:id="786970797">
      <w:bodyDiv w:val="1"/>
      <w:marLeft w:val="0"/>
      <w:marRight w:val="0"/>
      <w:marTop w:val="0"/>
      <w:marBottom w:val="0"/>
      <w:divBdr>
        <w:top w:val="none" w:sz="0" w:space="0" w:color="auto"/>
        <w:left w:val="none" w:sz="0" w:space="0" w:color="auto"/>
        <w:bottom w:val="none" w:sz="0" w:space="0" w:color="auto"/>
        <w:right w:val="none" w:sz="0" w:space="0" w:color="auto"/>
      </w:divBdr>
    </w:div>
    <w:div w:id="797380796">
      <w:bodyDiv w:val="1"/>
      <w:marLeft w:val="0"/>
      <w:marRight w:val="0"/>
      <w:marTop w:val="0"/>
      <w:marBottom w:val="0"/>
      <w:divBdr>
        <w:top w:val="none" w:sz="0" w:space="0" w:color="auto"/>
        <w:left w:val="none" w:sz="0" w:space="0" w:color="auto"/>
        <w:bottom w:val="none" w:sz="0" w:space="0" w:color="auto"/>
        <w:right w:val="none" w:sz="0" w:space="0" w:color="auto"/>
      </w:divBdr>
    </w:div>
    <w:div w:id="849637506">
      <w:bodyDiv w:val="1"/>
      <w:marLeft w:val="0"/>
      <w:marRight w:val="0"/>
      <w:marTop w:val="0"/>
      <w:marBottom w:val="0"/>
      <w:divBdr>
        <w:top w:val="none" w:sz="0" w:space="0" w:color="auto"/>
        <w:left w:val="none" w:sz="0" w:space="0" w:color="auto"/>
        <w:bottom w:val="none" w:sz="0" w:space="0" w:color="auto"/>
        <w:right w:val="none" w:sz="0" w:space="0" w:color="auto"/>
      </w:divBdr>
    </w:div>
    <w:div w:id="851997319">
      <w:bodyDiv w:val="1"/>
      <w:marLeft w:val="0"/>
      <w:marRight w:val="0"/>
      <w:marTop w:val="0"/>
      <w:marBottom w:val="0"/>
      <w:divBdr>
        <w:top w:val="none" w:sz="0" w:space="0" w:color="auto"/>
        <w:left w:val="none" w:sz="0" w:space="0" w:color="auto"/>
        <w:bottom w:val="none" w:sz="0" w:space="0" w:color="auto"/>
        <w:right w:val="none" w:sz="0" w:space="0" w:color="auto"/>
      </w:divBdr>
    </w:div>
    <w:div w:id="861817170">
      <w:bodyDiv w:val="1"/>
      <w:marLeft w:val="0"/>
      <w:marRight w:val="0"/>
      <w:marTop w:val="0"/>
      <w:marBottom w:val="0"/>
      <w:divBdr>
        <w:top w:val="none" w:sz="0" w:space="0" w:color="auto"/>
        <w:left w:val="none" w:sz="0" w:space="0" w:color="auto"/>
        <w:bottom w:val="none" w:sz="0" w:space="0" w:color="auto"/>
        <w:right w:val="none" w:sz="0" w:space="0" w:color="auto"/>
      </w:divBdr>
    </w:div>
    <w:div w:id="874927619">
      <w:bodyDiv w:val="1"/>
      <w:marLeft w:val="0"/>
      <w:marRight w:val="0"/>
      <w:marTop w:val="0"/>
      <w:marBottom w:val="0"/>
      <w:divBdr>
        <w:top w:val="none" w:sz="0" w:space="0" w:color="auto"/>
        <w:left w:val="none" w:sz="0" w:space="0" w:color="auto"/>
        <w:bottom w:val="none" w:sz="0" w:space="0" w:color="auto"/>
        <w:right w:val="none" w:sz="0" w:space="0" w:color="auto"/>
      </w:divBdr>
    </w:div>
    <w:div w:id="876620098">
      <w:bodyDiv w:val="1"/>
      <w:marLeft w:val="0"/>
      <w:marRight w:val="0"/>
      <w:marTop w:val="0"/>
      <w:marBottom w:val="0"/>
      <w:divBdr>
        <w:top w:val="none" w:sz="0" w:space="0" w:color="auto"/>
        <w:left w:val="none" w:sz="0" w:space="0" w:color="auto"/>
        <w:bottom w:val="none" w:sz="0" w:space="0" w:color="auto"/>
        <w:right w:val="none" w:sz="0" w:space="0" w:color="auto"/>
      </w:divBdr>
    </w:div>
    <w:div w:id="896471111">
      <w:bodyDiv w:val="1"/>
      <w:marLeft w:val="0"/>
      <w:marRight w:val="0"/>
      <w:marTop w:val="0"/>
      <w:marBottom w:val="0"/>
      <w:divBdr>
        <w:top w:val="none" w:sz="0" w:space="0" w:color="auto"/>
        <w:left w:val="none" w:sz="0" w:space="0" w:color="auto"/>
        <w:bottom w:val="none" w:sz="0" w:space="0" w:color="auto"/>
        <w:right w:val="none" w:sz="0" w:space="0" w:color="auto"/>
      </w:divBdr>
    </w:div>
    <w:div w:id="935988206">
      <w:bodyDiv w:val="1"/>
      <w:marLeft w:val="0"/>
      <w:marRight w:val="0"/>
      <w:marTop w:val="0"/>
      <w:marBottom w:val="0"/>
      <w:divBdr>
        <w:top w:val="none" w:sz="0" w:space="0" w:color="auto"/>
        <w:left w:val="none" w:sz="0" w:space="0" w:color="auto"/>
        <w:bottom w:val="none" w:sz="0" w:space="0" w:color="auto"/>
        <w:right w:val="none" w:sz="0" w:space="0" w:color="auto"/>
      </w:divBdr>
    </w:div>
    <w:div w:id="940916667">
      <w:bodyDiv w:val="1"/>
      <w:marLeft w:val="0"/>
      <w:marRight w:val="0"/>
      <w:marTop w:val="0"/>
      <w:marBottom w:val="0"/>
      <w:divBdr>
        <w:top w:val="none" w:sz="0" w:space="0" w:color="auto"/>
        <w:left w:val="none" w:sz="0" w:space="0" w:color="auto"/>
        <w:bottom w:val="none" w:sz="0" w:space="0" w:color="auto"/>
        <w:right w:val="none" w:sz="0" w:space="0" w:color="auto"/>
      </w:divBdr>
    </w:div>
    <w:div w:id="948850118">
      <w:bodyDiv w:val="1"/>
      <w:marLeft w:val="0"/>
      <w:marRight w:val="0"/>
      <w:marTop w:val="0"/>
      <w:marBottom w:val="0"/>
      <w:divBdr>
        <w:top w:val="none" w:sz="0" w:space="0" w:color="auto"/>
        <w:left w:val="none" w:sz="0" w:space="0" w:color="auto"/>
        <w:bottom w:val="none" w:sz="0" w:space="0" w:color="auto"/>
        <w:right w:val="none" w:sz="0" w:space="0" w:color="auto"/>
      </w:divBdr>
    </w:div>
    <w:div w:id="964193363">
      <w:bodyDiv w:val="1"/>
      <w:marLeft w:val="0"/>
      <w:marRight w:val="0"/>
      <w:marTop w:val="0"/>
      <w:marBottom w:val="0"/>
      <w:divBdr>
        <w:top w:val="none" w:sz="0" w:space="0" w:color="auto"/>
        <w:left w:val="none" w:sz="0" w:space="0" w:color="auto"/>
        <w:bottom w:val="none" w:sz="0" w:space="0" w:color="auto"/>
        <w:right w:val="none" w:sz="0" w:space="0" w:color="auto"/>
      </w:divBdr>
    </w:div>
    <w:div w:id="984552537">
      <w:bodyDiv w:val="1"/>
      <w:marLeft w:val="0"/>
      <w:marRight w:val="0"/>
      <w:marTop w:val="0"/>
      <w:marBottom w:val="0"/>
      <w:divBdr>
        <w:top w:val="none" w:sz="0" w:space="0" w:color="auto"/>
        <w:left w:val="none" w:sz="0" w:space="0" w:color="auto"/>
        <w:bottom w:val="none" w:sz="0" w:space="0" w:color="auto"/>
        <w:right w:val="none" w:sz="0" w:space="0" w:color="auto"/>
      </w:divBdr>
    </w:div>
    <w:div w:id="1002203722">
      <w:bodyDiv w:val="1"/>
      <w:marLeft w:val="0"/>
      <w:marRight w:val="0"/>
      <w:marTop w:val="0"/>
      <w:marBottom w:val="0"/>
      <w:divBdr>
        <w:top w:val="none" w:sz="0" w:space="0" w:color="auto"/>
        <w:left w:val="none" w:sz="0" w:space="0" w:color="auto"/>
        <w:bottom w:val="none" w:sz="0" w:space="0" w:color="auto"/>
        <w:right w:val="none" w:sz="0" w:space="0" w:color="auto"/>
      </w:divBdr>
    </w:div>
    <w:div w:id="1003557018">
      <w:bodyDiv w:val="1"/>
      <w:marLeft w:val="0"/>
      <w:marRight w:val="0"/>
      <w:marTop w:val="0"/>
      <w:marBottom w:val="0"/>
      <w:divBdr>
        <w:top w:val="none" w:sz="0" w:space="0" w:color="auto"/>
        <w:left w:val="none" w:sz="0" w:space="0" w:color="auto"/>
        <w:bottom w:val="none" w:sz="0" w:space="0" w:color="auto"/>
        <w:right w:val="none" w:sz="0" w:space="0" w:color="auto"/>
      </w:divBdr>
    </w:div>
    <w:div w:id="1010912451">
      <w:bodyDiv w:val="1"/>
      <w:marLeft w:val="0"/>
      <w:marRight w:val="0"/>
      <w:marTop w:val="0"/>
      <w:marBottom w:val="0"/>
      <w:divBdr>
        <w:top w:val="none" w:sz="0" w:space="0" w:color="auto"/>
        <w:left w:val="none" w:sz="0" w:space="0" w:color="auto"/>
        <w:bottom w:val="none" w:sz="0" w:space="0" w:color="auto"/>
        <w:right w:val="none" w:sz="0" w:space="0" w:color="auto"/>
      </w:divBdr>
    </w:div>
    <w:div w:id="1012990698">
      <w:bodyDiv w:val="1"/>
      <w:marLeft w:val="0"/>
      <w:marRight w:val="0"/>
      <w:marTop w:val="0"/>
      <w:marBottom w:val="0"/>
      <w:divBdr>
        <w:top w:val="none" w:sz="0" w:space="0" w:color="auto"/>
        <w:left w:val="none" w:sz="0" w:space="0" w:color="auto"/>
        <w:bottom w:val="none" w:sz="0" w:space="0" w:color="auto"/>
        <w:right w:val="none" w:sz="0" w:space="0" w:color="auto"/>
      </w:divBdr>
    </w:div>
    <w:div w:id="1038821139">
      <w:bodyDiv w:val="1"/>
      <w:marLeft w:val="0"/>
      <w:marRight w:val="0"/>
      <w:marTop w:val="0"/>
      <w:marBottom w:val="0"/>
      <w:divBdr>
        <w:top w:val="none" w:sz="0" w:space="0" w:color="auto"/>
        <w:left w:val="none" w:sz="0" w:space="0" w:color="auto"/>
        <w:bottom w:val="none" w:sz="0" w:space="0" w:color="auto"/>
        <w:right w:val="none" w:sz="0" w:space="0" w:color="auto"/>
      </w:divBdr>
    </w:div>
    <w:div w:id="1039550807">
      <w:bodyDiv w:val="1"/>
      <w:marLeft w:val="0"/>
      <w:marRight w:val="0"/>
      <w:marTop w:val="0"/>
      <w:marBottom w:val="0"/>
      <w:divBdr>
        <w:top w:val="none" w:sz="0" w:space="0" w:color="auto"/>
        <w:left w:val="none" w:sz="0" w:space="0" w:color="auto"/>
        <w:bottom w:val="none" w:sz="0" w:space="0" w:color="auto"/>
        <w:right w:val="none" w:sz="0" w:space="0" w:color="auto"/>
      </w:divBdr>
    </w:div>
    <w:div w:id="1050112593">
      <w:bodyDiv w:val="1"/>
      <w:marLeft w:val="0"/>
      <w:marRight w:val="0"/>
      <w:marTop w:val="0"/>
      <w:marBottom w:val="0"/>
      <w:divBdr>
        <w:top w:val="none" w:sz="0" w:space="0" w:color="auto"/>
        <w:left w:val="none" w:sz="0" w:space="0" w:color="auto"/>
        <w:bottom w:val="none" w:sz="0" w:space="0" w:color="auto"/>
        <w:right w:val="none" w:sz="0" w:space="0" w:color="auto"/>
      </w:divBdr>
    </w:div>
    <w:div w:id="1055542181">
      <w:bodyDiv w:val="1"/>
      <w:marLeft w:val="0"/>
      <w:marRight w:val="0"/>
      <w:marTop w:val="0"/>
      <w:marBottom w:val="0"/>
      <w:divBdr>
        <w:top w:val="none" w:sz="0" w:space="0" w:color="auto"/>
        <w:left w:val="none" w:sz="0" w:space="0" w:color="auto"/>
        <w:bottom w:val="none" w:sz="0" w:space="0" w:color="auto"/>
        <w:right w:val="none" w:sz="0" w:space="0" w:color="auto"/>
      </w:divBdr>
    </w:div>
    <w:div w:id="1082750887">
      <w:bodyDiv w:val="1"/>
      <w:marLeft w:val="0"/>
      <w:marRight w:val="0"/>
      <w:marTop w:val="0"/>
      <w:marBottom w:val="0"/>
      <w:divBdr>
        <w:top w:val="none" w:sz="0" w:space="0" w:color="auto"/>
        <w:left w:val="none" w:sz="0" w:space="0" w:color="auto"/>
        <w:bottom w:val="none" w:sz="0" w:space="0" w:color="auto"/>
        <w:right w:val="none" w:sz="0" w:space="0" w:color="auto"/>
      </w:divBdr>
    </w:div>
    <w:div w:id="1086263706">
      <w:bodyDiv w:val="1"/>
      <w:marLeft w:val="0"/>
      <w:marRight w:val="0"/>
      <w:marTop w:val="0"/>
      <w:marBottom w:val="0"/>
      <w:divBdr>
        <w:top w:val="none" w:sz="0" w:space="0" w:color="auto"/>
        <w:left w:val="none" w:sz="0" w:space="0" w:color="auto"/>
        <w:bottom w:val="none" w:sz="0" w:space="0" w:color="auto"/>
        <w:right w:val="none" w:sz="0" w:space="0" w:color="auto"/>
      </w:divBdr>
    </w:div>
    <w:div w:id="1113020514">
      <w:bodyDiv w:val="1"/>
      <w:marLeft w:val="0"/>
      <w:marRight w:val="0"/>
      <w:marTop w:val="0"/>
      <w:marBottom w:val="0"/>
      <w:divBdr>
        <w:top w:val="none" w:sz="0" w:space="0" w:color="auto"/>
        <w:left w:val="none" w:sz="0" w:space="0" w:color="auto"/>
        <w:bottom w:val="none" w:sz="0" w:space="0" w:color="auto"/>
        <w:right w:val="none" w:sz="0" w:space="0" w:color="auto"/>
      </w:divBdr>
    </w:div>
    <w:div w:id="1116027121">
      <w:bodyDiv w:val="1"/>
      <w:marLeft w:val="0"/>
      <w:marRight w:val="0"/>
      <w:marTop w:val="0"/>
      <w:marBottom w:val="0"/>
      <w:divBdr>
        <w:top w:val="none" w:sz="0" w:space="0" w:color="auto"/>
        <w:left w:val="none" w:sz="0" w:space="0" w:color="auto"/>
        <w:bottom w:val="none" w:sz="0" w:space="0" w:color="auto"/>
        <w:right w:val="none" w:sz="0" w:space="0" w:color="auto"/>
      </w:divBdr>
    </w:div>
    <w:div w:id="1131093548">
      <w:bodyDiv w:val="1"/>
      <w:marLeft w:val="0"/>
      <w:marRight w:val="0"/>
      <w:marTop w:val="0"/>
      <w:marBottom w:val="0"/>
      <w:divBdr>
        <w:top w:val="none" w:sz="0" w:space="0" w:color="auto"/>
        <w:left w:val="none" w:sz="0" w:space="0" w:color="auto"/>
        <w:bottom w:val="none" w:sz="0" w:space="0" w:color="auto"/>
        <w:right w:val="none" w:sz="0" w:space="0" w:color="auto"/>
      </w:divBdr>
    </w:div>
    <w:div w:id="1142038850">
      <w:bodyDiv w:val="1"/>
      <w:marLeft w:val="0"/>
      <w:marRight w:val="0"/>
      <w:marTop w:val="0"/>
      <w:marBottom w:val="0"/>
      <w:divBdr>
        <w:top w:val="none" w:sz="0" w:space="0" w:color="auto"/>
        <w:left w:val="none" w:sz="0" w:space="0" w:color="auto"/>
        <w:bottom w:val="none" w:sz="0" w:space="0" w:color="auto"/>
        <w:right w:val="none" w:sz="0" w:space="0" w:color="auto"/>
      </w:divBdr>
    </w:div>
    <w:div w:id="1157652301">
      <w:bodyDiv w:val="1"/>
      <w:marLeft w:val="0"/>
      <w:marRight w:val="0"/>
      <w:marTop w:val="0"/>
      <w:marBottom w:val="0"/>
      <w:divBdr>
        <w:top w:val="none" w:sz="0" w:space="0" w:color="auto"/>
        <w:left w:val="none" w:sz="0" w:space="0" w:color="auto"/>
        <w:bottom w:val="none" w:sz="0" w:space="0" w:color="auto"/>
        <w:right w:val="none" w:sz="0" w:space="0" w:color="auto"/>
      </w:divBdr>
    </w:div>
    <w:div w:id="1167600824">
      <w:bodyDiv w:val="1"/>
      <w:marLeft w:val="0"/>
      <w:marRight w:val="0"/>
      <w:marTop w:val="0"/>
      <w:marBottom w:val="0"/>
      <w:divBdr>
        <w:top w:val="none" w:sz="0" w:space="0" w:color="auto"/>
        <w:left w:val="none" w:sz="0" w:space="0" w:color="auto"/>
        <w:bottom w:val="none" w:sz="0" w:space="0" w:color="auto"/>
        <w:right w:val="none" w:sz="0" w:space="0" w:color="auto"/>
      </w:divBdr>
    </w:div>
    <w:div w:id="1201092179">
      <w:bodyDiv w:val="1"/>
      <w:marLeft w:val="0"/>
      <w:marRight w:val="0"/>
      <w:marTop w:val="0"/>
      <w:marBottom w:val="0"/>
      <w:divBdr>
        <w:top w:val="none" w:sz="0" w:space="0" w:color="auto"/>
        <w:left w:val="none" w:sz="0" w:space="0" w:color="auto"/>
        <w:bottom w:val="none" w:sz="0" w:space="0" w:color="auto"/>
        <w:right w:val="none" w:sz="0" w:space="0" w:color="auto"/>
      </w:divBdr>
    </w:div>
    <w:div w:id="1203208056">
      <w:bodyDiv w:val="1"/>
      <w:marLeft w:val="0"/>
      <w:marRight w:val="0"/>
      <w:marTop w:val="0"/>
      <w:marBottom w:val="0"/>
      <w:divBdr>
        <w:top w:val="none" w:sz="0" w:space="0" w:color="auto"/>
        <w:left w:val="none" w:sz="0" w:space="0" w:color="auto"/>
        <w:bottom w:val="none" w:sz="0" w:space="0" w:color="auto"/>
        <w:right w:val="none" w:sz="0" w:space="0" w:color="auto"/>
      </w:divBdr>
    </w:div>
    <w:div w:id="1245264028">
      <w:bodyDiv w:val="1"/>
      <w:marLeft w:val="0"/>
      <w:marRight w:val="0"/>
      <w:marTop w:val="0"/>
      <w:marBottom w:val="0"/>
      <w:divBdr>
        <w:top w:val="none" w:sz="0" w:space="0" w:color="auto"/>
        <w:left w:val="none" w:sz="0" w:space="0" w:color="auto"/>
        <w:bottom w:val="none" w:sz="0" w:space="0" w:color="auto"/>
        <w:right w:val="none" w:sz="0" w:space="0" w:color="auto"/>
      </w:divBdr>
    </w:div>
    <w:div w:id="1264462381">
      <w:bodyDiv w:val="1"/>
      <w:marLeft w:val="0"/>
      <w:marRight w:val="0"/>
      <w:marTop w:val="0"/>
      <w:marBottom w:val="0"/>
      <w:divBdr>
        <w:top w:val="none" w:sz="0" w:space="0" w:color="auto"/>
        <w:left w:val="none" w:sz="0" w:space="0" w:color="auto"/>
        <w:bottom w:val="none" w:sz="0" w:space="0" w:color="auto"/>
        <w:right w:val="none" w:sz="0" w:space="0" w:color="auto"/>
      </w:divBdr>
    </w:div>
    <w:div w:id="1270118005">
      <w:bodyDiv w:val="1"/>
      <w:marLeft w:val="0"/>
      <w:marRight w:val="0"/>
      <w:marTop w:val="0"/>
      <w:marBottom w:val="0"/>
      <w:divBdr>
        <w:top w:val="none" w:sz="0" w:space="0" w:color="auto"/>
        <w:left w:val="none" w:sz="0" w:space="0" w:color="auto"/>
        <w:bottom w:val="none" w:sz="0" w:space="0" w:color="auto"/>
        <w:right w:val="none" w:sz="0" w:space="0" w:color="auto"/>
      </w:divBdr>
    </w:div>
    <w:div w:id="1300382687">
      <w:bodyDiv w:val="1"/>
      <w:marLeft w:val="0"/>
      <w:marRight w:val="0"/>
      <w:marTop w:val="0"/>
      <w:marBottom w:val="0"/>
      <w:divBdr>
        <w:top w:val="none" w:sz="0" w:space="0" w:color="auto"/>
        <w:left w:val="none" w:sz="0" w:space="0" w:color="auto"/>
        <w:bottom w:val="none" w:sz="0" w:space="0" w:color="auto"/>
        <w:right w:val="none" w:sz="0" w:space="0" w:color="auto"/>
      </w:divBdr>
    </w:div>
    <w:div w:id="1311905571">
      <w:bodyDiv w:val="1"/>
      <w:marLeft w:val="0"/>
      <w:marRight w:val="0"/>
      <w:marTop w:val="0"/>
      <w:marBottom w:val="0"/>
      <w:divBdr>
        <w:top w:val="none" w:sz="0" w:space="0" w:color="auto"/>
        <w:left w:val="none" w:sz="0" w:space="0" w:color="auto"/>
        <w:bottom w:val="none" w:sz="0" w:space="0" w:color="auto"/>
        <w:right w:val="none" w:sz="0" w:space="0" w:color="auto"/>
      </w:divBdr>
    </w:div>
    <w:div w:id="1359502492">
      <w:bodyDiv w:val="1"/>
      <w:marLeft w:val="0"/>
      <w:marRight w:val="0"/>
      <w:marTop w:val="0"/>
      <w:marBottom w:val="0"/>
      <w:divBdr>
        <w:top w:val="none" w:sz="0" w:space="0" w:color="auto"/>
        <w:left w:val="none" w:sz="0" w:space="0" w:color="auto"/>
        <w:bottom w:val="none" w:sz="0" w:space="0" w:color="auto"/>
        <w:right w:val="none" w:sz="0" w:space="0" w:color="auto"/>
      </w:divBdr>
    </w:div>
    <w:div w:id="1402289350">
      <w:bodyDiv w:val="1"/>
      <w:marLeft w:val="0"/>
      <w:marRight w:val="0"/>
      <w:marTop w:val="0"/>
      <w:marBottom w:val="0"/>
      <w:divBdr>
        <w:top w:val="none" w:sz="0" w:space="0" w:color="auto"/>
        <w:left w:val="none" w:sz="0" w:space="0" w:color="auto"/>
        <w:bottom w:val="none" w:sz="0" w:space="0" w:color="auto"/>
        <w:right w:val="none" w:sz="0" w:space="0" w:color="auto"/>
      </w:divBdr>
    </w:div>
    <w:div w:id="1422994422">
      <w:bodyDiv w:val="1"/>
      <w:marLeft w:val="0"/>
      <w:marRight w:val="0"/>
      <w:marTop w:val="0"/>
      <w:marBottom w:val="0"/>
      <w:divBdr>
        <w:top w:val="none" w:sz="0" w:space="0" w:color="auto"/>
        <w:left w:val="none" w:sz="0" w:space="0" w:color="auto"/>
        <w:bottom w:val="none" w:sz="0" w:space="0" w:color="auto"/>
        <w:right w:val="none" w:sz="0" w:space="0" w:color="auto"/>
      </w:divBdr>
    </w:div>
    <w:div w:id="1430927012">
      <w:bodyDiv w:val="1"/>
      <w:marLeft w:val="0"/>
      <w:marRight w:val="0"/>
      <w:marTop w:val="0"/>
      <w:marBottom w:val="0"/>
      <w:divBdr>
        <w:top w:val="none" w:sz="0" w:space="0" w:color="auto"/>
        <w:left w:val="none" w:sz="0" w:space="0" w:color="auto"/>
        <w:bottom w:val="none" w:sz="0" w:space="0" w:color="auto"/>
        <w:right w:val="none" w:sz="0" w:space="0" w:color="auto"/>
      </w:divBdr>
    </w:div>
    <w:div w:id="1481268772">
      <w:bodyDiv w:val="1"/>
      <w:marLeft w:val="0"/>
      <w:marRight w:val="0"/>
      <w:marTop w:val="0"/>
      <w:marBottom w:val="0"/>
      <w:divBdr>
        <w:top w:val="none" w:sz="0" w:space="0" w:color="auto"/>
        <w:left w:val="none" w:sz="0" w:space="0" w:color="auto"/>
        <w:bottom w:val="none" w:sz="0" w:space="0" w:color="auto"/>
        <w:right w:val="none" w:sz="0" w:space="0" w:color="auto"/>
      </w:divBdr>
    </w:div>
    <w:div w:id="1481507206">
      <w:bodyDiv w:val="1"/>
      <w:marLeft w:val="0"/>
      <w:marRight w:val="0"/>
      <w:marTop w:val="0"/>
      <w:marBottom w:val="0"/>
      <w:divBdr>
        <w:top w:val="none" w:sz="0" w:space="0" w:color="auto"/>
        <w:left w:val="none" w:sz="0" w:space="0" w:color="auto"/>
        <w:bottom w:val="none" w:sz="0" w:space="0" w:color="auto"/>
        <w:right w:val="none" w:sz="0" w:space="0" w:color="auto"/>
      </w:divBdr>
    </w:div>
    <w:div w:id="1487168394">
      <w:bodyDiv w:val="1"/>
      <w:marLeft w:val="0"/>
      <w:marRight w:val="0"/>
      <w:marTop w:val="0"/>
      <w:marBottom w:val="0"/>
      <w:divBdr>
        <w:top w:val="none" w:sz="0" w:space="0" w:color="auto"/>
        <w:left w:val="none" w:sz="0" w:space="0" w:color="auto"/>
        <w:bottom w:val="none" w:sz="0" w:space="0" w:color="auto"/>
        <w:right w:val="none" w:sz="0" w:space="0" w:color="auto"/>
      </w:divBdr>
    </w:div>
    <w:div w:id="1495947003">
      <w:bodyDiv w:val="1"/>
      <w:marLeft w:val="0"/>
      <w:marRight w:val="0"/>
      <w:marTop w:val="0"/>
      <w:marBottom w:val="0"/>
      <w:divBdr>
        <w:top w:val="none" w:sz="0" w:space="0" w:color="auto"/>
        <w:left w:val="none" w:sz="0" w:space="0" w:color="auto"/>
        <w:bottom w:val="none" w:sz="0" w:space="0" w:color="auto"/>
        <w:right w:val="none" w:sz="0" w:space="0" w:color="auto"/>
      </w:divBdr>
    </w:div>
    <w:div w:id="1498113816">
      <w:bodyDiv w:val="1"/>
      <w:marLeft w:val="0"/>
      <w:marRight w:val="0"/>
      <w:marTop w:val="0"/>
      <w:marBottom w:val="0"/>
      <w:divBdr>
        <w:top w:val="none" w:sz="0" w:space="0" w:color="auto"/>
        <w:left w:val="none" w:sz="0" w:space="0" w:color="auto"/>
        <w:bottom w:val="none" w:sz="0" w:space="0" w:color="auto"/>
        <w:right w:val="none" w:sz="0" w:space="0" w:color="auto"/>
      </w:divBdr>
    </w:div>
    <w:div w:id="1510170063">
      <w:bodyDiv w:val="1"/>
      <w:marLeft w:val="0"/>
      <w:marRight w:val="0"/>
      <w:marTop w:val="0"/>
      <w:marBottom w:val="0"/>
      <w:divBdr>
        <w:top w:val="none" w:sz="0" w:space="0" w:color="auto"/>
        <w:left w:val="none" w:sz="0" w:space="0" w:color="auto"/>
        <w:bottom w:val="none" w:sz="0" w:space="0" w:color="auto"/>
        <w:right w:val="none" w:sz="0" w:space="0" w:color="auto"/>
      </w:divBdr>
    </w:div>
    <w:div w:id="1519730808">
      <w:bodyDiv w:val="1"/>
      <w:marLeft w:val="0"/>
      <w:marRight w:val="0"/>
      <w:marTop w:val="0"/>
      <w:marBottom w:val="0"/>
      <w:divBdr>
        <w:top w:val="none" w:sz="0" w:space="0" w:color="auto"/>
        <w:left w:val="none" w:sz="0" w:space="0" w:color="auto"/>
        <w:bottom w:val="none" w:sz="0" w:space="0" w:color="auto"/>
        <w:right w:val="none" w:sz="0" w:space="0" w:color="auto"/>
      </w:divBdr>
    </w:div>
    <w:div w:id="1520775589">
      <w:bodyDiv w:val="1"/>
      <w:marLeft w:val="0"/>
      <w:marRight w:val="0"/>
      <w:marTop w:val="0"/>
      <w:marBottom w:val="0"/>
      <w:divBdr>
        <w:top w:val="none" w:sz="0" w:space="0" w:color="auto"/>
        <w:left w:val="none" w:sz="0" w:space="0" w:color="auto"/>
        <w:bottom w:val="none" w:sz="0" w:space="0" w:color="auto"/>
        <w:right w:val="none" w:sz="0" w:space="0" w:color="auto"/>
      </w:divBdr>
    </w:div>
    <w:div w:id="1538161891">
      <w:bodyDiv w:val="1"/>
      <w:marLeft w:val="0"/>
      <w:marRight w:val="0"/>
      <w:marTop w:val="0"/>
      <w:marBottom w:val="0"/>
      <w:divBdr>
        <w:top w:val="none" w:sz="0" w:space="0" w:color="auto"/>
        <w:left w:val="none" w:sz="0" w:space="0" w:color="auto"/>
        <w:bottom w:val="none" w:sz="0" w:space="0" w:color="auto"/>
        <w:right w:val="none" w:sz="0" w:space="0" w:color="auto"/>
      </w:divBdr>
    </w:div>
    <w:div w:id="1544365781">
      <w:bodyDiv w:val="1"/>
      <w:marLeft w:val="0"/>
      <w:marRight w:val="0"/>
      <w:marTop w:val="0"/>
      <w:marBottom w:val="0"/>
      <w:divBdr>
        <w:top w:val="none" w:sz="0" w:space="0" w:color="auto"/>
        <w:left w:val="none" w:sz="0" w:space="0" w:color="auto"/>
        <w:bottom w:val="none" w:sz="0" w:space="0" w:color="auto"/>
        <w:right w:val="none" w:sz="0" w:space="0" w:color="auto"/>
      </w:divBdr>
    </w:div>
    <w:div w:id="1558587680">
      <w:bodyDiv w:val="1"/>
      <w:marLeft w:val="0"/>
      <w:marRight w:val="0"/>
      <w:marTop w:val="0"/>
      <w:marBottom w:val="0"/>
      <w:divBdr>
        <w:top w:val="none" w:sz="0" w:space="0" w:color="auto"/>
        <w:left w:val="none" w:sz="0" w:space="0" w:color="auto"/>
        <w:bottom w:val="none" w:sz="0" w:space="0" w:color="auto"/>
        <w:right w:val="none" w:sz="0" w:space="0" w:color="auto"/>
      </w:divBdr>
    </w:div>
    <w:div w:id="1579900020">
      <w:bodyDiv w:val="1"/>
      <w:marLeft w:val="0"/>
      <w:marRight w:val="0"/>
      <w:marTop w:val="0"/>
      <w:marBottom w:val="0"/>
      <w:divBdr>
        <w:top w:val="none" w:sz="0" w:space="0" w:color="auto"/>
        <w:left w:val="none" w:sz="0" w:space="0" w:color="auto"/>
        <w:bottom w:val="none" w:sz="0" w:space="0" w:color="auto"/>
        <w:right w:val="none" w:sz="0" w:space="0" w:color="auto"/>
      </w:divBdr>
    </w:div>
    <w:div w:id="1596744884">
      <w:bodyDiv w:val="1"/>
      <w:marLeft w:val="0"/>
      <w:marRight w:val="0"/>
      <w:marTop w:val="0"/>
      <w:marBottom w:val="0"/>
      <w:divBdr>
        <w:top w:val="none" w:sz="0" w:space="0" w:color="auto"/>
        <w:left w:val="none" w:sz="0" w:space="0" w:color="auto"/>
        <w:bottom w:val="none" w:sz="0" w:space="0" w:color="auto"/>
        <w:right w:val="none" w:sz="0" w:space="0" w:color="auto"/>
      </w:divBdr>
    </w:div>
    <w:div w:id="1608542413">
      <w:bodyDiv w:val="1"/>
      <w:marLeft w:val="0"/>
      <w:marRight w:val="0"/>
      <w:marTop w:val="0"/>
      <w:marBottom w:val="0"/>
      <w:divBdr>
        <w:top w:val="none" w:sz="0" w:space="0" w:color="auto"/>
        <w:left w:val="none" w:sz="0" w:space="0" w:color="auto"/>
        <w:bottom w:val="none" w:sz="0" w:space="0" w:color="auto"/>
        <w:right w:val="none" w:sz="0" w:space="0" w:color="auto"/>
      </w:divBdr>
    </w:div>
    <w:div w:id="1633629189">
      <w:bodyDiv w:val="1"/>
      <w:marLeft w:val="0"/>
      <w:marRight w:val="0"/>
      <w:marTop w:val="0"/>
      <w:marBottom w:val="0"/>
      <w:divBdr>
        <w:top w:val="none" w:sz="0" w:space="0" w:color="auto"/>
        <w:left w:val="none" w:sz="0" w:space="0" w:color="auto"/>
        <w:bottom w:val="none" w:sz="0" w:space="0" w:color="auto"/>
        <w:right w:val="none" w:sz="0" w:space="0" w:color="auto"/>
      </w:divBdr>
    </w:div>
    <w:div w:id="1639141498">
      <w:bodyDiv w:val="1"/>
      <w:marLeft w:val="0"/>
      <w:marRight w:val="0"/>
      <w:marTop w:val="0"/>
      <w:marBottom w:val="0"/>
      <w:divBdr>
        <w:top w:val="none" w:sz="0" w:space="0" w:color="auto"/>
        <w:left w:val="none" w:sz="0" w:space="0" w:color="auto"/>
        <w:bottom w:val="none" w:sz="0" w:space="0" w:color="auto"/>
        <w:right w:val="none" w:sz="0" w:space="0" w:color="auto"/>
      </w:divBdr>
    </w:div>
    <w:div w:id="1668746996">
      <w:bodyDiv w:val="1"/>
      <w:marLeft w:val="0"/>
      <w:marRight w:val="0"/>
      <w:marTop w:val="0"/>
      <w:marBottom w:val="0"/>
      <w:divBdr>
        <w:top w:val="none" w:sz="0" w:space="0" w:color="auto"/>
        <w:left w:val="none" w:sz="0" w:space="0" w:color="auto"/>
        <w:bottom w:val="none" w:sz="0" w:space="0" w:color="auto"/>
        <w:right w:val="none" w:sz="0" w:space="0" w:color="auto"/>
      </w:divBdr>
    </w:div>
    <w:div w:id="1674642582">
      <w:bodyDiv w:val="1"/>
      <w:marLeft w:val="0"/>
      <w:marRight w:val="0"/>
      <w:marTop w:val="0"/>
      <w:marBottom w:val="0"/>
      <w:divBdr>
        <w:top w:val="none" w:sz="0" w:space="0" w:color="auto"/>
        <w:left w:val="none" w:sz="0" w:space="0" w:color="auto"/>
        <w:bottom w:val="none" w:sz="0" w:space="0" w:color="auto"/>
        <w:right w:val="none" w:sz="0" w:space="0" w:color="auto"/>
      </w:divBdr>
    </w:div>
    <w:div w:id="1677347245">
      <w:bodyDiv w:val="1"/>
      <w:marLeft w:val="0"/>
      <w:marRight w:val="0"/>
      <w:marTop w:val="0"/>
      <w:marBottom w:val="0"/>
      <w:divBdr>
        <w:top w:val="none" w:sz="0" w:space="0" w:color="auto"/>
        <w:left w:val="none" w:sz="0" w:space="0" w:color="auto"/>
        <w:bottom w:val="none" w:sz="0" w:space="0" w:color="auto"/>
        <w:right w:val="none" w:sz="0" w:space="0" w:color="auto"/>
      </w:divBdr>
    </w:div>
    <w:div w:id="1685550733">
      <w:bodyDiv w:val="1"/>
      <w:marLeft w:val="0"/>
      <w:marRight w:val="0"/>
      <w:marTop w:val="0"/>
      <w:marBottom w:val="0"/>
      <w:divBdr>
        <w:top w:val="none" w:sz="0" w:space="0" w:color="auto"/>
        <w:left w:val="none" w:sz="0" w:space="0" w:color="auto"/>
        <w:bottom w:val="none" w:sz="0" w:space="0" w:color="auto"/>
        <w:right w:val="none" w:sz="0" w:space="0" w:color="auto"/>
      </w:divBdr>
    </w:div>
    <w:div w:id="1692679345">
      <w:bodyDiv w:val="1"/>
      <w:marLeft w:val="0"/>
      <w:marRight w:val="0"/>
      <w:marTop w:val="0"/>
      <w:marBottom w:val="0"/>
      <w:divBdr>
        <w:top w:val="none" w:sz="0" w:space="0" w:color="auto"/>
        <w:left w:val="none" w:sz="0" w:space="0" w:color="auto"/>
        <w:bottom w:val="none" w:sz="0" w:space="0" w:color="auto"/>
        <w:right w:val="none" w:sz="0" w:space="0" w:color="auto"/>
      </w:divBdr>
    </w:div>
    <w:div w:id="1724717461">
      <w:bodyDiv w:val="1"/>
      <w:marLeft w:val="0"/>
      <w:marRight w:val="0"/>
      <w:marTop w:val="0"/>
      <w:marBottom w:val="0"/>
      <w:divBdr>
        <w:top w:val="none" w:sz="0" w:space="0" w:color="auto"/>
        <w:left w:val="none" w:sz="0" w:space="0" w:color="auto"/>
        <w:bottom w:val="none" w:sz="0" w:space="0" w:color="auto"/>
        <w:right w:val="none" w:sz="0" w:space="0" w:color="auto"/>
      </w:divBdr>
    </w:div>
    <w:div w:id="1730379487">
      <w:bodyDiv w:val="1"/>
      <w:marLeft w:val="0"/>
      <w:marRight w:val="0"/>
      <w:marTop w:val="0"/>
      <w:marBottom w:val="0"/>
      <w:divBdr>
        <w:top w:val="none" w:sz="0" w:space="0" w:color="auto"/>
        <w:left w:val="none" w:sz="0" w:space="0" w:color="auto"/>
        <w:bottom w:val="none" w:sz="0" w:space="0" w:color="auto"/>
        <w:right w:val="none" w:sz="0" w:space="0" w:color="auto"/>
      </w:divBdr>
    </w:div>
    <w:div w:id="1731074630">
      <w:bodyDiv w:val="1"/>
      <w:marLeft w:val="0"/>
      <w:marRight w:val="0"/>
      <w:marTop w:val="0"/>
      <w:marBottom w:val="0"/>
      <w:divBdr>
        <w:top w:val="none" w:sz="0" w:space="0" w:color="auto"/>
        <w:left w:val="none" w:sz="0" w:space="0" w:color="auto"/>
        <w:bottom w:val="none" w:sz="0" w:space="0" w:color="auto"/>
        <w:right w:val="none" w:sz="0" w:space="0" w:color="auto"/>
      </w:divBdr>
    </w:div>
    <w:div w:id="1753502595">
      <w:bodyDiv w:val="1"/>
      <w:marLeft w:val="0"/>
      <w:marRight w:val="0"/>
      <w:marTop w:val="0"/>
      <w:marBottom w:val="0"/>
      <w:divBdr>
        <w:top w:val="none" w:sz="0" w:space="0" w:color="auto"/>
        <w:left w:val="none" w:sz="0" w:space="0" w:color="auto"/>
        <w:bottom w:val="none" w:sz="0" w:space="0" w:color="auto"/>
        <w:right w:val="none" w:sz="0" w:space="0" w:color="auto"/>
      </w:divBdr>
    </w:div>
    <w:div w:id="1781103557">
      <w:bodyDiv w:val="1"/>
      <w:marLeft w:val="0"/>
      <w:marRight w:val="0"/>
      <w:marTop w:val="0"/>
      <w:marBottom w:val="0"/>
      <w:divBdr>
        <w:top w:val="none" w:sz="0" w:space="0" w:color="auto"/>
        <w:left w:val="none" w:sz="0" w:space="0" w:color="auto"/>
        <w:bottom w:val="none" w:sz="0" w:space="0" w:color="auto"/>
        <w:right w:val="none" w:sz="0" w:space="0" w:color="auto"/>
      </w:divBdr>
    </w:div>
    <w:div w:id="1790053981">
      <w:bodyDiv w:val="1"/>
      <w:marLeft w:val="0"/>
      <w:marRight w:val="0"/>
      <w:marTop w:val="0"/>
      <w:marBottom w:val="0"/>
      <w:divBdr>
        <w:top w:val="none" w:sz="0" w:space="0" w:color="auto"/>
        <w:left w:val="none" w:sz="0" w:space="0" w:color="auto"/>
        <w:bottom w:val="none" w:sz="0" w:space="0" w:color="auto"/>
        <w:right w:val="none" w:sz="0" w:space="0" w:color="auto"/>
      </w:divBdr>
    </w:div>
    <w:div w:id="1794473409">
      <w:bodyDiv w:val="1"/>
      <w:marLeft w:val="0"/>
      <w:marRight w:val="0"/>
      <w:marTop w:val="0"/>
      <w:marBottom w:val="0"/>
      <w:divBdr>
        <w:top w:val="none" w:sz="0" w:space="0" w:color="auto"/>
        <w:left w:val="none" w:sz="0" w:space="0" w:color="auto"/>
        <w:bottom w:val="none" w:sz="0" w:space="0" w:color="auto"/>
        <w:right w:val="none" w:sz="0" w:space="0" w:color="auto"/>
      </w:divBdr>
    </w:div>
    <w:div w:id="1885632203">
      <w:bodyDiv w:val="1"/>
      <w:marLeft w:val="0"/>
      <w:marRight w:val="0"/>
      <w:marTop w:val="0"/>
      <w:marBottom w:val="0"/>
      <w:divBdr>
        <w:top w:val="none" w:sz="0" w:space="0" w:color="auto"/>
        <w:left w:val="none" w:sz="0" w:space="0" w:color="auto"/>
        <w:bottom w:val="none" w:sz="0" w:space="0" w:color="auto"/>
        <w:right w:val="none" w:sz="0" w:space="0" w:color="auto"/>
      </w:divBdr>
    </w:div>
    <w:div w:id="1895433795">
      <w:bodyDiv w:val="1"/>
      <w:marLeft w:val="0"/>
      <w:marRight w:val="0"/>
      <w:marTop w:val="0"/>
      <w:marBottom w:val="0"/>
      <w:divBdr>
        <w:top w:val="none" w:sz="0" w:space="0" w:color="auto"/>
        <w:left w:val="none" w:sz="0" w:space="0" w:color="auto"/>
        <w:bottom w:val="none" w:sz="0" w:space="0" w:color="auto"/>
        <w:right w:val="none" w:sz="0" w:space="0" w:color="auto"/>
      </w:divBdr>
    </w:div>
    <w:div w:id="1912154677">
      <w:bodyDiv w:val="1"/>
      <w:marLeft w:val="0"/>
      <w:marRight w:val="0"/>
      <w:marTop w:val="0"/>
      <w:marBottom w:val="0"/>
      <w:divBdr>
        <w:top w:val="none" w:sz="0" w:space="0" w:color="auto"/>
        <w:left w:val="none" w:sz="0" w:space="0" w:color="auto"/>
        <w:bottom w:val="none" w:sz="0" w:space="0" w:color="auto"/>
        <w:right w:val="none" w:sz="0" w:space="0" w:color="auto"/>
      </w:divBdr>
    </w:div>
    <w:div w:id="1934705360">
      <w:bodyDiv w:val="1"/>
      <w:marLeft w:val="0"/>
      <w:marRight w:val="0"/>
      <w:marTop w:val="0"/>
      <w:marBottom w:val="0"/>
      <w:divBdr>
        <w:top w:val="none" w:sz="0" w:space="0" w:color="auto"/>
        <w:left w:val="none" w:sz="0" w:space="0" w:color="auto"/>
        <w:bottom w:val="none" w:sz="0" w:space="0" w:color="auto"/>
        <w:right w:val="none" w:sz="0" w:space="0" w:color="auto"/>
      </w:divBdr>
    </w:div>
    <w:div w:id="1939095845">
      <w:bodyDiv w:val="1"/>
      <w:marLeft w:val="0"/>
      <w:marRight w:val="0"/>
      <w:marTop w:val="0"/>
      <w:marBottom w:val="0"/>
      <w:divBdr>
        <w:top w:val="none" w:sz="0" w:space="0" w:color="auto"/>
        <w:left w:val="none" w:sz="0" w:space="0" w:color="auto"/>
        <w:bottom w:val="none" w:sz="0" w:space="0" w:color="auto"/>
        <w:right w:val="none" w:sz="0" w:space="0" w:color="auto"/>
      </w:divBdr>
    </w:div>
    <w:div w:id="1947155615">
      <w:bodyDiv w:val="1"/>
      <w:marLeft w:val="0"/>
      <w:marRight w:val="0"/>
      <w:marTop w:val="0"/>
      <w:marBottom w:val="0"/>
      <w:divBdr>
        <w:top w:val="none" w:sz="0" w:space="0" w:color="auto"/>
        <w:left w:val="none" w:sz="0" w:space="0" w:color="auto"/>
        <w:bottom w:val="none" w:sz="0" w:space="0" w:color="auto"/>
        <w:right w:val="none" w:sz="0" w:space="0" w:color="auto"/>
      </w:divBdr>
    </w:div>
    <w:div w:id="1952123812">
      <w:bodyDiv w:val="1"/>
      <w:marLeft w:val="0"/>
      <w:marRight w:val="0"/>
      <w:marTop w:val="0"/>
      <w:marBottom w:val="0"/>
      <w:divBdr>
        <w:top w:val="none" w:sz="0" w:space="0" w:color="auto"/>
        <w:left w:val="none" w:sz="0" w:space="0" w:color="auto"/>
        <w:bottom w:val="none" w:sz="0" w:space="0" w:color="auto"/>
        <w:right w:val="none" w:sz="0" w:space="0" w:color="auto"/>
      </w:divBdr>
    </w:div>
    <w:div w:id="1952273453">
      <w:bodyDiv w:val="1"/>
      <w:marLeft w:val="0"/>
      <w:marRight w:val="0"/>
      <w:marTop w:val="0"/>
      <w:marBottom w:val="0"/>
      <w:divBdr>
        <w:top w:val="none" w:sz="0" w:space="0" w:color="auto"/>
        <w:left w:val="none" w:sz="0" w:space="0" w:color="auto"/>
        <w:bottom w:val="none" w:sz="0" w:space="0" w:color="auto"/>
        <w:right w:val="none" w:sz="0" w:space="0" w:color="auto"/>
      </w:divBdr>
    </w:div>
    <w:div w:id="1956401946">
      <w:bodyDiv w:val="1"/>
      <w:marLeft w:val="0"/>
      <w:marRight w:val="0"/>
      <w:marTop w:val="0"/>
      <w:marBottom w:val="0"/>
      <w:divBdr>
        <w:top w:val="none" w:sz="0" w:space="0" w:color="auto"/>
        <w:left w:val="none" w:sz="0" w:space="0" w:color="auto"/>
        <w:bottom w:val="none" w:sz="0" w:space="0" w:color="auto"/>
        <w:right w:val="none" w:sz="0" w:space="0" w:color="auto"/>
      </w:divBdr>
    </w:div>
    <w:div w:id="1958876911">
      <w:bodyDiv w:val="1"/>
      <w:marLeft w:val="0"/>
      <w:marRight w:val="0"/>
      <w:marTop w:val="0"/>
      <w:marBottom w:val="0"/>
      <w:divBdr>
        <w:top w:val="none" w:sz="0" w:space="0" w:color="auto"/>
        <w:left w:val="none" w:sz="0" w:space="0" w:color="auto"/>
        <w:bottom w:val="none" w:sz="0" w:space="0" w:color="auto"/>
        <w:right w:val="none" w:sz="0" w:space="0" w:color="auto"/>
      </w:divBdr>
    </w:div>
    <w:div w:id="1982033857">
      <w:bodyDiv w:val="1"/>
      <w:marLeft w:val="0"/>
      <w:marRight w:val="0"/>
      <w:marTop w:val="0"/>
      <w:marBottom w:val="0"/>
      <w:divBdr>
        <w:top w:val="none" w:sz="0" w:space="0" w:color="auto"/>
        <w:left w:val="none" w:sz="0" w:space="0" w:color="auto"/>
        <w:bottom w:val="none" w:sz="0" w:space="0" w:color="auto"/>
        <w:right w:val="none" w:sz="0" w:space="0" w:color="auto"/>
      </w:divBdr>
    </w:div>
    <w:div w:id="2015187195">
      <w:bodyDiv w:val="1"/>
      <w:marLeft w:val="0"/>
      <w:marRight w:val="0"/>
      <w:marTop w:val="0"/>
      <w:marBottom w:val="0"/>
      <w:divBdr>
        <w:top w:val="none" w:sz="0" w:space="0" w:color="auto"/>
        <w:left w:val="none" w:sz="0" w:space="0" w:color="auto"/>
        <w:bottom w:val="none" w:sz="0" w:space="0" w:color="auto"/>
        <w:right w:val="none" w:sz="0" w:space="0" w:color="auto"/>
      </w:divBdr>
    </w:div>
    <w:div w:id="2017419141">
      <w:bodyDiv w:val="1"/>
      <w:marLeft w:val="0"/>
      <w:marRight w:val="0"/>
      <w:marTop w:val="0"/>
      <w:marBottom w:val="0"/>
      <w:divBdr>
        <w:top w:val="none" w:sz="0" w:space="0" w:color="auto"/>
        <w:left w:val="none" w:sz="0" w:space="0" w:color="auto"/>
        <w:bottom w:val="none" w:sz="0" w:space="0" w:color="auto"/>
        <w:right w:val="none" w:sz="0" w:space="0" w:color="auto"/>
      </w:divBdr>
    </w:div>
    <w:div w:id="2043359432">
      <w:bodyDiv w:val="1"/>
      <w:marLeft w:val="0"/>
      <w:marRight w:val="0"/>
      <w:marTop w:val="0"/>
      <w:marBottom w:val="0"/>
      <w:divBdr>
        <w:top w:val="none" w:sz="0" w:space="0" w:color="auto"/>
        <w:left w:val="none" w:sz="0" w:space="0" w:color="auto"/>
        <w:bottom w:val="none" w:sz="0" w:space="0" w:color="auto"/>
        <w:right w:val="none" w:sz="0" w:space="0" w:color="auto"/>
      </w:divBdr>
    </w:div>
    <w:div w:id="2056274120">
      <w:bodyDiv w:val="1"/>
      <w:marLeft w:val="0"/>
      <w:marRight w:val="0"/>
      <w:marTop w:val="0"/>
      <w:marBottom w:val="0"/>
      <w:divBdr>
        <w:top w:val="none" w:sz="0" w:space="0" w:color="auto"/>
        <w:left w:val="none" w:sz="0" w:space="0" w:color="auto"/>
        <w:bottom w:val="none" w:sz="0" w:space="0" w:color="auto"/>
        <w:right w:val="none" w:sz="0" w:space="0" w:color="auto"/>
      </w:divBdr>
    </w:div>
    <w:div w:id="2078624623">
      <w:bodyDiv w:val="1"/>
      <w:marLeft w:val="0"/>
      <w:marRight w:val="0"/>
      <w:marTop w:val="0"/>
      <w:marBottom w:val="0"/>
      <w:divBdr>
        <w:top w:val="none" w:sz="0" w:space="0" w:color="auto"/>
        <w:left w:val="none" w:sz="0" w:space="0" w:color="auto"/>
        <w:bottom w:val="none" w:sz="0" w:space="0" w:color="auto"/>
        <w:right w:val="none" w:sz="0" w:space="0" w:color="auto"/>
      </w:divBdr>
    </w:div>
    <w:div w:id="2080859812">
      <w:bodyDiv w:val="1"/>
      <w:marLeft w:val="0"/>
      <w:marRight w:val="0"/>
      <w:marTop w:val="0"/>
      <w:marBottom w:val="0"/>
      <w:divBdr>
        <w:top w:val="none" w:sz="0" w:space="0" w:color="auto"/>
        <w:left w:val="none" w:sz="0" w:space="0" w:color="auto"/>
        <w:bottom w:val="none" w:sz="0" w:space="0" w:color="auto"/>
        <w:right w:val="none" w:sz="0" w:space="0" w:color="auto"/>
      </w:divBdr>
    </w:div>
    <w:div w:id="2102483130">
      <w:bodyDiv w:val="1"/>
      <w:marLeft w:val="0"/>
      <w:marRight w:val="0"/>
      <w:marTop w:val="0"/>
      <w:marBottom w:val="0"/>
      <w:divBdr>
        <w:top w:val="none" w:sz="0" w:space="0" w:color="auto"/>
        <w:left w:val="none" w:sz="0" w:space="0" w:color="auto"/>
        <w:bottom w:val="none" w:sz="0" w:space="0" w:color="auto"/>
        <w:right w:val="none" w:sz="0" w:space="0" w:color="auto"/>
      </w:divBdr>
    </w:div>
    <w:div w:id="2115243883">
      <w:bodyDiv w:val="1"/>
      <w:marLeft w:val="0"/>
      <w:marRight w:val="0"/>
      <w:marTop w:val="0"/>
      <w:marBottom w:val="0"/>
      <w:divBdr>
        <w:top w:val="none" w:sz="0" w:space="0" w:color="auto"/>
        <w:left w:val="none" w:sz="0" w:space="0" w:color="auto"/>
        <w:bottom w:val="none" w:sz="0" w:space="0" w:color="auto"/>
        <w:right w:val="none" w:sz="0" w:space="0" w:color="auto"/>
      </w:divBdr>
    </w:div>
    <w:div w:id="2117554676">
      <w:bodyDiv w:val="1"/>
      <w:marLeft w:val="0"/>
      <w:marRight w:val="0"/>
      <w:marTop w:val="0"/>
      <w:marBottom w:val="0"/>
      <w:divBdr>
        <w:top w:val="none" w:sz="0" w:space="0" w:color="auto"/>
        <w:left w:val="none" w:sz="0" w:space="0" w:color="auto"/>
        <w:bottom w:val="none" w:sz="0" w:space="0" w:color="auto"/>
        <w:right w:val="none" w:sz="0" w:space="0" w:color="auto"/>
      </w:divBdr>
    </w:div>
    <w:div w:id="2125493958">
      <w:bodyDiv w:val="1"/>
      <w:marLeft w:val="0"/>
      <w:marRight w:val="0"/>
      <w:marTop w:val="0"/>
      <w:marBottom w:val="0"/>
      <w:divBdr>
        <w:top w:val="none" w:sz="0" w:space="0" w:color="auto"/>
        <w:left w:val="none" w:sz="0" w:space="0" w:color="auto"/>
        <w:bottom w:val="none" w:sz="0" w:space="0" w:color="auto"/>
        <w:right w:val="none" w:sz="0" w:space="0" w:color="auto"/>
      </w:divBdr>
    </w:div>
    <w:div w:id="214449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tranhuultai/012012301310_Group04_UDM0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SourceType>Book</b:SourceType>
    <b:Title>Computer Networking: A Top-Down Approach</b:Title>
    <b:Year>2021</b:Year>
    <b:StandardNumber>978-1-292-40546-9</b:StandardNumber>
    <b:Publisher>Pearson Education Limited</b:Publisher>
    <b:Author>
      <b:Author>
        <b:NameList>
          <b:Person>
            <b:First>James F</b:First>
            <b:Last>Kurose</b:Last>
          </b:Person>
          <b:Person>
            <b:First>Keith W</b:First>
            <b:Last>Ross</b:Last>
          </b:Person>
        </b:NameList>
      </b:Author>
      <b:Editor>
        <b:NameList>
				</b:NameList>
      </b:Editor>
    </b:Author>
    <b:URL>www.pearsonglobaleditions.com.</b:URL>
    <b:City>Harlow</b:City>
    <b:Edition>8th (Global Edition)</b:Edition>
    <b:Tag>dhcp_dora--network_layer--osi_model--computer-networking:-a-top-down-approach</b:Tag>
    <b:RefOrder>1</b:RefOrder>
  </b:Source>
  <b:Source>
    <b:SourceType>Book</b:SourceType>
    <b:Title>CCNA 200-301 Official Cert Guide Library</b:Title>
    <b:Year>2019</b:Year>
    <b:StandardNumber>9780135792735</b:StandardNumber>
    <b:Publisher>Cisco Press</b:Publisher>
    <b:Pages>795</b:Pages>
    <b:Author>
      <b:Author>
        <b:NameList>
          <b:Person>
            <b:First>Wendell.</b:First>
            <b:Last>Odom</b:Last>
          </b:Person>
        </b:NameList>
      </b:Author>
      <b:Editor>
        <b:NameList>
				</b:NameList>
      </b:Editor>
    </b:Author>
    <b:City>Indianapolis, IN</b:City>
    <b:Edition>1st</b:Edition>
    <b:Tag>cisco_ccna--router_on_a_stick--vlan_configuration--ccna-200-301-official-cert-guide-library</b:Tag>
    <b:RefOrder>3</b:RefOrder>
  </b:Source>
  <b:Source>
    <b:SourceType>Book</b:SourceType>
    <b:Title>Top-Down Network Design</b:Title>
    <b:Year>2011</b:Year>
    <b:StandardNumber>9781587202834</b:StandardNumber>
    <b:Publisher>Cisco Press</b:Publisher>
    <b:Pages>447</b:Pages>
    <b:Author>
      <b:Author>
        <b:NameList>
          <b:Person>
            <b:First>Priscilla.</b:First>
            <b:Last>Oppenheimer</b:Last>
          </b:Person>
        </b:NameList>
      </b:Author>
      <b:Editor>
        <b:NameList>
				</b:NameList>
      </b:Editor>
    </b:Author>
    <b:City>Indianapolis, IN</b:City>
    <b:Edition>3rd</b:Edition>
    <b:Tag>broadcast_domains--logical_topology--network_design--top-down-network-design</b:Tag>
    <b:RefOrder>2</b:RefOrder>
  </b:Source>
  <b:Source>
    <b:SourceType>Report</b:SourceType>
    <b:Title>IEEE Std 802.1AX™-2020, IEEE Standard for Local and Metropolitan Area Networks—Link Aggregation</b:Title>
    <b:Author>
      <b:Author>
        <b:NameList>
          <b:Person>
            <b:First>Man</b:First>
            <b:Last>Standards Committee of the IEEE Computer Society</b:Last>
          </b:Person>
        </b:NameList>
      </b:Author>
      <b:Editor>
        <b:NameList>
				</b:NameList>
      </b:Editor>
    </b:Author>
    <b:Tag>ieee-std-802.1ax™-2020,-ieee-standard-for-local-and-metropolitan-area-networks—link-aggregation</b:Tag>
    <b:RefOrder>4</b:RefOrder>
  </b:Source>
  <b:Source>
    <b:SourceType>Report</b:SourceType>
    <b:Title>Dynamic Host Configuration Protocol</b:Title>
    <b:Year>1997</b:Year>
    <b:Month>3</b:Month>
    <b:Author>
      <b:Author>
        <b:NameList>
          <b:Person>
            <b:First>Ralph</b:First>
            <b:Last>Droms</b:Last>
          </b:Person>
        </b:NameList>
      </b:Author>
      <b:Editor>
        <b:NameList>
				</b:NameList>
      </b:Editor>
    </b:Author>
    <b:URL>https://datatracker.ietf.org/doc/rfc2131/</b:URL>
    <b:City>Fremont, CA</b:City>
    <b:Tag>dynamic-host-configuration-protocol</b:Tag>
    <b:RefOrder>5</b:RefOrder>
  </b:Source>
  <b:Source>
    <b:SourceType>Report</b:SourceType>
    <b:Title>The Secure Shell (SSH) Transport Layer Protocol</b:Title>
    <b:Year>2006</b:Year>
    <b:Month>1</b:Month>
    <b:Author>
      <b:Author>
        <b:NameList>
          <b:Person>
            <b:First>Chris</b:First>
            <b:Last>Lonvick</b:Last>
          </b:Person>
          <b:Person>
            <b:First>Tatu</b:First>
            <b:Last>Ylonen</b:Last>
          </b:Person>
        </b:NameList>
      </b:Author>
      <b:Editor>
        <b:NameList>
				</b:NameList>
      </b:Editor>
    </b:Author>
    <b:URL>https://datatracker.ietf.org/doc/rfc4253/</b:URL>
    <b:City>Fremont, CA</b:City>
    <b:Tag>the-secure-shell-(ssh)-transport-layer-protocol</b:Tag>
    <b:RefOrder>6</b:RefOrder>
  </b:Source>
  <b:Source>
    <b:SourceType>Report</b:SourceType>
    <b:Title>Security Architecture for the Internet Protocol</b:Title>
    <b:Year>2005</b:Year>
    <b:Month>12</b:Month>
    <b:Author>
      <b:Author>
        <b:NameList>
          <b:Person>
            <b:First>Karen</b:First>
            <b:Last>Seo</b:Last>
          </b:Person>
          <b:Person>
            <b:First>Stephen</b:First>
            <b:Last>Kent</b:Last>
          </b:Person>
        </b:NameList>
      </b:Author>
      <b:Editor>
        <b:NameList>
				</b:NameList>
      </b:Editor>
    </b:Author>
    <b:URL>https://datatracker.ietf.org/doc/rfc4301/</b:URL>
    <b:City>Fremont, CA</b:City>
    <b:Tag>security-architecture-for-the-internet-protocol</b:Tag>
    <b:RefOrder>7</b:RefOrder>
  </b:Source>
  <b:Source>
    <b:SourceType>Report</b:SourceType>
    <b:Title>Cisco Catalyst 3650 Series Switches Data Sheet</b:Title>
    <b:Year>2023</b:Year>
    <b:Publisher>Cisco Systems</b:Publisher>
    <b:Author>
      <b:Author>
        <b:NameList>
          <b:Person>
            <b:First>Cisco</b:First>
            <b:Last>Systems</b:Last>
          </b:Person>
        </b:NameList>
      </b:Author>
      <b:Editor>
        <b:NameList>
				</b:NameList>
      </b:Editor>
    </b:Author>
    <b:URL>https://www.cisco.com/c/en/us/products/switches/catalyst-3650-series-switches/</b:URL>
    <b:Tag>cisco-catalyst-3650-series-switches-data-sheet</b:Tag>
    <b:RefOrder>9</b:RefOrder>
  </b:Source>
  <b:Source>
    <b:SourceType>Report</b:SourceType>
    <b:Title>Cisco ISR 4331 Router Data Sheet</b:Title>
    <b:Year>2023</b:Year>
    <b:Publisher>Cisco Systems</b:Publisher>
    <b:Author>
      <b:Author>
        <b:NameList>
          <b:Person>
            <b:First>Cisco</b:First>
            <b:Last>Systems</b:Last>
          </b:Person>
        </b:NameList>
      </b:Author>
      <b:Editor>
        <b:NameList>
				</b:NameList>
      </b:Editor>
    </b:Author>
    <b:URL>https://www.cisco.com/c/en/us/products/routers/4331-integrated-services-router/</b:URL>
    <b:Tag>cisco-isr-4331-router-data-sheet</b:Tag>
    <b:RefOrder>8</b:RefOrder>
  </b:Source>
  <b:Source>
    <b:SourceType>Report</b:SourceType>
    <b:Title>Dell EMC PowerEdge T150 Technical Specifications</b:Title>
    <b:Year>2024</b:Year>
    <b:Publisher>Dell Technologies</b:Publisher>
    <b:Author>
      <b:Author>
        <b:NameList>
          <b:Person>
            <b:First>Dell</b:First>
            <b:Last>Technologies</b:Last>
          </b:Person>
        </b:NameList>
      </b:Author>
      <b:Editor>
        <b:NameList>
				</b:NameList>
      </b:Editor>
    </b:Author>
    <b:URL>https://www.dell.com/en-us/shop/servers-storage-and-networking/poweredge-t150-tower-server/</b:URL>
    <b:Tag>dell-emc-poweredge-t150-technical-specifications</b:Tag>
    <b:RefOrder>11</b:RefOrder>
  </b:Source>
  <b:Source>
    <b:SourceType>Report</b:SourceType>
    <b:Title>Series Switches with LAN Lite Software</b:Title>
    <b:Year>2011</b:Year>
    <b:Author>
      <b:Author>
        <b:NameList>
          <b:Person>
            <b:First/>
            <b:Last>Cisco Systems</b:Last>
          </b:Person>
        </b:NameList>
      </b:Author>
      <b:Editor>
        <b:NameList>
				</b:NameList>
      </b:Editor>
    </b:Author>
    <b:Tag>series-switches-with-lan-lite-software</b:Tag>
    <b:RefOrder>10</b:RefOrder>
  </b:Source>
</b:Sources>
</file>

<file path=customXml/itemProps1.xml><?xml version="1.0" encoding="utf-8"?>
<ds:datastoreItem xmlns:ds="http://schemas.openxmlformats.org/officeDocument/2006/customXml" ds:itemID="{48E0AD04-3F62-41D9-94F8-FC3E59026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1498</Words>
  <Characters>8540</Characters>
  <Application>Microsoft Office Word</Application>
  <DocSecurity>0</DocSecurity>
  <Lines>71</Lines>
  <Paragraphs>20</Paragraphs>
  <ScaleCrop>false</ScaleCrop>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huutai tran</dc:creator>
  <cp:keywords/>
  <dc:description/>
  <cp:lastModifiedBy>huutai tran</cp:lastModifiedBy>
  <cp:revision>130</cp:revision>
  <dcterms:created xsi:type="dcterms:W3CDTF">2026-07-01T13:18:00Z</dcterms:created>
  <dcterms:modified xsi:type="dcterms:W3CDTF">2026-07-01T14:05:00Z</dcterms:modified>
</cp:coreProperties>
</file>