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Dầu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i3200 - DX5 - DX7 - XP600 - TX800 Eco Solvent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là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một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thành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tố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cực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quan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trong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lĩnh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vực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ấn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Kỹ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Thuật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Số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(KTS)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250.000 - 550.000 (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DX7 - I3200 - DX5 - XP600 &amp; TX800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>Loại</w:t>
      </w:r>
      <w:proofErr w:type="spellEnd"/>
    </w:p>
    <w:p w:rsidR="00B2242B" w:rsidRPr="00B2242B" w:rsidRDefault="00B2242B" w:rsidP="00B2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</w:p>
    <w:p w:rsidR="00B2242B" w:rsidRPr="00B2242B" w:rsidRDefault="00B2242B" w:rsidP="00B2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Nạng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mùi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logo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i3200 (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i3200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2.5um,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2.5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3.5)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DX5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I3200)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320.000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550.000 đ/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Lít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hơi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nặng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so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trên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i3200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242B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DX7</w:t>
      </w:r>
    </w:p>
    <w:p w:rsidR="00B2242B" w:rsidRPr="00B2242B" w:rsidRDefault="00B2242B" w:rsidP="00B2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sz w:val="36"/>
          <w:szCs w:val="36"/>
        </w:rPr>
        <w:t>thành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- Dao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260.000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300.000 đ/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Lít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bạt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SK4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SK4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mực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phun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i3200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242B">
        <w:rPr>
          <w:rFonts w:ascii="Times New Roman" w:eastAsia="Times New Roman" w:hAnsi="Times New Roman" w:cs="Times New Roman"/>
          <w:b/>
          <w:bCs/>
          <w:color w:val="FF000E"/>
          <w:sz w:val="24"/>
          <w:szCs w:val="24"/>
        </w:rPr>
        <w:t>240.000 VNĐ/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color w:val="FF000E"/>
          <w:sz w:val="24"/>
          <w:szCs w:val="24"/>
        </w:rPr>
        <w:t>Lít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lastRenderedPageBreak/>
        <w:t>Tại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ĐT (</w:t>
      </w: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B224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0974 953 600 _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sz w:val="24"/>
          <w:szCs w:val="24"/>
        </w:rPr>
        <w:t>Huu</w:t>
      </w:r>
      <w:proofErr w:type="spellEnd"/>
      <w:r w:rsidRPr="00B224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b/>
          <w:bCs/>
          <w:sz w:val="24"/>
          <w:szCs w:val="24"/>
        </w:rPr>
        <w:t>Phu</w:t>
      </w:r>
      <w:proofErr w:type="spellEnd"/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2242B">
        <w:rPr>
          <w:rFonts w:ascii="Times New Roman" w:eastAsia="Times New Roman" w:hAnsi="Times New Roman" w:cs="Times New Roman"/>
          <w:sz w:val="24"/>
          <w:szCs w:val="24"/>
        </w:rPr>
        <w:t xml:space="preserve"> email:</w:t>
      </w:r>
      <w:r w:rsidRPr="00B224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phuth.me@gmail.com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Cám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ơn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bạn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đọc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bài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ghé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>thăm</w:t>
      </w:r>
      <w:proofErr w:type="spellEnd"/>
      <w:r w:rsidRPr="00B224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website!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242B" w:rsidRPr="00B2242B" w:rsidRDefault="00B2242B" w:rsidP="00B22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42B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End w:id="0"/>
    <w:p w:rsidR="00B2242B" w:rsidRDefault="00B2242B"/>
    <w:sectPr w:rsidR="00B2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A19C1"/>
    <w:multiLevelType w:val="multilevel"/>
    <w:tmpl w:val="81E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2B"/>
    <w:rsid w:val="00B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2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4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4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42B"/>
    <w:rPr>
      <w:i/>
      <w:iCs/>
    </w:rPr>
  </w:style>
  <w:style w:type="character" w:styleId="Strong">
    <w:name w:val="Strong"/>
    <w:basedOn w:val="DefaultParagraphFont"/>
    <w:uiPriority w:val="22"/>
    <w:qFormat/>
    <w:rsid w:val="00B224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2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4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4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42B"/>
    <w:rPr>
      <w:i/>
      <w:iCs/>
    </w:rPr>
  </w:style>
  <w:style w:type="character" w:styleId="Strong">
    <w:name w:val="Strong"/>
    <w:basedOn w:val="DefaultParagraphFont"/>
    <w:uiPriority w:val="22"/>
    <w:qFormat/>
    <w:rsid w:val="00B22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</dc:creator>
  <cp:lastModifiedBy>Mustang</cp:lastModifiedBy>
  <cp:revision>1</cp:revision>
  <dcterms:created xsi:type="dcterms:W3CDTF">2023-10-03T04:28:00Z</dcterms:created>
  <dcterms:modified xsi:type="dcterms:W3CDTF">2023-10-03T04:29:00Z</dcterms:modified>
</cp:coreProperties>
</file>