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701089" w14:textId="77777777" w:rsidR="00992B0F" w:rsidRPr="005F6F0D" w:rsidRDefault="00992B0F" w:rsidP="00992B0F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hAnsi="Arial" w:cs="Arial"/>
          <w:b/>
          <w:bCs/>
          <w:color w:val="292A2E"/>
          <w:sz w:val="30"/>
          <w:szCs w:val="30"/>
          <w:shd w:val="clear" w:color="auto" w:fill="FFFFFF"/>
        </w:rPr>
        <w:t>DATA DICTIONARY</w:t>
      </w:r>
    </w:p>
    <w:p w14:paraId="540B5968" w14:textId="61A19550" w:rsidR="00992B0F" w:rsidRPr="005F6F0D" w:rsidRDefault="00992B0F" w:rsidP="00992B0F">
      <w:pPr>
        <w:spacing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bidi="ar-SA"/>
          <w14:ligatures w14:val="none"/>
        </w:rPr>
      </w:pPr>
      <w:r w:rsidRPr="005F6F0D">
        <w:rPr>
          <w:rFonts w:ascii="Arial" w:eastAsia="Times New Roman" w:hAnsi="Arial" w:cs="Arial"/>
          <w:b/>
          <w:bCs/>
          <w:kern w:val="0"/>
          <w:sz w:val="28"/>
          <w:lang w:bidi="ar-SA"/>
          <w14:ligatures w14:val="none"/>
        </w:rPr>
        <w:t>returns.csv</w:t>
      </w:r>
    </w:p>
    <w:p w14:paraId="5271BF00" w14:textId="77777777" w:rsidR="00992B0F" w:rsidRPr="005F6F0D" w:rsidRDefault="00992B0F" w:rsidP="00992B0F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</w:pPr>
      <w:r w:rsidRPr="005F6F0D">
        <w:rPr>
          <w:rFonts w:ascii="Arial" w:eastAsia="Times New Roman" w:hAnsi="Arial" w:cs="Arial"/>
          <w:kern w:val="0"/>
          <w:sz w:val="24"/>
          <w:szCs w:val="24"/>
          <w:lang w:bidi="ar-SA"/>
          <w14:ligatures w14:val="none"/>
        </w:rPr>
        <w:t>Bảng này ghi nhận các giao dịch hoàn trả sản phẩm của khách hàng.</w:t>
      </w:r>
    </w:p>
    <w:tbl>
      <w:tblPr>
        <w:tblW w:w="10890" w:type="dxa"/>
        <w:tblCellSpacing w:w="15" w:type="dxa"/>
        <w:tblInd w:w="-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0"/>
        <w:gridCol w:w="2280"/>
        <w:gridCol w:w="5400"/>
      </w:tblGrid>
      <w:tr w:rsidR="00992B0F" w:rsidRPr="005F6F0D" w14:paraId="0F987494" w14:textId="77777777" w:rsidTr="00992B0F">
        <w:trPr>
          <w:tblHeader/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4321" w14:textId="24CEFBC2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Field / Column Name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14AEB" w14:textId="33161A28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Data Type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CBA5" w14:textId="57A46A65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Description</w:t>
            </w:r>
          </w:p>
        </w:tc>
      </w:tr>
      <w:tr w:rsidR="00992B0F" w:rsidRPr="005F6F0D" w14:paraId="4F59C778" w14:textId="77777777" w:rsidTr="00992B0F">
        <w:trPr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CFA00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return_id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C097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C64F5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duy nhất của đơn trả hàng (VD: RET-000001).</w:t>
            </w:r>
          </w:p>
        </w:tc>
      </w:tr>
      <w:tr w:rsidR="00992B0F" w:rsidRPr="005F6F0D" w14:paraId="34814265" w14:textId="77777777" w:rsidTr="00992B0F">
        <w:trPr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636D6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order_id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28D55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4A455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đơn hàng gốc có sản phẩm bị trả lại.</w:t>
            </w:r>
          </w:p>
        </w:tc>
      </w:tr>
      <w:tr w:rsidR="00992B0F" w:rsidRPr="005F6F0D" w14:paraId="17820F86" w14:textId="77777777" w:rsidTr="00992B0F">
        <w:trPr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CFDA6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product_id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BA4CC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DD145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Mã định danh của sản phẩm bị hoàn trả.</w:t>
            </w:r>
          </w:p>
        </w:tc>
      </w:tr>
      <w:tr w:rsidR="00992B0F" w:rsidRPr="005F6F0D" w14:paraId="1879B883" w14:textId="77777777" w:rsidTr="00992B0F">
        <w:trPr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9A4EC9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return_date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D5D53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date / datetime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1E6A2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Ngày khách hàng thực hiện trả hàng.</w:t>
            </w:r>
          </w:p>
        </w:tc>
      </w:tr>
      <w:tr w:rsidR="00992B0F" w:rsidRPr="005F6F0D" w14:paraId="306787CA" w14:textId="77777777" w:rsidTr="00992B0F">
        <w:trPr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8340A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return_reason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10AD3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varchar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8F40E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Lý do khách hàng trả hàng (VD: late_delivery - giao trễ, wrong_size - sai kích cỡ).</w:t>
            </w:r>
          </w:p>
        </w:tc>
      </w:tr>
      <w:tr w:rsidR="00992B0F" w:rsidRPr="005F6F0D" w14:paraId="23D5F0A7" w14:textId="77777777" w:rsidTr="00992B0F">
        <w:trPr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12DE6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return_quantity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780C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int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C0D46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Số lượng của sản phẩm đó bị trả lại.</w:t>
            </w:r>
          </w:p>
        </w:tc>
      </w:tr>
      <w:tr w:rsidR="00992B0F" w:rsidRPr="005F6F0D" w14:paraId="38A05451" w14:textId="77777777" w:rsidTr="00992B0F">
        <w:trPr>
          <w:tblCellSpacing w:w="15" w:type="dxa"/>
        </w:trPr>
        <w:tc>
          <w:tcPr>
            <w:tcW w:w="316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DEF50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b/>
                <w:bCs/>
                <w:kern w:val="0"/>
                <w:sz w:val="24"/>
                <w:szCs w:val="24"/>
                <w:lang w:bidi="ar-SA"/>
                <w14:ligatures w14:val="none"/>
              </w:rPr>
              <w:t>refund_amount</w:t>
            </w:r>
          </w:p>
        </w:tc>
        <w:tc>
          <w:tcPr>
            <w:tcW w:w="22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B631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float</w:t>
            </w:r>
          </w:p>
        </w:tc>
        <w:tc>
          <w:tcPr>
            <w:tcW w:w="53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43F61" w14:textId="77777777" w:rsidR="00992B0F" w:rsidRPr="005F6F0D" w:rsidRDefault="00992B0F" w:rsidP="002206EC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</w:pPr>
            <w:r w:rsidRPr="005F6F0D">
              <w:rPr>
                <w:rFonts w:ascii="Arial" w:eastAsia="Times New Roman" w:hAnsi="Arial" w:cs="Arial"/>
                <w:kern w:val="0"/>
                <w:sz w:val="24"/>
                <w:szCs w:val="24"/>
                <w:lang w:bidi="ar-SA"/>
                <w14:ligatures w14:val="none"/>
              </w:rPr>
              <w:t>Số tiền đã hoàn lại cho khách hàng tương ứng với sản phẩm trả lại.</w:t>
            </w:r>
          </w:p>
        </w:tc>
      </w:tr>
    </w:tbl>
    <w:p w14:paraId="62640C5D" w14:textId="77777777" w:rsidR="00A324A0" w:rsidRDefault="00A324A0"/>
    <w:sectPr w:rsidR="00A3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B0F"/>
    <w:rsid w:val="004D796D"/>
    <w:rsid w:val="00992B0F"/>
    <w:rsid w:val="009C38B1"/>
    <w:rsid w:val="00A32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4922B"/>
  <w15:chartTrackingRefBased/>
  <w15:docId w15:val="{94710D2D-A11B-481C-9636-A09B72B3C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B0F"/>
  </w:style>
  <w:style w:type="paragraph" w:styleId="Heading1">
    <w:name w:val="heading 1"/>
    <w:basedOn w:val="Normal"/>
    <w:next w:val="Normal"/>
    <w:link w:val="Heading1Char"/>
    <w:uiPriority w:val="9"/>
    <w:qFormat/>
    <w:rsid w:val="0099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B0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B0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B0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2B0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2B0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2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B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Khiem Le</dc:creator>
  <cp:keywords/>
  <dc:description/>
  <cp:lastModifiedBy>Khiem Le</cp:lastModifiedBy>
  <cp:revision>1</cp:revision>
  <dcterms:created xsi:type="dcterms:W3CDTF">2026-09-06T01:09:00Z</dcterms:created>
  <dcterms:modified xsi:type="dcterms:W3CDTF">2026-09-06T01:11:00Z</dcterms:modified>
</cp:coreProperties>
</file>