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sz w:val="24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r w:rsidRPr="00A77712">
        <w:rPr>
          <w:rFonts w:ascii="Arial" w:hAnsi="Arial" w:cs="Arial"/>
          <w:sz w:val="24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9" w:name="_Toc514513460"/>
      <w:bookmarkStart w:id="10" w:name="_Toc514513587"/>
      <w:bookmarkStart w:id="11" w:name="_Toc514515502"/>
      <w:bookmarkStart w:id="12" w:name="_Toc514515522"/>
      <w:bookmarkStart w:id="13" w:name="_Toc514520466"/>
      <w:bookmarkStart w:id="14" w:name="_Toc514525385"/>
      <w:bookmarkStart w:id="15" w:name="_Toc514599860"/>
      <w:bookmarkStart w:id="16" w:name="_Toc514664893"/>
      <w:bookmarkStart w:id="17" w:name="_Toc515276142"/>
      <w:r w:rsidRPr="00A77712"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A77712">
        <w:rPr>
          <w:rFonts w:ascii="Arial" w:hAnsi="Arial" w:cs="Arial"/>
          <w:b/>
          <w:spacing w:val="-20"/>
          <w:sz w:val="20"/>
          <w:szCs w:val="20"/>
        </w:rPr>
        <w:t xml:space="preserve"> </w:t>
      </w:r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18" w:name="_Toc514513461"/>
      <w:bookmarkStart w:id="19" w:name="_Toc514513588"/>
      <w:bookmarkStart w:id="20" w:name="_Toc514515503"/>
      <w:bookmarkStart w:id="21" w:name="_Toc514515523"/>
      <w:bookmarkStart w:id="22" w:name="_Toc514520467"/>
      <w:bookmarkStart w:id="23" w:name="_Toc514525386"/>
      <w:bookmarkStart w:id="24" w:name="_Toc514599861"/>
      <w:bookmarkStart w:id="25" w:name="_Toc514664894"/>
      <w:bookmarkStart w:id="26" w:name="_Toc515276143"/>
      <w:r w:rsidRPr="00A77712"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z w:val="24"/>
        </w:rPr>
      </w:pPr>
      <w:bookmarkStart w:id="27" w:name="_Toc514513462"/>
      <w:bookmarkStart w:id="28" w:name="_Toc514513589"/>
      <w:bookmarkStart w:id="29" w:name="_Toc514515504"/>
      <w:bookmarkStart w:id="30" w:name="_Toc514515524"/>
      <w:bookmarkStart w:id="31" w:name="_Toc514520468"/>
      <w:bookmarkStart w:id="32" w:name="_Toc514525387"/>
      <w:bookmarkStart w:id="33" w:name="_Toc514599862"/>
      <w:bookmarkStart w:id="34" w:name="_Toc514664895"/>
      <w:bookmarkStart w:id="35" w:name="_Toc515276144"/>
      <w:r w:rsidRPr="00A77712">
        <w:rPr>
          <w:rFonts w:ascii="Arial" w:hAnsi="Arial" w:cs="Arial"/>
          <w:b/>
          <w:sz w:val="24"/>
        </w:rPr>
        <w:t>“ВОРОНЕЖСКИЙ ГОСУДАРСТВЕННЫЙ УНИВЕРСИТЕТ”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z w:val="24"/>
        </w:rPr>
      </w:pPr>
    </w:p>
    <w:p w:rsidR="00E27FD0" w:rsidRPr="00A77712" w:rsidRDefault="00E27FD0" w:rsidP="00E27FD0">
      <w:pPr>
        <w:spacing w:before="240" w:after="240" w:line="240" w:lineRule="auto"/>
        <w:jc w:val="center"/>
        <w:outlineLvl w:val="0"/>
        <w:rPr>
          <w:rFonts w:ascii="Arial" w:hAnsi="Arial" w:cs="Arial"/>
          <w:i/>
          <w:sz w:val="24"/>
        </w:rPr>
      </w:pPr>
      <w:bookmarkStart w:id="36" w:name="_Toc514513463"/>
      <w:bookmarkStart w:id="37" w:name="_Toc514513590"/>
      <w:bookmarkStart w:id="38" w:name="_Toc514515505"/>
      <w:bookmarkStart w:id="39" w:name="_Toc514515525"/>
      <w:bookmarkStart w:id="40" w:name="_Toc514520469"/>
      <w:bookmarkStart w:id="41" w:name="_Toc514525388"/>
      <w:bookmarkStart w:id="42" w:name="_Toc514599863"/>
      <w:bookmarkStart w:id="43" w:name="_Toc514664896"/>
      <w:bookmarkStart w:id="44" w:name="_Toc515276145"/>
      <w:r w:rsidRPr="00A77712">
        <w:rPr>
          <w:rFonts w:ascii="Arial" w:hAnsi="Arial" w:cs="Arial"/>
          <w:sz w:val="24"/>
        </w:rPr>
        <w:t xml:space="preserve">Факультет </w:t>
      </w:r>
      <w:r w:rsidRPr="00A77712">
        <w:rPr>
          <w:rFonts w:ascii="Arial" w:hAnsi="Arial" w:cs="Arial"/>
          <w:i/>
          <w:sz w:val="24"/>
        </w:rPr>
        <w:t>компьютерных наук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E27FD0" w:rsidRPr="00A77712" w:rsidRDefault="00E27FD0" w:rsidP="00E27FD0">
      <w:pPr>
        <w:spacing w:before="240" w:after="840" w:line="240" w:lineRule="auto"/>
        <w:jc w:val="center"/>
        <w:outlineLvl w:val="0"/>
        <w:rPr>
          <w:rFonts w:ascii="Arial" w:hAnsi="Arial" w:cs="Arial"/>
          <w:i/>
          <w:iCs/>
          <w:sz w:val="24"/>
        </w:rPr>
      </w:pPr>
      <w:bookmarkStart w:id="45" w:name="_Toc514513464"/>
      <w:bookmarkStart w:id="46" w:name="_Toc514513591"/>
      <w:bookmarkStart w:id="47" w:name="_Toc514515506"/>
      <w:bookmarkStart w:id="48" w:name="_Toc514515526"/>
      <w:bookmarkStart w:id="49" w:name="_Toc514520470"/>
      <w:bookmarkStart w:id="50" w:name="_Toc514525389"/>
      <w:bookmarkStart w:id="51" w:name="_Toc514599864"/>
      <w:bookmarkStart w:id="52" w:name="_Toc514664897"/>
      <w:bookmarkStart w:id="53" w:name="_Toc515276146"/>
      <w:r w:rsidRPr="00A77712">
        <w:rPr>
          <w:rFonts w:ascii="Arial" w:hAnsi="Arial" w:cs="Arial"/>
          <w:sz w:val="24"/>
        </w:rPr>
        <w:t>Кафедра</w:t>
      </w:r>
      <w:r w:rsidRPr="00A77712">
        <w:rPr>
          <w:rFonts w:ascii="Arial" w:hAnsi="Arial" w:cs="Arial"/>
          <w:i/>
          <w:sz w:val="24"/>
        </w:rPr>
        <w:t xml:space="preserve"> программирования и </w:t>
      </w:r>
      <w:r w:rsidRPr="00A77712">
        <w:rPr>
          <w:rFonts w:ascii="Arial" w:hAnsi="Arial" w:cs="Arial"/>
          <w:i/>
          <w:iCs/>
          <w:sz w:val="24"/>
        </w:rPr>
        <w:t>информационных технологий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Arial" w:eastAsia="Arial Unicode MS" w:hAnsi="Arial" w:cs="Arial"/>
          <w:i/>
          <w:sz w:val="24"/>
        </w:rPr>
      </w:pPr>
      <w:r>
        <w:rPr>
          <w:rFonts w:ascii="Arial" w:eastAsia="Arial Unicode MS" w:hAnsi="Arial" w:cs="Arial"/>
          <w:i/>
          <w:sz w:val="24"/>
        </w:rPr>
        <w:t>Тема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i/>
          <w:sz w:val="24"/>
        </w:rPr>
        <w:t>Курсовая работа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sz w:val="24"/>
        </w:rPr>
        <w:t xml:space="preserve">09.03.02 </w:t>
      </w:r>
      <w:r w:rsidRPr="00A77712">
        <w:rPr>
          <w:rFonts w:ascii="Arial" w:hAnsi="Arial" w:cs="Arial"/>
          <w:i/>
          <w:sz w:val="24"/>
        </w:rPr>
        <w:t>Информационные системы и технологии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i/>
          <w:sz w:val="24"/>
        </w:rPr>
        <w:t>Программная инженерия в информационных системах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</w:t>
      </w:r>
    </w:p>
    <w:p w:rsidR="00E27FD0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Arial" w:hAnsi="Arial" w:cs="Arial"/>
          <w:sz w:val="24"/>
        </w:rPr>
      </w:pPr>
      <w:proofErr w:type="gramStart"/>
      <w:r w:rsidRPr="00A77712">
        <w:rPr>
          <w:rFonts w:ascii="Arial" w:hAnsi="Arial" w:cs="Arial"/>
          <w:sz w:val="24"/>
        </w:rPr>
        <w:t>Допущен</w:t>
      </w:r>
      <w:proofErr w:type="gramEnd"/>
      <w:r w:rsidRPr="00A77712">
        <w:rPr>
          <w:rFonts w:ascii="Arial" w:hAnsi="Arial" w:cs="Arial"/>
          <w:sz w:val="24"/>
        </w:rPr>
        <w:t xml:space="preserve"> к защите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sz w:val="24"/>
        </w:rPr>
      </w:pPr>
      <w:proofErr w:type="gramStart"/>
      <w:r w:rsidRPr="00A77712">
        <w:rPr>
          <w:rFonts w:ascii="Arial" w:hAnsi="Arial" w:cs="Arial"/>
          <w:sz w:val="24"/>
        </w:rPr>
        <w:t>Зав. кафедрой ______________</w:t>
      </w:r>
      <w:r>
        <w:rPr>
          <w:rFonts w:ascii="Arial" w:hAnsi="Arial" w:cs="Arial"/>
          <w:i/>
          <w:sz w:val="24"/>
        </w:rPr>
        <w:t>С.Д</w:t>
      </w:r>
      <w:r w:rsidRPr="00A77712">
        <w:rPr>
          <w:rFonts w:ascii="Arial" w:hAnsi="Arial" w:cs="Arial"/>
          <w:i/>
          <w:sz w:val="24"/>
        </w:rPr>
        <w:t xml:space="preserve">. </w:t>
      </w:r>
      <w:r w:rsidRPr="00C77C8F">
        <w:rPr>
          <w:rFonts w:ascii="Arial" w:hAnsi="Arial" w:cs="Arial"/>
          <w:sz w:val="24"/>
        </w:rPr>
        <w:t>Махортов</w:t>
      </w:r>
      <w:r w:rsidRPr="00A77712">
        <w:rPr>
          <w:rFonts w:ascii="Arial" w:hAnsi="Arial" w:cs="Arial"/>
          <w:i/>
          <w:sz w:val="24"/>
        </w:rPr>
        <w:t xml:space="preserve">, </w:t>
      </w:r>
      <w:proofErr w:type="spellStart"/>
      <w:r w:rsidRPr="00A77712">
        <w:rPr>
          <w:rFonts w:ascii="Arial" w:hAnsi="Arial" w:cs="Arial"/>
          <w:i/>
          <w:sz w:val="24"/>
        </w:rPr>
        <w:t>к.ф</w:t>
      </w:r>
      <w:proofErr w:type="spellEnd"/>
      <w:r w:rsidRPr="00A77712">
        <w:rPr>
          <w:rFonts w:ascii="Arial" w:hAnsi="Arial" w:cs="Arial"/>
          <w:i/>
          <w:sz w:val="24"/>
        </w:rPr>
        <w:t xml:space="preserve">.- </w:t>
      </w:r>
      <w:proofErr w:type="spellStart"/>
      <w:r w:rsidRPr="00A77712">
        <w:rPr>
          <w:rFonts w:ascii="Arial" w:hAnsi="Arial" w:cs="Arial"/>
          <w:i/>
          <w:sz w:val="24"/>
        </w:rPr>
        <w:t>м.н</w:t>
      </w:r>
      <w:proofErr w:type="spellEnd"/>
      <w:r w:rsidRPr="00A77712">
        <w:rPr>
          <w:rFonts w:ascii="Arial" w:hAnsi="Arial" w:cs="Arial"/>
          <w:i/>
          <w:sz w:val="24"/>
        </w:rPr>
        <w:t xml:space="preserve">., доцент  </w:t>
      </w:r>
      <w:r w:rsidRPr="00A77712">
        <w:rPr>
          <w:rFonts w:ascii="Arial" w:hAnsi="Arial" w:cs="Arial"/>
          <w:sz w:val="24"/>
        </w:rPr>
        <w:t>__.__.20__</w:t>
      </w:r>
      <w:proofErr w:type="gramEnd"/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  <w:proofErr w:type="gramStart"/>
      <w:r>
        <w:rPr>
          <w:rFonts w:ascii="Arial" w:hAnsi="Arial" w:cs="Arial"/>
          <w:sz w:val="24"/>
        </w:rPr>
        <w:t>Обучающие</w:t>
      </w:r>
      <w:r w:rsidRPr="00A77712">
        <w:rPr>
          <w:rFonts w:ascii="Arial" w:hAnsi="Arial" w:cs="Arial"/>
          <w:sz w:val="24"/>
        </w:rPr>
        <w:t>ся</w:t>
      </w:r>
      <w:proofErr w:type="gramEnd"/>
      <w:r w:rsidRPr="00A77712">
        <w:rPr>
          <w:rFonts w:ascii="Arial" w:hAnsi="Arial" w:cs="Arial"/>
          <w:sz w:val="24"/>
        </w:rPr>
        <w:t xml:space="preserve"> _______________</w:t>
      </w:r>
      <w:r>
        <w:rPr>
          <w:rFonts w:ascii="Arial" w:hAnsi="Arial" w:cs="Arial"/>
          <w:i/>
          <w:sz w:val="24"/>
        </w:rPr>
        <w:t>А</w:t>
      </w:r>
      <w:r w:rsidRPr="00A77712"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i/>
          <w:sz w:val="24"/>
        </w:rPr>
        <w:t>Е</w:t>
      </w:r>
      <w:r w:rsidRPr="00A77712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i/>
          <w:sz w:val="24"/>
        </w:rPr>
        <w:t>Копылова</w:t>
      </w:r>
      <w:r w:rsidRPr="00A77712">
        <w:rPr>
          <w:rFonts w:ascii="Arial" w:hAnsi="Arial" w:cs="Arial"/>
          <w:i/>
          <w:sz w:val="24"/>
        </w:rPr>
        <w:t xml:space="preserve">, </w:t>
      </w:r>
      <w:r>
        <w:rPr>
          <w:rFonts w:ascii="Arial" w:hAnsi="Arial" w:cs="Arial"/>
          <w:i/>
          <w:sz w:val="24"/>
        </w:rPr>
        <w:t xml:space="preserve">О.А. </w:t>
      </w:r>
      <w:proofErr w:type="spellStart"/>
      <w:r>
        <w:rPr>
          <w:rFonts w:ascii="Arial" w:hAnsi="Arial" w:cs="Arial"/>
          <w:i/>
          <w:sz w:val="24"/>
        </w:rPr>
        <w:t>Транина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 w:rsidRPr="00A77712">
        <w:rPr>
          <w:rFonts w:ascii="Arial" w:hAnsi="Arial" w:cs="Arial"/>
          <w:i/>
          <w:sz w:val="24"/>
        </w:rPr>
        <w:t>3 курс, д/о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sz w:val="24"/>
        </w:rPr>
        <w:t>Руководитель _______________</w:t>
      </w:r>
      <w:r w:rsidRPr="00A77712">
        <w:rPr>
          <w:rFonts w:ascii="Arial" w:hAnsi="Arial" w:cs="Arial"/>
          <w:i/>
          <w:sz w:val="24"/>
        </w:rPr>
        <w:t>, ст. преподаватель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</w:p>
    <w:p w:rsidR="00C12713" w:rsidRPr="00E27FD0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Arial" w:hAnsi="Arial" w:cs="Arial"/>
          <w:sz w:val="24"/>
        </w:rPr>
      </w:pPr>
      <w:r w:rsidRPr="00A77712">
        <w:rPr>
          <w:rFonts w:ascii="Arial" w:hAnsi="Arial" w:cs="Arial"/>
          <w:sz w:val="24"/>
        </w:rPr>
        <w:t>Воронеж 201</w:t>
      </w:r>
      <w:r>
        <w:rPr>
          <w:rFonts w:ascii="Arial" w:hAnsi="Arial" w:cs="Arial"/>
          <w:sz w:val="24"/>
        </w:rPr>
        <w:t>8</w:t>
      </w:r>
    </w:p>
    <w:p w:rsidR="00E27FD0" w:rsidRDefault="00C12713">
      <w:pPr>
        <w:rPr>
          <w:sz w:val="28"/>
          <w:szCs w:val="28"/>
        </w:rPr>
      </w:pPr>
      <w:r w:rsidRPr="00BE557C">
        <w:rPr>
          <w:sz w:val="28"/>
          <w:szCs w:val="28"/>
        </w:rPr>
        <w:br w:type="page"/>
      </w:r>
    </w:p>
    <w:p w:rsidR="00E27FD0" w:rsidRDefault="00E27F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Содержание:</w:t>
      </w:r>
    </w:p>
    <w:p w:rsidR="00E27FD0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59447B">
        <w:rPr>
          <w:sz w:val="28"/>
          <w:szCs w:val="28"/>
        </w:rPr>
        <w:t>Введение</w:t>
      </w:r>
    </w:p>
    <w:p w:rsidR="0059447B" w:rsidRPr="0059447B" w:rsidRDefault="0059447B" w:rsidP="0059447B">
      <w:pPr>
        <w:pStyle w:val="a3"/>
        <w:numPr>
          <w:ilvl w:val="1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Аналоги</w:t>
      </w:r>
    </w:p>
    <w:p w:rsidR="0059447B" w:rsidRPr="0059447B" w:rsidRDefault="0059447B" w:rsidP="0059447B">
      <w:pPr>
        <w:pStyle w:val="a3"/>
        <w:numPr>
          <w:ilvl w:val="1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Методология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Постановка задачи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Основная часть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Список источников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Приложения</w:t>
      </w:r>
    </w:p>
    <w:p w:rsidR="0059447B" w:rsidRPr="0059447B" w:rsidRDefault="0059447B" w:rsidP="0059447B">
      <w:pPr>
        <w:ind w:left="360"/>
        <w:rPr>
          <w:sz w:val="28"/>
          <w:szCs w:val="28"/>
          <w:lang w:val="en-US"/>
        </w:rPr>
      </w:pPr>
    </w:p>
    <w:p w:rsidR="00E27FD0" w:rsidRDefault="00E27FD0">
      <w:pPr>
        <w:rPr>
          <w:sz w:val="28"/>
          <w:szCs w:val="28"/>
        </w:rPr>
      </w:pPr>
    </w:p>
    <w:p w:rsidR="00C12713" w:rsidRPr="00BE557C" w:rsidRDefault="00E27FD0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54" w:name="_GoBack"/>
      <w:bookmarkEnd w:id="54"/>
    </w:p>
    <w:p w:rsidR="00D81FBC" w:rsidRPr="00BE557C" w:rsidRDefault="00C12713" w:rsidP="004172D1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7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C12713" w:rsidRPr="00BE557C" w:rsidRDefault="00C12713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В современном мире мы наблюдаем проникновение информационных технологий практически во все сферы человеческой деятельности, не стала исключением и сфера предоставления услуг по поиску авиабилетов. </w:t>
      </w:r>
    </w:p>
    <w:p w:rsidR="00475447" w:rsidRPr="00BE557C" w:rsidRDefault="00C12713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Учитывая темп жизни современного человека, время является важнейшим ресурсом. Не удивительно, что с распространением интернета приобрели высокую популярность различные сервисы онлайн-поиска</w:t>
      </w:r>
      <w:r w:rsidR="0021090E"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 для мобильных устройств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. Ведь они позволяют существенно упростить и ускорить процесс получения информации о различных услугах. Очевидно, что использование программного приложения для </w:t>
      </w:r>
      <w:r w:rsidR="00475447" w:rsidRPr="00BE557C">
        <w:rPr>
          <w:rFonts w:ascii="Times New Roman" w:hAnsi="Times New Roman" w:cs="Times New Roman"/>
          <w:color w:val="000000"/>
          <w:sz w:val="28"/>
          <w:szCs w:val="28"/>
        </w:rPr>
        <w:t>предоставления информации о перелетах и ценах дает преимущества такие, как:</w:t>
      </w:r>
    </w:p>
    <w:p w:rsidR="00475447" w:rsidRPr="00BE557C" w:rsidRDefault="00475447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экономия времени</w:t>
      </w:r>
    </w:p>
    <w:p w:rsidR="00475447" w:rsidRPr="00BE557C" w:rsidRDefault="00475447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более удобная форма поиска с широким выбором фильтров</w:t>
      </w:r>
    </w:p>
    <w:p w:rsidR="004E27B4" w:rsidRPr="00BE557C" w:rsidRDefault="004E27B4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более разнообразные предложения</w:t>
      </w:r>
    </w:p>
    <w:p w:rsidR="00F129A2" w:rsidRPr="00BE557C" w:rsidRDefault="00BB3C98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Поиск авиабилетов осуществляется по следующим критериям:</w:t>
      </w:r>
    </w:p>
    <w:p w:rsidR="00BB3C98" w:rsidRPr="00BE557C" w:rsidRDefault="00BB3C98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город отправления;</w:t>
      </w:r>
    </w:p>
    <w:p w:rsidR="00BB3C98" w:rsidRPr="00BE557C" w:rsidRDefault="00BB3C98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город</w:t>
      </w:r>
      <w:r w:rsidR="00BE557C">
        <w:rPr>
          <w:rFonts w:ascii="Times New Roman" w:hAnsi="Times New Roman" w:cs="Times New Roman"/>
          <w:color w:val="000000"/>
          <w:sz w:val="28"/>
          <w:szCs w:val="28"/>
        </w:rPr>
        <w:t xml:space="preserve"> назначения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B3C98" w:rsidRPr="00BE557C" w:rsidRDefault="00BB3C98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количество пассажиров;</w:t>
      </w:r>
    </w:p>
    <w:p w:rsidR="00BB3C98" w:rsidRPr="00BE557C" w:rsidRDefault="00443F4D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наличие пересадок;</w:t>
      </w:r>
    </w:p>
    <w:p w:rsidR="00443F4D" w:rsidRPr="00BE557C" w:rsidRDefault="00443F4D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сортировочные фильтры.</w:t>
      </w:r>
    </w:p>
    <w:p w:rsidR="004172D1" w:rsidRPr="00BE557C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1.1 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>Аналоги</w:t>
      </w:r>
    </w:p>
    <w:p w:rsidR="00443F4D" w:rsidRPr="00BE557C" w:rsidRDefault="00443F4D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В области поиска авиабилетов существует большое количество мобильных приложений, работающих на операционной системе </w:t>
      </w:r>
      <w:r w:rsidRPr="00BE557C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>. Рассмотрим наиболее крупные из них:</w:t>
      </w:r>
    </w:p>
    <w:p w:rsidR="00443F4D" w:rsidRPr="00BE557C" w:rsidRDefault="006A1363" w:rsidP="00BE55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E557C">
        <w:rPr>
          <w:rFonts w:ascii="Times New Roman" w:hAnsi="Times New Roman" w:cs="Times New Roman"/>
          <w:color w:val="000000"/>
          <w:sz w:val="28"/>
          <w:szCs w:val="28"/>
          <w:lang w:val="en-US"/>
        </w:rPr>
        <w:t>Aviasales</w:t>
      </w:r>
      <w:proofErr w:type="spellEnd"/>
    </w:p>
    <w:p w:rsidR="006A1363" w:rsidRPr="00BE557C" w:rsidRDefault="006A1363" w:rsidP="00BE55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Аэрофлот</w:t>
      </w:r>
    </w:p>
    <w:p w:rsidR="006A1363" w:rsidRPr="00BE557C" w:rsidRDefault="006A1363" w:rsidP="00BE55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E557C">
        <w:rPr>
          <w:rFonts w:ascii="Times New Roman" w:hAnsi="Times New Roman" w:cs="Times New Roman"/>
          <w:color w:val="000000"/>
          <w:sz w:val="28"/>
          <w:szCs w:val="28"/>
        </w:rPr>
        <w:t>Туту</w:t>
      </w:r>
      <w:proofErr w:type="gramStart"/>
      <w:r w:rsidRPr="00BE557C">
        <w:rPr>
          <w:rFonts w:ascii="Times New Roman" w:hAnsi="Times New Roman" w:cs="Times New Roman"/>
          <w:color w:val="000000"/>
          <w:sz w:val="28"/>
          <w:szCs w:val="28"/>
        </w:rPr>
        <w:t>.р</w:t>
      </w:r>
      <w:proofErr w:type="gramEnd"/>
      <w:r w:rsidRPr="00BE557C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spellEnd"/>
    </w:p>
    <w:p w:rsidR="006A1363" w:rsidRPr="00BE557C" w:rsidRDefault="004172D1" w:rsidP="00BE557C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Методология</w:t>
      </w:r>
    </w:p>
    <w:p w:rsidR="004172D1" w:rsidRPr="00BE557C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При разработке проекта используется каскадная модель, которая включает в себя следующие этапы: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Определение требований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Проектирование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Конструирование (также «реализация» либо «кодирование»)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Воплощение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(также «верификация»)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Инсталляция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Поддержка</w:t>
      </w:r>
    </w:p>
    <w:p w:rsidR="004172D1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Также в процессе разработки будет использоваться парадигма объектно-ориентированного программирования</w:t>
      </w:r>
      <w:r w:rsidR="00BE557C"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E557C" w:rsidRDefault="00BE557C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E557C" w:rsidRDefault="00BE557C" w:rsidP="00BE557C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:rsidR="003E755F" w:rsidRDefault="00BE557C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Целью курсового проекта является создание приложения, работающего на операционной системе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="003E75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E755F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Основная функциональность разрабатываемого приложения изображена на диаграмме 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 xml:space="preserve">вариантов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использования. (Рисунок 1)</w:t>
      </w:r>
    </w:p>
    <w:p w:rsidR="003E755F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990C2" wp14:editId="16233BCC">
            <wp:extent cx="5940425" cy="4707906"/>
            <wp:effectExtent l="0" t="0" r="3175" b="0"/>
            <wp:docPr id="2" name="Рисунок 2" descr="https://pp.userapi.com/c856128/v856128902/10573/EmwXHIjVE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6128/v856128902/10573/EmwXHIjVE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5F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обладает следующими возможностями:</w:t>
      </w:r>
    </w:p>
    <w:p w:rsidR="003E755F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авиабилетов по заданным параметрам;</w:t>
      </w:r>
    </w:p>
    <w:p w:rsidR="00E27FD0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сортировка результатов по критериям;</w:t>
      </w:r>
    </w:p>
    <w:p w:rsidR="00E27FD0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маршрута в закладки;</w:t>
      </w:r>
    </w:p>
    <w:p w:rsidR="00E27FD0" w:rsidRPr="003E755F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истории поиска.</w:t>
      </w:r>
    </w:p>
    <w:p w:rsidR="0059447B" w:rsidRDefault="0059447B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должна соответствовать следующим требованиям:</w:t>
      </w:r>
    </w:p>
    <w:p w:rsidR="00A45823" w:rsidRPr="00A45823" w:rsidRDefault="0059447B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Использование несколь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их источников данных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45823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45823" w:rsidRPr="00A458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5823" w:rsidRDefault="00A45823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Подбор не только прямых рейсов, но и рейсов с пересадками.</w:t>
      </w:r>
    </w:p>
    <w:p w:rsidR="00A45823" w:rsidRDefault="00A45823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все возможности пользователя, описанные выше.</w:t>
      </w:r>
    </w:p>
    <w:p w:rsidR="00A45823" w:rsidRPr="00A45823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Завершенный проект представляет собой полностью функционирующее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A458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–приложение, соответствующее требованиям, описанным выше.</w:t>
      </w:r>
    </w:p>
    <w:p w:rsidR="00A45823" w:rsidRPr="00A45823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45823" w:rsidRPr="00A45823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45823" w:rsidRPr="00A45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9FC"/>
    <w:multiLevelType w:val="hybridMultilevel"/>
    <w:tmpl w:val="1E74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E5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E83DDD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A40886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E094E15"/>
    <w:multiLevelType w:val="hybridMultilevel"/>
    <w:tmpl w:val="765E9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E3DAB"/>
    <w:multiLevelType w:val="hybridMultilevel"/>
    <w:tmpl w:val="006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32371"/>
    <w:multiLevelType w:val="hybridMultilevel"/>
    <w:tmpl w:val="D428A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A63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54C179B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949072A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A803803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D784127"/>
    <w:multiLevelType w:val="hybridMultilevel"/>
    <w:tmpl w:val="79FC3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13"/>
    <w:rsid w:val="0021090E"/>
    <w:rsid w:val="003E755F"/>
    <w:rsid w:val="004172D1"/>
    <w:rsid w:val="00443F4D"/>
    <w:rsid w:val="00460102"/>
    <w:rsid w:val="00475447"/>
    <w:rsid w:val="004E27B4"/>
    <w:rsid w:val="0059447B"/>
    <w:rsid w:val="006A1363"/>
    <w:rsid w:val="00A45823"/>
    <w:rsid w:val="00BB3C98"/>
    <w:rsid w:val="00BE557C"/>
    <w:rsid w:val="00C12713"/>
    <w:rsid w:val="00D81FBC"/>
    <w:rsid w:val="00E27FD0"/>
    <w:rsid w:val="00F1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E27FD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E27FD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2146E-14BC-47EB-B2B5-EEC9B193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</cp:revision>
  <dcterms:created xsi:type="dcterms:W3CDTF">2019-03-11T08:44:00Z</dcterms:created>
  <dcterms:modified xsi:type="dcterms:W3CDTF">2019-03-27T13:49:00Z</dcterms:modified>
</cp:coreProperties>
</file>