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81" w:rsidRDefault="00C03D81" w:rsidP="002A76FF">
      <w:r>
        <w:t>Version 1.0.0 Date: 2/5/2017. Initial release.</w:t>
      </w:r>
      <w:r w:rsidR="002A76FF">
        <w:t xml:space="preserve"> </w:t>
      </w:r>
    </w:p>
    <w:p w:rsidR="002A76FF" w:rsidRDefault="002A76FF" w:rsidP="002A76FF">
      <w:r>
        <w:t>Calibration is not incorporated in to this test.</w:t>
      </w:r>
      <w:bookmarkStart w:id="0" w:name="_GoBack"/>
      <w:bookmarkEnd w:id="0"/>
    </w:p>
    <w:tbl>
      <w:tblPr>
        <w:tblW w:w="12178" w:type="dxa"/>
        <w:tblLook w:val="04A0" w:firstRow="1" w:lastRow="0" w:firstColumn="1" w:lastColumn="0" w:noHBand="0" w:noVBand="1"/>
      </w:tblPr>
      <w:tblGrid>
        <w:gridCol w:w="616"/>
        <w:gridCol w:w="4563"/>
        <w:gridCol w:w="4192"/>
        <w:gridCol w:w="608"/>
        <w:gridCol w:w="524"/>
        <w:gridCol w:w="571"/>
        <w:gridCol w:w="1104"/>
      </w:tblGrid>
      <w:tr w:rsidR="00C03D81" w:rsidRPr="00C03D81" w:rsidTr="00C03D81">
        <w:trPr>
          <w:trHeight w:val="290"/>
        </w:trPr>
        <w:tc>
          <w:tcPr>
            <w:tcW w:w="1217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 xml:space="preserve">Test Writer: </w:t>
            </w:r>
            <w:r w:rsidR="00A17293">
              <w:rPr>
                <w:rFonts w:ascii="Calibri" w:eastAsia="Times New Roman" w:hAnsi="Calibri" w:cs="Calibri"/>
                <w:color w:val="000000"/>
                <w:sz w:val="22"/>
              </w:rPr>
              <w:t>Jeff Brown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 Case Name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NRL Bi-static Arch Reflectivity Test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 ID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 Type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White box</w:t>
            </w:r>
          </w:p>
        </w:tc>
      </w:tr>
      <w:tr w:rsidR="00C03D81" w:rsidRPr="00C03D81" w:rsidTr="00C03D81">
        <w:trPr>
          <w:trHeight w:val="87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Required hardware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7293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Arch, Paired Horn Antenna’s,</w:t>
            </w:r>
          </w:p>
          <w:p w:rsidR="00C03D81" w:rsidRPr="00C03D81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Adjustable Metal Sample Table, VNA</w:t>
            </w:r>
            <w:r w:rsidR="00C03D81" w:rsidRPr="00C03D81">
              <w:rPr>
                <w:rFonts w:ascii="Calibri" w:eastAsia="Times New Roman" w:hAnsi="Calibri" w:cs="Calibri"/>
                <w:color w:val="000000"/>
                <w:sz w:val="22"/>
              </w:rPr>
              <w:br/>
              <w:t>Sample and sample holder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Required software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MATLAB for extraction process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Version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1.0.0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121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Tester information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Name of tester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Date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Hardware, software version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Time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Step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Action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Expected result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Fail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Comment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 xml:space="preserve">Connect 2 ports of VNA to </w:t>
            </w:r>
            <w:r w:rsidR="00A17293">
              <w:rPr>
                <w:rFonts w:ascii="Calibri" w:eastAsia="Times New Roman" w:hAnsi="Calibri" w:cs="Calibri"/>
                <w:color w:val="000000"/>
                <w:sz w:val="22"/>
              </w:rPr>
              <w:t>Horn Antennas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Place Antennas on Arch One at 5° left and one right of the Normal Incidence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5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Take first Reflectivity measurement and record results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58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A17293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Adjust Polarization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116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Take measurement again with polarization shift. Record Result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A17293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Move each antenna 5° out from normal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87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Repeat Steps 3 through 6 until antennas are 15° above horizon on each side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2A76FF">
        <w:trPr>
          <w:trHeight w:val="557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Switch Antennas and Return to Step 2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2A76FF">
        <w:trPr>
          <w:trHeight w:val="35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2A76FF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Work through each Frequency band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670870" w:rsidRDefault="002A76FF"/>
    <w:sectPr w:rsidR="00670870" w:rsidSect="00C03D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7FF7"/>
    <w:multiLevelType w:val="hybridMultilevel"/>
    <w:tmpl w:val="D7E0614C"/>
    <w:lvl w:ilvl="0" w:tplc="47EA4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81"/>
    <w:rsid w:val="00154EC4"/>
    <w:rsid w:val="002A76FF"/>
    <w:rsid w:val="00321E4F"/>
    <w:rsid w:val="00514F09"/>
    <w:rsid w:val="00A17293"/>
    <w:rsid w:val="00BA2133"/>
    <w:rsid w:val="00C03D81"/>
    <w:rsid w:val="00FB4D2A"/>
    <w:rsid w:val="00F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E9B8"/>
  <w15:chartTrackingRefBased/>
  <w15:docId w15:val="{DD5E9961-D6B4-4DBC-A8BD-F399E6AA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1E4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Jeff Brown</cp:lastModifiedBy>
  <cp:revision>2</cp:revision>
  <dcterms:created xsi:type="dcterms:W3CDTF">2017-02-06T01:35:00Z</dcterms:created>
  <dcterms:modified xsi:type="dcterms:W3CDTF">2017-02-06T01:35:00Z</dcterms:modified>
</cp:coreProperties>
</file>