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AD83" w14:textId="77777777" w:rsidR="00943421" w:rsidRDefault="00943421">
      <w:pPr>
        <w:pStyle w:val="Heading1"/>
        <w:divId w:val="604190747"/>
        <w:rPr>
          <w:rFonts w:eastAsia="Times New Roman"/>
        </w:rPr>
      </w:pPr>
      <w:r>
        <w:rPr>
          <w:rFonts w:eastAsia="Times New Roman"/>
        </w:rPr>
        <w:t>BÁO CÁO DỰ ÁN: DISTRIBUTED DATABASE</w:t>
      </w:r>
    </w:p>
    <w:p w14:paraId="334C3C4E" w14:textId="539C0CEB" w:rsidR="00943421" w:rsidRDefault="00943421">
      <w:pPr>
        <w:pStyle w:val="NormalWeb"/>
        <w:divId w:val="604190747"/>
        <w:rPr>
          <w:sz w:val="28"/>
          <w:szCs w:val="28"/>
        </w:rPr>
      </w:pPr>
      <w:r>
        <w:rPr>
          <w:rStyle w:val="Strong"/>
          <w:sz w:val="28"/>
          <w:szCs w:val="28"/>
        </w:rPr>
        <w:t>Due Date:</w:t>
      </w:r>
      <w:r>
        <w:rPr>
          <w:sz w:val="28"/>
          <w:szCs w:val="28"/>
        </w:rPr>
        <w:t xml:space="preserve"> </w:t>
      </w:r>
      <w:r w:rsidR="009F4D54">
        <w:rPr>
          <w:sz w:val="28"/>
          <w:szCs w:val="28"/>
        </w:rPr>
        <w:t>09/06/2026</w:t>
      </w:r>
      <w:r>
        <w:rPr>
          <w:sz w:val="28"/>
          <w:szCs w:val="28"/>
        </w:rPr>
        <w:t xml:space="preserve"> </w:t>
      </w:r>
    </w:p>
    <w:p w14:paraId="0EB23B47" w14:textId="77777777" w:rsidR="00943421" w:rsidRDefault="00943421">
      <w:pPr>
        <w:pStyle w:val="NormalWeb"/>
        <w:divId w:val="604190747"/>
        <w:rPr>
          <w:sz w:val="28"/>
          <w:szCs w:val="28"/>
        </w:rPr>
      </w:pPr>
      <w:r>
        <w:rPr>
          <w:rStyle w:val="Strong"/>
          <w:sz w:val="28"/>
          <w:szCs w:val="28"/>
        </w:rPr>
        <w:t>Project ID &amp; Category:</w:t>
      </w:r>
      <w:r>
        <w:rPr>
          <w:sz w:val="28"/>
          <w:szCs w:val="28"/>
        </w:rPr>
        <w:t xml:space="preserve"> #76: Query Decomposition &amp; Global Aggregation - Category 2</w:t>
      </w:r>
    </w:p>
    <w:p w14:paraId="6698DC72" w14:textId="77777777" w:rsidR="00943421" w:rsidRDefault="00943421">
      <w:pPr>
        <w:pStyle w:val="Heading2"/>
        <w:divId w:val="604190747"/>
        <w:rPr>
          <w:rFonts w:eastAsia="Times New Roman"/>
        </w:rPr>
      </w:pPr>
      <w:r>
        <w:rPr>
          <w:rFonts w:eastAsia="Times New Roman"/>
        </w:rPr>
        <w:t>1. Project Identity</w:t>
      </w:r>
    </w:p>
    <w:p w14:paraId="114DF076" w14:textId="77777777" w:rsidR="00943421" w:rsidRDefault="00943421">
      <w:pPr>
        <w:numPr>
          <w:ilvl w:val="0"/>
          <w:numId w:val="1"/>
        </w:numPr>
        <w:spacing w:before="100" w:beforeAutospacing="1" w:after="75"/>
        <w:divId w:val="604190747"/>
        <w:rPr>
          <w:rFonts w:eastAsia="Times New Roman"/>
          <w:sz w:val="28"/>
          <w:szCs w:val="28"/>
        </w:rPr>
      </w:pPr>
      <w:r>
        <w:rPr>
          <w:rStyle w:val="Strong"/>
          <w:rFonts w:eastAsia="Times New Roman"/>
          <w:sz w:val="28"/>
          <w:szCs w:val="28"/>
        </w:rPr>
        <w:t>Team Name:</w:t>
      </w:r>
      <w:r>
        <w:rPr>
          <w:rFonts w:eastAsia="Times New Roman"/>
          <w:sz w:val="28"/>
          <w:szCs w:val="28"/>
        </w:rPr>
        <w:t xml:space="preserve"> XML-Distro-Guardians</w:t>
      </w:r>
    </w:p>
    <w:p w14:paraId="760E99AF" w14:textId="77777777" w:rsidR="00943421" w:rsidRDefault="00943421">
      <w:pPr>
        <w:numPr>
          <w:ilvl w:val="0"/>
          <w:numId w:val="1"/>
        </w:numPr>
        <w:spacing w:before="100" w:beforeAutospacing="1" w:after="75"/>
        <w:divId w:val="604190747"/>
        <w:rPr>
          <w:rFonts w:eastAsia="Times New Roman"/>
          <w:sz w:val="28"/>
          <w:szCs w:val="28"/>
        </w:rPr>
      </w:pPr>
      <w:r>
        <w:rPr>
          <w:rStyle w:val="Strong"/>
          <w:rFonts w:eastAsia="Times New Roman"/>
          <w:sz w:val="28"/>
          <w:szCs w:val="28"/>
        </w:rPr>
        <w:t>Team Members:</w:t>
      </w:r>
      <w:r>
        <w:rPr>
          <w:rFonts w:eastAsia="Times New Roman"/>
          <w:sz w:val="28"/>
          <w:szCs w:val="28"/>
        </w:rPr>
        <w:t xml:space="preserve"> Trần Quang Khoan</w:t>
      </w:r>
    </w:p>
    <w:p w14:paraId="292ABEF8" w14:textId="77777777" w:rsidR="00943421" w:rsidRDefault="00943421">
      <w:pPr>
        <w:numPr>
          <w:ilvl w:val="0"/>
          <w:numId w:val="1"/>
        </w:numPr>
        <w:spacing w:before="100" w:beforeAutospacing="1" w:after="75"/>
        <w:divId w:val="604190747"/>
        <w:rPr>
          <w:rFonts w:eastAsia="Times New Roman"/>
          <w:sz w:val="28"/>
          <w:szCs w:val="28"/>
        </w:rPr>
      </w:pPr>
      <w:r>
        <w:rPr>
          <w:rStyle w:val="Strong"/>
          <w:rFonts w:eastAsia="Times New Roman"/>
          <w:sz w:val="28"/>
          <w:szCs w:val="28"/>
        </w:rPr>
        <w:t>Project Title:</w:t>
      </w:r>
      <w:r>
        <w:rPr>
          <w:rFonts w:eastAsia="Times New Roman"/>
          <w:sz w:val="28"/>
          <w:szCs w:val="28"/>
        </w:rPr>
        <w:t xml:space="preserve"> XQuery Decomposition: "Global Census Analysis"</w:t>
      </w:r>
    </w:p>
    <w:p w14:paraId="67ECF540" w14:textId="77777777" w:rsidR="00943421" w:rsidRDefault="00943421">
      <w:pPr>
        <w:pStyle w:val="Heading2"/>
        <w:divId w:val="604190747"/>
        <w:rPr>
          <w:rFonts w:eastAsia="Times New Roman"/>
        </w:rPr>
      </w:pPr>
      <w:r>
        <w:rPr>
          <w:rFonts w:eastAsia="Times New Roman"/>
        </w:rPr>
        <w:t>2. Objective &amp; Problem Statement</w:t>
      </w:r>
    </w:p>
    <w:p w14:paraId="08898B32" w14:textId="77777777" w:rsidR="00943421" w:rsidRDefault="00943421">
      <w:pPr>
        <w:pStyle w:val="Heading3"/>
        <w:divId w:val="604190747"/>
        <w:rPr>
          <w:rFonts w:eastAsia="Times New Roman"/>
        </w:rPr>
      </w:pPr>
      <w:r>
        <w:rPr>
          <w:rFonts w:eastAsia="Times New Roman"/>
        </w:rPr>
        <w:t>The "Why" (Lý do thực hiện)</w:t>
      </w:r>
    </w:p>
    <w:p w14:paraId="1FADA2B5" w14:textId="77777777" w:rsidR="00943421" w:rsidRDefault="00943421">
      <w:pPr>
        <w:pStyle w:val="NormalWeb"/>
        <w:divId w:val="604190747"/>
        <w:rPr>
          <w:sz w:val="28"/>
          <w:szCs w:val="28"/>
        </w:rPr>
      </w:pPr>
      <w:r>
        <w:rPr>
          <w:sz w:val="28"/>
          <w:szCs w:val="28"/>
        </w:rPr>
        <w:t xml:space="preserve">Trong các hệ thống cơ sở dữ liệu phân tán quy mô lớn (như dữ liệu điều tra dân số quốc gia hoặc toàn cầu), việc truyền tải toàn bộ dữ liệu thô (raw data) về một máy chủ trung tâm để phân tích là không khả thi do giới hạn về băng thông mạng và độ trễ (Latency). </w:t>
      </w:r>
    </w:p>
    <w:p w14:paraId="6347AD4E" w14:textId="77777777" w:rsidR="00943421" w:rsidRDefault="00943421">
      <w:pPr>
        <w:pStyle w:val="NormalWeb"/>
        <w:divId w:val="604190747"/>
        <w:rPr>
          <w:sz w:val="28"/>
          <w:szCs w:val="28"/>
        </w:rPr>
      </w:pPr>
      <w:r>
        <w:rPr>
          <w:sz w:val="28"/>
          <w:szCs w:val="28"/>
        </w:rPr>
        <w:t xml:space="preserve">Dự án này nhằm giải quyết bài toán </w:t>
      </w:r>
      <w:r>
        <w:rPr>
          <w:rStyle w:val="Strong"/>
          <w:sz w:val="28"/>
          <w:szCs w:val="28"/>
        </w:rPr>
        <w:t>tối ưu hóa tài nguyên mạng và thời gian phản hồi</w:t>
      </w:r>
      <w:r>
        <w:rPr>
          <w:sz w:val="28"/>
          <w:szCs w:val="28"/>
        </w:rPr>
        <w:t xml:space="preserve"> khi truy vấn dữ liệu dân cư trên diện rộng. Mục tiêu là kiểm chứng mức độ hiệu quả của:</w:t>
      </w:r>
    </w:p>
    <w:p w14:paraId="4FD061FA" w14:textId="77777777" w:rsidR="00943421" w:rsidRDefault="00943421">
      <w:pPr>
        <w:numPr>
          <w:ilvl w:val="0"/>
          <w:numId w:val="2"/>
        </w:numPr>
        <w:spacing w:before="100" w:beforeAutospacing="1" w:after="75"/>
        <w:divId w:val="604190747"/>
        <w:rPr>
          <w:rFonts w:eastAsia="Times New Roman"/>
          <w:sz w:val="28"/>
          <w:szCs w:val="28"/>
        </w:rPr>
      </w:pPr>
      <w:r>
        <w:rPr>
          <w:rStyle w:val="Strong"/>
          <w:rFonts w:eastAsia="Times New Roman"/>
          <w:sz w:val="28"/>
          <w:szCs w:val="28"/>
        </w:rPr>
        <w:t>Tiết kiệm băng thông (Communication Overhead):</w:t>
      </w:r>
      <w:r>
        <w:rPr>
          <w:rFonts w:eastAsia="Times New Roman"/>
          <w:sz w:val="28"/>
          <w:szCs w:val="28"/>
        </w:rPr>
        <w:t xml:space="preserve"> Bằng cách phân rã câu lệnh truy vấn xuống từng trạm con.</w:t>
      </w:r>
    </w:p>
    <w:p w14:paraId="084B8918" w14:textId="77777777" w:rsidR="00943421" w:rsidRDefault="00943421">
      <w:pPr>
        <w:numPr>
          <w:ilvl w:val="0"/>
          <w:numId w:val="2"/>
        </w:numPr>
        <w:spacing w:before="100" w:beforeAutospacing="1" w:after="75"/>
        <w:divId w:val="604190747"/>
        <w:rPr>
          <w:rFonts w:eastAsia="Times New Roman"/>
          <w:sz w:val="28"/>
          <w:szCs w:val="28"/>
        </w:rPr>
      </w:pPr>
      <w:r>
        <w:rPr>
          <w:rStyle w:val="Strong"/>
          <w:rFonts w:eastAsia="Times New Roman"/>
          <w:sz w:val="28"/>
          <w:szCs w:val="28"/>
        </w:rPr>
        <w:t>Giảm thiểu độ trễ (Latency):</w:t>
      </w:r>
      <w:r>
        <w:rPr>
          <w:rFonts w:eastAsia="Times New Roman"/>
          <w:sz w:val="28"/>
          <w:szCs w:val="28"/>
        </w:rPr>
        <w:t xml:space="preserve"> Thông qua thực thi song song (Parallel Processing).</w:t>
      </w:r>
    </w:p>
    <w:p w14:paraId="54D705F4" w14:textId="77777777" w:rsidR="00943421" w:rsidRDefault="00943421">
      <w:pPr>
        <w:numPr>
          <w:ilvl w:val="0"/>
          <w:numId w:val="2"/>
        </w:numPr>
        <w:spacing w:before="100" w:beforeAutospacing="1" w:after="75"/>
        <w:divId w:val="604190747"/>
        <w:rPr>
          <w:rFonts w:eastAsia="Times New Roman"/>
          <w:sz w:val="28"/>
          <w:szCs w:val="28"/>
        </w:rPr>
      </w:pPr>
      <w:r>
        <w:rPr>
          <w:rStyle w:val="Strong"/>
          <w:rFonts w:eastAsia="Times New Roman"/>
          <w:sz w:val="28"/>
          <w:szCs w:val="28"/>
        </w:rPr>
        <w:t>Đảm bảo tính sẵn sàng cao (High Availability):</w:t>
      </w:r>
      <w:r>
        <w:rPr>
          <w:rFonts w:eastAsia="Times New Roman"/>
          <w:sz w:val="28"/>
          <w:szCs w:val="28"/>
        </w:rPr>
        <w:t xml:space="preserve"> Có cơ chế tự động chuyển đổi dự phòng (Failover) khi một trạm dữ liệu bị treo (Freeze) hoặc sập (Crash).</w:t>
      </w:r>
    </w:p>
    <w:p w14:paraId="580C503C" w14:textId="77777777" w:rsidR="00943421" w:rsidRDefault="00943421">
      <w:pPr>
        <w:pStyle w:val="Heading3"/>
        <w:divId w:val="604190747"/>
        <w:rPr>
          <w:rFonts w:eastAsia="Times New Roman"/>
        </w:rPr>
      </w:pPr>
      <w:r>
        <w:rPr>
          <w:rFonts w:eastAsia="Times New Roman"/>
        </w:rPr>
        <w:t>Core Logic (Cơ chế cốt lõi)</w:t>
      </w:r>
    </w:p>
    <w:p w14:paraId="6B6EEB88" w14:textId="77777777" w:rsidR="00943421" w:rsidRDefault="00943421">
      <w:pPr>
        <w:numPr>
          <w:ilvl w:val="0"/>
          <w:numId w:val="3"/>
        </w:numPr>
        <w:spacing w:before="100" w:beforeAutospacing="1" w:after="75"/>
        <w:divId w:val="604190747"/>
        <w:rPr>
          <w:rFonts w:eastAsia="Times New Roman"/>
          <w:sz w:val="28"/>
          <w:szCs w:val="28"/>
        </w:rPr>
      </w:pPr>
      <w:r>
        <w:rPr>
          <w:rStyle w:val="Strong"/>
          <w:rFonts w:eastAsia="Times New Roman"/>
          <w:sz w:val="28"/>
          <w:szCs w:val="28"/>
        </w:rPr>
        <w:t>Query Decomposition (Phân rã truy vấn):</w:t>
      </w:r>
      <w:r>
        <w:rPr>
          <w:rFonts w:eastAsia="Times New Roman"/>
          <w:sz w:val="28"/>
          <w:szCs w:val="28"/>
        </w:rPr>
        <w:t xml:space="preserve"> Thay vì kéo dữ liệu về, hệ thống phân rã truy vấn tổng quát (</w:t>
      </w:r>
      <w:r>
        <w:rPr>
          <w:rStyle w:val="HTMLCode"/>
        </w:rPr>
        <w:t>count(//citizen)</w:t>
      </w:r>
      <w:r>
        <w:rPr>
          <w:rFonts w:eastAsia="Times New Roman"/>
          <w:sz w:val="28"/>
          <w:szCs w:val="28"/>
        </w:rPr>
        <w:t xml:space="preserve">) thành các truy vấn </w:t>
      </w:r>
      <w:r>
        <w:rPr>
          <w:rFonts w:eastAsia="Times New Roman"/>
          <w:sz w:val="28"/>
          <w:szCs w:val="28"/>
        </w:rPr>
        <w:lastRenderedPageBreak/>
        <w:t>cục bộ (Local XQuery) và đẩy xuống từng phân mảnh dữ liệu ở các quốc gia. Máy chủ trung tâm chỉ đóng vai trò tổng hợp (Global Aggregation).</w:t>
      </w:r>
    </w:p>
    <w:p w14:paraId="194EA32A" w14:textId="77777777" w:rsidR="00943421" w:rsidRDefault="00943421">
      <w:pPr>
        <w:numPr>
          <w:ilvl w:val="0"/>
          <w:numId w:val="3"/>
        </w:numPr>
        <w:spacing w:before="100" w:beforeAutospacing="1" w:after="75"/>
        <w:divId w:val="604190747"/>
        <w:rPr>
          <w:rFonts w:eastAsia="Times New Roman"/>
          <w:sz w:val="28"/>
          <w:szCs w:val="28"/>
        </w:rPr>
      </w:pPr>
      <w:r>
        <w:rPr>
          <w:rStyle w:val="Strong"/>
          <w:rFonts w:eastAsia="Times New Roman"/>
          <w:sz w:val="28"/>
          <w:szCs w:val="28"/>
        </w:rPr>
        <w:t>Parallel Execution (Thực thi song song):</w:t>
      </w:r>
      <w:r>
        <w:rPr>
          <w:rFonts w:eastAsia="Times New Roman"/>
          <w:sz w:val="28"/>
          <w:szCs w:val="28"/>
        </w:rPr>
        <w:t xml:space="preserve"> Khai thác sức mạnh của ngôn ngữ Go thông qua </w:t>
      </w:r>
      <w:r>
        <w:rPr>
          <w:rStyle w:val="HTMLCode"/>
        </w:rPr>
        <w:t>Goroutines</w:t>
      </w:r>
      <w:r>
        <w:rPr>
          <w:rFonts w:eastAsia="Times New Roman"/>
          <w:sz w:val="28"/>
          <w:szCs w:val="28"/>
        </w:rPr>
        <w:t xml:space="preserve"> và </w:t>
      </w:r>
      <w:r>
        <w:rPr>
          <w:rStyle w:val="HTMLCode"/>
        </w:rPr>
        <w:t>Channels</w:t>
      </w:r>
      <w:r>
        <w:rPr>
          <w:rFonts w:eastAsia="Times New Roman"/>
          <w:sz w:val="28"/>
          <w:szCs w:val="28"/>
        </w:rPr>
        <w:t xml:space="preserve"> để phát lệnh truy vấn đến nhiều trạm cùng một lúc (Asynchronous RPC mô phỏng).</w:t>
      </w:r>
    </w:p>
    <w:p w14:paraId="78D64551" w14:textId="77777777" w:rsidR="00943421" w:rsidRDefault="00943421">
      <w:pPr>
        <w:numPr>
          <w:ilvl w:val="0"/>
          <w:numId w:val="3"/>
        </w:numPr>
        <w:spacing w:before="100" w:beforeAutospacing="1" w:after="75"/>
        <w:divId w:val="604190747"/>
        <w:rPr>
          <w:rFonts w:eastAsia="Times New Roman"/>
          <w:sz w:val="28"/>
          <w:szCs w:val="28"/>
        </w:rPr>
      </w:pPr>
      <w:r>
        <w:rPr>
          <w:rStyle w:val="Strong"/>
          <w:rFonts w:eastAsia="Times New Roman"/>
          <w:sz w:val="28"/>
          <w:szCs w:val="28"/>
        </w:rPr>
        <w:t>Fault Tolerance (Khả năng chịu lỗi):</w:t>
      </w:r>
      <w:r>
        <w:rPr>
          <w:rFonts w:eastAsia="Times New Roman"/>
          <w:sz w:val="28"/>
          <w:szCs w:val="28"/>
        </w:rPr>
        <w:t xml:space="preserve"> Triển khai cơ chế </w:t>
      </w:r>
      <w:r>
        <w:rPr>
          <w:rStyle w:val="HTMLCode"/>
        </w:rPr>
        <w:t>Timeout</w:t>
      </w:r>
      <w:r>
        <w:rPr>
          <w:rFonts w:eastAsia="Times New Roman"/>
          <w:sz w:val="28"/>
          <w:szCs w:val="28"/>
        </w:rPr>
        <w:t xml:space="preserve"> thông qua </w:t>
      </w:r>
      <w:r>
        <w:rPr>
          <w:rStyle w:val="HTMLCode"/>
        </w:rPr>
        <w:t>context.WithTimeout</w:t>
      </w:r>
      <w:r>
        <w:rPr>
          <w:rFonts w:eastAsia="Times New Roman"/>
          <w:sz w:val="28"/>
          <w:szCs w:val="28"/>
        </w:rPr>
        <w:t xml:space="preserve"> kết hợp với hệ thống </w:t>
      </w:r>
      <w:r>
        <w:rPr>
          <w:rStyle w:val="Strong"/>
          <w:rFonts w:eastAsia="Times New Roman"/>
          <w:sz w:val="28"/>
          <w:szCs w:val="28"/>
        </w:rPr>
        <w:t>Replica Node</w:t>
      </w:r>
      <w:r>
        <w:rPr>
          <w:rFonts w:eastAsia="Times New Roman"/>
          <w:sz w:val="28"/>
          <w:szCs w:val="28"/>
        </w:rPr>
        <w:t>. Cụ thể, nếu trạm chính (Primary) không phản hồi trong thời gian quy định, hệ thống sẽ tự động chuyển hướng truy vấn sang trạm dự phòng (Replica) để duy trì tính toàn vẹn và liên tục của dịch vụ.</w:t>
      </w:r>
    </w:p>
    <w:p w14:paraId="4F2E2411" w14:textId="77777777" w:rsidR="00943421" w:rsidRDefault="00943421">
      <w:pPr>
        <w:pStyle w:val="Heading2"/>
        <w:divId w:val="604190747"/>
        <w:rPr>
          <w:rFonts w:eastAsia="Times New Roman"/>
        </w:rPr>
      </w:pPr>
      <w:r>
        <w:rPr>
          <w:rFonts w:eastAsia="Times New Roman"/>
        </w:rPr>
        <w:t>3. Dataset Specification</w:t>
      </w:r>
    </w:p>
    <w:p w14:paraId="382A92E4" w14:textId="77777777" w:rsidR="00943421" w:rsidRDefault="00943421">
      <w:pPr>
        <w:numPr>
          <w:ilvl w:val="0"/>
          <w:numId w:val="4"/>
        </w:numPr>
        <w:spacing w:before="100" w:beforeAutospacing="1" w:after="75"/>
        <w:divId w:val="604190747"/>
        <w:rPr>
          <w:rFonts w:eastAsia="Times New Roman"/>
          <w:sz w:val="28"/>
          <w:szCs w:val="28"/>
        </w:rPr>
      </w:pPr>
      <w:r>
        <w:rPr>
          <w:rStyle w:val="Strong"/>
          <w:rFonts w:eastAsia="Times New Roman"/>
          <w:sz w:val="28"/>
          <w:szCs w:val="28"/>
        </w:rPr>
        <w:t>Source:</w:t>
      </w:r>
      <w:r>
        <w:rPr>
          <w:rFonts w:eastAsia="Times New Roman"/>
          <w:sz w:val="28"/>
          <w:szCs w:val="28"/>
        </w:rPr>
        <w:t xml:space="preserve"> Dữ liệu giả lập (Synthetic XML Dataset) được tự động sinh ra dựa trên cấu trúc điều tra dân số quốc tế (Census Data).</w:t>
      </w:r>
    </w:p>
    <w:p w14:paraId="54521230" w14:textId="77777777" w:rsidR="00943421" w:rsidRDefault="00943421">
      <w:pPr>
        <w:numPr>
          <w:ilvl w:val="0"/>
          <w:numId w:val="4"/>
        </w:numPr>
        <w:spacing w:before="100" w:beforeAutospacing="1" w:after="75"/>
        <w:divId w:val="604190747"/>
        <w:rPr>
          <w:rFonts w:eastAsia="Times New Roman"/>
          <w:sz w:val="28"/>
          <w:szCs w:val="28"/>
        </w:rPr>
      </w:pPr>
      <w:r>
        <w:rPr>
          <w:rStyle w:val="Strong"/>
          <w:rFonts w:eastAsia="Times New Roman"/>
          <w:sz w:val="28"/>
          <w:szCs w:val="28"/>
        </w:rPr>
        <w:t>Size:</w:t>
      </w:r>
      <w:r>
        <w:rPr>
          <w:rFonts w:eastAsia="Times New Roman"/>
          <w:sz w:val="28"/>
          <w:szCs w:val="28"/>
        </w:rPr>
        <w:t xml:space="preserve"> Tổng cộng </w:t>
      </w:r>
      <w:r>
        <w:rPr>
          <w:rStyle w:val="Strong"/>
          <w:rFonts w:eastAsia="Times New Roman"/>
          <w:sz w:val="28"/>
          <w:szCs w:val="28"/>
        </w:rPr>
        <w:t>100,000 dòng dữ liệu công dân (cụ thể ~99,999 records)</w:t>
      </w:r>
      <w:r>
        <w:rPr>
          <w:rFonts w:eastAsia="Times New Roman"/>
          <w:sz w:val="28"/>
          <w:szCs w:val="28"/>
        </w:rPr>
        <w:t xml:space="preserve"> được chia đều cho 3 quốc gia. Tổng dung lượng lưu trữ vật lý của toàn bộ các file XML lên tới </w:t>
      </w:r>
      <w:r>
        <w:rPr>
          <w:rStyle w:val="Strong"/>
          <w:rFonts w:eastAsia="Times New Roman"/>
          <w:sz w:val="28"/>
          <w:szCs w:val="28"/>
        </w:rPr>
        <w:t>gần 19.7 MB</w:t>
      </w:r>
      <w:r>
        <w:rPr>
          <w:rFonts w:eastAsia="Times New Roman"/>
          <w:sz w:val="28"/>
          <w:szCs w:val="28"/>
        </w:rPr>
        <w:t xml:space="preserve"> (khoảng 6.5 MB mỗi quốc gia).</w:t>
      </w:r>
    </w:p>
    <w:p w14:paraId="6B90A1B6" w14:textId="77777777" w:rsidR="00943421" w:rsidRDefault="00943421">
      <w:pPr>
        <w:numPr>
          <w:ilvl w:val="0"/>
          <w:numId w:val="4"/>
        </w:numPr>
        <w:spacing w:before="100" w:beforeAutospacing="1" w:after="75"/>
        <w:divId w:val="604190747"/>
        <w:rPr>
          <w:rFonts w:eastAsia="Times New Roman"/>
          <w:sz w:val="28"/>
          <w:szCs w:val="28"/>
        </w:rPr>
      </w:pPr>
      <w:r>
        <w:rPr>
          <w:rStyle w:val="Strong"/>
          <w:rFonts w:eastAsia="Times New Roman"/>
          <w:sz w:val="28"/>
          <w:szCs w:val="28"/>
        </w:rPr>
        <w:t>Schema:</w:t>
      </w:r>
      <w:r>
        <w:rPr>
          <w:rFonts w:eastAsia="Times New Roman"/>
          <w:sz w:val="28"/>
          <w:szCs w:val="28"/>
        </w:rPr>
        <w:t xml:space="preserve"> Thẻ root </w:t>
      </w:r>
      <w:r>
        <w:rPr>
          <w:rStyle w:val="HTMLCode"/>
        </w:rPr>
        <w:t>&lt;census_data&gt;</w:t>
      </w:r>
      <w:r>
        <w:rPr>
          <w:rFonts w:eastAsia="Times New Roman"/>
          <w:sz w:val="28"/>
          <w:szCs w:val="28"/>
        </w:rPr>
        <w:t xml:space="preserve">, phân nhánh theo </w:t>
      </w:r>
      <w:r>
        <w:rPr>
          <w:rStyle w:val="HTMLCode"/>
        </w:rPr>
        <w:t>&lt;region&gt;</w:t>
      </w:r>
      <w:r>
        <w:rPr>
          <w:rFonts w:eastAsia="Times New Roman"/>
          <w:sz w:val="28"/>
          <w:szCs w:val="28"/>
        </w:rPr>
        <w:t xml:space="preserve">, bên trong chứa các thẻ </w:t>
      </w:r>
      <w:r>
        <w:rPr>
          <w:rStyle w:val="HTMLCode"/>
        </w:rPr>
        <w:t>&lt;citizen&gt;</w:t>
      </w:r>
      <w:r>
        <w:rPr>
          <w:rFonts w:eastAsia="Times New Roman"/>
          <w:sz w:val="28"/>
          <w:szCs w:val="28"/>
        </w:rPr>
        <w:t xml:space="preserve"> với các thuộc tính: ID, Name, Age, Gender, Occupation.</w:t>
      </w:r>
    </w:p>
    <w:p w14:paraId="2698C100" w14:textId="77777777" w:rsidR="00943421" w:rsidRDefault="00943421">
      <w:pPr>
        <w:numPr>
          <w:ilvl w:val="0"/>
          <w:numId w:val="4"/>
        </w:numPr>
        <w:spacing w:before="100" w:beforeAutospacing="1" w:after="75"/>
        <w:divId w:val="604190747"/>
        <w:rPr>
          <w:rFonts w:eastAsia="Times New Roman"/>
          <w:sz w:val="28"/>
          <w:szCs w:val="28"/>
        </w:rPr>
      </w:pPr>
      <w:r>
        <w:rPr>
          <w:rStyle w:val="Strong"/>
          <w:rFonts w:eastAsia="Times New Roman"/>
          <w:sz w:val="28"/>
          <w:szCs w:val="28"/>
        </w:rPr>
        <w:t>Fragmentation Strategy:</w:t>
      </w:r>
      <w:r>
        <w:rPr>
          <w:rFonts w:eastAsia="Times New Roman"/>
          <w:sz w:val="28"/>
          <w:szCs w:val="28"/>
        </w:rPr>
        <w:t xml:space="preserve"> </w:t>
      </w:r>
      <w:r>
        <w:rPr>
          <w:rStyle w:val="Strong"/>
          <w:rFonts w:eastAsia="Times New Roman"/>
          <w:sz w:val="28"/>
          <w:szCs w:val="28"/>
        </w:rPr>
        <w:t>Horizontal Fragmentation (Phân mảnh ngang)</w:t>
      </w:r>
      <w:r>
        <w:rPr>
          <w:rFonts w:eastAsia="Times New Roman"/>
          <w:sz w:val="28"/>
          <w:szCs w:val="28"/>
        </w:rPr>
        <w:t xml:space="preserve"> theo thuộc tính </w:t>
      </w:r>
      <w:r>
        <w:rPr>
          <w:rStyle w:val="HTMLCode"/>
        </w:rPr>
        <w:t>Country</w:t>
      </w:r>
      <w:r>
        <w:rPr>
          <w:rFonts w:eastAsia="Times New Roman"/>
          <w:sz w:val="28"/>
          <w:szCs w:val="28"/>
        </w:rPr>
        <w:t>. Dữ liệu của Việt Nam, Thái Lan và Campuchia được phân tán và lưu trữ tại 3 thư mục (nodes) vật lý riêng biệt.</w:t>
      </w:r>
    </w:p>
    <w:p w14:paraId="4D30D678" w14:textId="77777777" w:rsidR="00943421" w:rsidRDefault="00943421">
      <w:pPr>
        <w:pStyle w:val="Heading2"/>
        <w:divId w:val="604190747"/>
        <w:rPr>
          <w:rFonts w:eastAsia="Times New Roman"/>
        </w:rPr>
      </w:pPr>
      <w:r>
        <w:rPr>
          <w:rFonts w:eastAsia="Times New Roman"/>
        </w:rPr>
        <w:t>4. System Architecture</w:t>
      </w:r>
    </w:p>
    <w:p w14:paraId="65A09FA5" w14:textId="77777777" w:rsidR="00943421" w:rsidRDefault="00943421">
      <w:pPr>
        <w:numPr>
          <w:ilvl w:val="0"/>
          <w:numId w:val="5"/>
        </w:numPr>
        <w:spacing w:before="100" w:beforeAutospacing="1" w:after="75"/>
        <w:divId w:val="604190747"/>
        <w:rPr>
          <w:rFonts w:eastAsia="Times New Roman"/>
          <w:sz w:val="28"/>
          <w:szCs w:val="28"/>
        </w:rPr>
      </w:pPr>
      <w:r>
        <w:rPr>
          <w:rStyle w:val="Strong"/>
          <w:rFonts w:eastAsia="Times New Roman"/>
          <w:sz w:val="28"/>
          <w:szCs w:val="28"/>
        </w:rPr>
        <w:t>Nodes Topology:</w:t>
      </w:r>
      <w:r>
        <w:rPr>
          <w:rFonts w:eastAsia="Times New Roman"/>
          <w:sz w:val="28"/>
          <w:szCs w:val="28"/>
        </w:rPr>
        <w:t xml:space="preserve"> 03 trạm chính (Primary Sites) tương ứng với 3 quốc gia và 03 trạm dự phòng (Replica Sites) chạy song song theo cơ chế 1-1.</w:t>
      </w:r>
    </w:p>
    <w:p w14:paraId="5E1965EA" w14:textId="77777777" w:rsidR="00943421" w:rsidRDefault="00943421">
      <w:pPr>
        <w:numPr>
          <w:ilvl w:val="0"/>
          <w:numId w:val="5"/>
        </w:numPr>
        <w:spacing w:before="100" w:beforeAutospacing="1" w:after="75"/>
        <w:divId w:val="604190747"/>
        <w:rPr>
          <w:rFonts w:eastAsia="Times New Roman"/>
          <w:sz w:val="28"/>
          <w:szCs w:val="28"/>
        </w:rPr>
      </w:pPr>
      <w:r>
        <w:rPr>
          <w:rStyle w:val="Strong"/>
          <w:rFonts w:eastAsia="Times New Roman"/>
          <w:sz w:val="28"/>
          <w:szCs w:val="28"/>
        </w:rPr>
        <w:t>Communication Layer:</w:t>
      </w:r>
      <w:r>
        <w:rPr>
          <w:rFonts w:eastAsia="Times New Roman"/>
          <w:sz w:val="28"/>
          <w:szCs w:val="28"/>
        </w:rPr>
        <w:t xml:space="preserve"> Sử dụng Internal Go Channels và Function Calls đóng vai trò như lớp RPC (Remote Procedure Call) để giao tiếp giữa tầng Điều phối (Coordinator) và các Data Nodes.</w:t>
      </w:r>
    </w:p>
    <w:p w14:paraId="0F67AE35" w14:textId="77777777" w:rsidR="00943421" w:rsidRDefault="00943421">
      <w:pPr>
        <w:numPr>
          <w:ilvl w:val="0"/>
          <w:numId w:val="5"/>
        </w:numPr>
        <w:spacing w:before="100" w:beforeAutospacing="1" w:after="75"/>
        <w:divId w:val="604190747"/>
        <w:rPr>
          <w:rFonts w:eastAsia="Times New Roman"/>
          <w:sz w:val="28"/>
          <w:szCs w:val="28"/>
        </w:rPr>
      </w:pPr>
      <w:r>
        <w:rPr>
          <w:rStyle w:val="Strong"/>
          <w:rFonts w:eastAsia="Times New Roman"/>
          <w:sz w:val="28"/>
          <w:szCs w:val="28"/>
        </w:rPr>
        <w:lastRenderedPageBreak/>
        <w:t>Storage:</w:t>
      </w:r>
      <w:r>
        <w:rPr>
          <w:rFonts w:eastAsia="Times New Roman"/>
          <w:sz w:val="28"/>
          <w:szCs w:val="28"/>
        </w:rPr>
        <w:t xml:space="preserve"> Dữ liệu vật lý được lưu trữ dưới dạng </w:t>
      </w:r>
      <w:r>
        <w:rPr>
          <w:rStyle w:val="Strong"/>
          <w:rFonts w:eastAsia="Times New Roman"/>
          <w:sz w:val="28"/>
          <w:szCs w:val="28"/>
        </w:rPr>
        <w:t>XML Files</w:t>
      </w:r>
      <w:r>
        <w:rPr>
          <w:rFonts w:eastAsia="Times New Roman"/>
          <w:sz w:val="28"/>
          <w:szCs w:val="28"/>
        </w:rPr>
        <w:t xml:space="preserve"> phẳng. Mỗi trạm quản lý độc lập một file </w:t>
      </w:r>
      <w:r>
        <w:rPr>
          <w:rStyle w:val="HTMLCode"/>
        </w:rPr>
        <w:t>resident.xml</w:t>
      </w:r>
      <w:r>
        <w:rPr>
          <w:rFonts w:eastAsia="Times New Roman"/>
          <w:sz w:val="28"/>
          <w:szCs w:val="28"/>
        </w:rPr>
        <w:t xml:space="preserve"> và sao lưu tại </w:t>
      </w:r>
      <w:r>
        <w:rPr>
          <w:rStyle w:val="HTMLCode"/>
        </w:rPr>
        <w:t>resident_replica.xml</w:t>
      </w:r>
      <w:r>
        <w:rPr>
          <w:rFonts w:eastAsia="Times New Roman"/>
          <w:sz w:val="28"/>
          <w:szCs w:val="28"/>
        </w:rPr>
        <w:t>.</w:t>
      </w:r>
    </w:p>
    <w:p w14:paraId="1792E5D2" w14:textId="77777777" w:rsidR="00943421" w:rsidRDefault="00943421">
      <w:pPr>
        <w:pStyle w:val="Heading2"/>
        <w:divId w:val="604190747"/>
        <w:rPr>
          <w:rFonts w:eastAsia="Times New Roman"/>
        </w:rPr>
      </w:pPr>
      <w:r>
        <w:rPr>
          <w:rFonts w:eastAsia="Times New Roman"/>
        </w:rPr>
        <w:t>5. Tech Stack &amp; Implementation Plan</w:t>
      </w:r>
    </w:p>
    <w:p w14:paraId="79877676" w14:textId="77777777" w:rsidR="00943421" w:rsidRDefault="00943421">
      <w:pPr>
        <w:numPr>
          <w:ilvl w:val="0"/>
          <w:numId w:val="6"/>
        </w:numPr>
        <w:spacing w:before="100" w:beforeAutospacing="1" w:after="75"/>
        <w:divId w:val="604190747"/>
        <w:rPr>
          <w:rFonts w:eastAsia="Times New Roman"/>
          <w:sz w:val="28"/>
          <w:szCs w:val="28"/>
        </w:rPr>
      </w:pPr>
      <w:r>
        <w:rPr>
          <w:rStyle w:val="Strong"/>
          <w:rFonts w:eastAsia="Times New Roman"/>
          <w:sz w:val="28"/>
          <w:szCs w:val="28"/>
        </w:rPr>
        <w:t>Programming Language:</w:t>
      </w:r>
      <w:r>
        <w:rPr>
          <w:rFonts w:eastAsia="Times New Roman"/>
          <w:sz w:val="28"/>
          <w:szCs w:val="28"/>
        </w:rPr>
        <w:t xml:space="preserve"> </w:t>
      </w:r>
      <w:r>
        <w:rPr>
          <w:rStyle w:val="Strong"/>
          <w:rFonts w:eastAsia="Times New Roman"/>
          <w:sz w:val="28"/>
          <w:szCs w:val="28"/>
        </w:rPr>
        <w:t>Go (Golang)</w:t>
      </w:r>
      <w:r>
        <w:rPr>
          <w:rFonts w:eastAsia="Times New Roman"/>
          <w:sz w:val="28"/>
          <w:szCs w:val="28"/>
        </w:rPr>
        <w:t xml:space="preserve"> - Tối ưu xử lý đồng thời (Concurrency) nhờ Goroutines.</w:t>
      </w:r>
    </w:p>
    <w:p w14:paraId="5CD89084" w14:textId="77777777" w:rsidR="00943421" w:rsidRDefault="00943421">
      <w:pPr>
        <w:numPr>
          <w:ilvl w:val="0"/>
          <w:numId w:val="6"/>
        </w:numPr>
        <w:spacing w:before="100" w:beforeAutospacing="1" w:after="75"/>
        <w:divId w:val="604190747"/>
        <w:rPr>
          <w:rFonts w:eastAsia="Times New Roman"/>
          <w:sz w:val="28"/>
          <w:szCs w:val="28"/>
        </w:rPr>
      </w:pPr>
      <w:r>
        <w:rPr>
          <w:rStyle w:val="Strong"/>
          <w:rFonts w:eastAsia="Times New Roman"/>
          <w:sz w:val="28"/>
          <w:szCs w:val="28"/>
        </w:rPr>
        <w:t>Deployment:</w:t>
      </w:r>
      <w:r>
        <w:rPr>
          <w:rFonts w:eastAsia="Times New Roman"/>
          <w:sz w:val="28"/>
          <w:szCs w:val="28"/>
        </w:rPr>
        <w:t xml:space="preserve"> Chạy đa tiến trình trên môi trường Local.</w:t>
      </w:r>
    </w:p>
    <w:p w14:paraId="7B2CF755" w14:textId="77777777" w:rsidR="00943421" w:rsidRDefault="00943421">
      <w:pPr>
        <w:numPr>
          <w:ilvl w:val="0"/>
          <w:numId w:val="6"/>
        </w:numPr>
        <w:spacing w:before="100" w:beforeAutospacing="1" w:after="75"/>
        <w:divId w:val="604190747"/>
        <w:rPr>
          <w:rFonts w:eastAsia="Times New Roman"/>
          <w:sz w:val="28"/>
          <w:szCs w:val="28"/>
        </w:rPr>
      </w:pPr>
      <w:r>
        <w:rPr>
          <w:rStyle w:val="Strong"/>
          <w:rFonts w:eastAsia="Times New Roman"/>
          <w:sz w:val="28"/>
          <w:szCs w:val="28"/>
        </w:rPr>
        <w:t>Libraries/Frameworks:</w:t>
      </w:r>
      <w:r>
        <w:rPr>
          <w:rFonts w:eastAsia="Times New Roman"/>
          <w:sz w:val="28"/>
          <w:szCs w:val="28"/>
        </w:rPr>
        <w:t xml:space="preserve"> </w:t>
      </w:r>
      <w:r>
        <w:rPr>
          <w:rStyle w:val="HTMLCode"/>
        </w:rPr>
        <w:t>gin-gonic/gin</w:t>
      </w:r>
      <w:r>
        <w:rPr>
          <w:rFonts w:eastAsia="Times New Roman"/>
          <w:sz w:val="28"/>
          <w:szCs w:val="28"/>
        </w:rPr>
        <w:t xml:space="preserve"> (API Server), </w:t>
      </w:r>
      <w:r>
        <w:rPr>
          <w:rStyle w:val="HTMLCode"/>
        </w:rPr>
        <w:t>antchfx/xmlquery</w:t>
      </w:r>
      <w:r>
        <w:rPr>
          <w:rFonts w:eastAsia="Times New Roman"/>
          <w:sz w:val="28"/>
          <w:szCs w:val="28"/>
        </w:rPr>
        <w:t xml:space="preserve"> (XQuery Parser), </w:t>
      </w:r>
      <w:r>
        <w:rPr>
          <w:rStyle w:val="HTMLCode"/>
        </w:rPr>
        <w:t>context</w:t>
      </w:r>
      <w:r>
        <w:rPr>
          <w:rFonts w:eastAsia="Times New Roman"/>
          <w:sz w:val="28"/>
          <w:szCs w:val="28"/>
        </w:rPr>
        <w:t xml:space="preserve"> (Timeout Control).</w:t>
      </w:r>
    </w:p>
    <w:p w14:paraId="071980DA" w14:textId="77777777" w:rsidR="00943421" w:rsidRDefault="00943421">
      <w:pPr>
        <w:pStyle w:val="Heading2"/>
        <w:divId w:val="604190747"/>
        <w:rPr>
          <w:rFonts w:eastAsia="Times New Roman"/>
        </w:rPr>
      </w:pPr>
      <w:r>
        <w:rPr>
          <w:rFonts w:eastAsia="Times New Roman"/>
        </w:rPr>
        <w:t>6. Success Metrics &amp; Analysis (ĐÁNH GIÁ SỐ LIỆU CHUYÊN SÂU)</w:t>
      </w:r>
    </w:p>
    <w:p w14:paraId="7870E02B" w14:textId="77777777" w:rsidR="00943421" w:rsidRDefault="00943421">
      <w:pPr>
        <w:pStyle w:val="Heading3"/>
        <w:divId w:val="604190747"/>
        <w:rPr>
          <w:rFonts w:eastAsia="Times New Roman"/>
        </w:rPr>
      </w:pPr>
      <w:r>
        <w:rPr>
          <w:rFonts w:eastAsia="Times New Roman"/>
        </w:rPr>
        <w:t>6.1. Tiết kiệm băng thông mạng (Communication Overhead)</w:t>
      </w:r>
    </w:p>
    <w:p w14:paraId="1D54BB92" w14:textId="77777777" w:rsidR="00943421" w:rsidRDefault="00943421">
      <w:pPr>
        <w:pStyle w:val="NormalWeb"/>
        <w:divId w:val="604190747"/>
        <w:rPr>
          <w:sz w:val="28"/>
          <w:szCs w:val="28"/>
        </w:rPr>
      </w:pPr>
      <w:r>
        <w:rPr>
          <w:sz w:val="28"/>
          <w:szCs w:val="28"/>
        </w:rPr>
        <w:t xml:space="preserve">Nhờ áp dụng cơ chế </w:t>
      </w:r>
      <w:r>
        <w:rPr>
          <w:rStyle w:val="Strong"/>
          <w:sz w:val="28"/>
          <w:szCs w:val="28"/>
        </w:rPr>
        <w:t>Query Decomposition</w:t>
      </w:r>
      <w:r>
        <w:rPr>
          <w:sz w:val="28"/>
          <w:szCs w:val="28"/>
        </w:rPr>
        <w:t>, hệ thống không cần tải file về trung tâm.</w:t>
      </w:r>
    </w:p>
    <w:p w14:paraId="56ACA3E2" w14:textId="77777777" w:rsidR="00943421" w:rsidRDefault="00943421">
      <w:pPr>
        <w:numPr>
          <w:ilvl w:val="0"/>
          <w:numId w:val="7"/>
        </w:numPr>
        <w:spacing w:before="100" w:beforeAutospacing="1" w:after="75"/>
        <w:divId w:val="604190747"/>
        <w:rPr>
          <w:rFonts w:eastAsia="Times New Roman"/>
          <w:sz w:val="28"/>
          <w:szCs w:val="28"/>
        </w:rPr>
      </w:pPr>
      <w:r>
        <w:rPr>
          <w:rStyle w:val="Strong"/>
          <w:rFonts w:eastAsia="Times New Roman"/>
          <w:sz w:val="28"/>
          <w:szCs w:val="28"/>
        </w:rPr>
        <w:t>Overhead nếu không phân rã:</w:t>
      </w:r>
      <w:r>
        <w:rPr>
          <w:rFonts w:eastAsia="Times New Roman"/>
          <w:sz w:val="28"/>
          <w:szCs w:val="28"/>
        </w:rPr>
        <w:t xml:space="preserve"> 19,767,170 Bytes (~ 19.7 MB) - Tương đương việc máy chủ phải tải toàn bộ 3 file thô từ 3 trạm để đếm.</w:t>
      </w:r>
    </w:p>
    <w:p w14:paraId="3817F8C2" w14:textId="77777777" w:rsidR="00943421" w:rsidRDefault="00943421">
      <w:pPr>
        <w:numPr>
          <w:ilvl w:val="0"/>
          <w:numId w:val="7"/>
        </w:numPr>
        <w:spacing w:before="100" w:beforeAutospacing="1" w:after="75"/>
        <w:divId w:val="604190747"/>
        <w:rPr>
          <w:rFonts w:eastAsia="Times New Roman"/>
          <w:sz w:val="28"/>
          <w:szCs w:val="28"/>
        </w:rPr>
      </w:pPr>
      <w:r>
        <w:rPr>
          <w:rStyle w:val="Strong"/>
          <w:rFonts w:eastAsia="Times New Roman"/>
          <w:sz w:val="28"/>
          <w:szCs w:val="28"/>
        </w:rPr>
        <w:t>Overhead có phân rã (Thực tế):</w:t>
      </w:r>
      <w:r>
        <w:rPr>
          <w:rFonts w:eastAsia="Times New Roman"/>
          <w:sz w:val="28"/>
          <w:szCs w:val="28"/>
        </w:rPr>
        <w:t xml:space="preserve"> </w:t>
      </w:r>
      <w:r>
        <w:rPr>
          <w:rStyle w:val="highlight1"/>
          <w:rFonts w:eastAsia="Times New Roman"/>
          <w:sz w:val="28"/>
          <w:szCs w:val="28"/>
        </w:rPr>
        <w:t>15 Bytes</w:t>
      </w:r>
      <w:r>
        <w:rPr>
          <w:rFonts w:eastAsia="Times New Roman"/>
          <w:sz w:val="28"/>
          <w:szCs w:val="28"/>
        </w:rPr>
        <w:t xml:space="preserve"> - Mỗi trạm trả về một số nguyên (ví dụ: 33333 chiếm 5 bytes). 3 trạm gửi về chỉ tốn 3 x 5 = 15 bytes.</w:t>
      </w:r>
    </w:p>
    <w:p w14:paraId="0AAEF449" w14:textId="77777777" w:rsidR="00943421" w:rsidRDefault="00943421">
      <w:pPr>
        <w:numPr>
          <w:ilvl w:val="0"/>
          <w:numId w:val="7"/>
        </w:numPr>
        <w:spacing w:before="100" w:beforeAutospacing="1" w:after="75"/>
        <w:divId w:val="604190747"/>
        <w:rPr>
          <w:rFonts w:eastAsia="Times New Roman"/>
          <w:sz w:val="28"/>
          <w:szCs w:val="28"/>
        </w:rPr>
      </w:pPr>
      <w:r>
        <w:rPr>
          <w:rStyle w:val="Strong"/>
          <w:rFonts w:eastAsia="Times New Roman"/>
          <w:sz w:val="28"/>
          <w:szCs w:val="28"/>
        </w:rPr>
        <w:t>Khối lượng băng thông tiết kiệm:</w:t>
      </w:r>
      <w:r>
        <w:rPr>
          <w:rFonts w:eastAsia="Times New Roman"/>
          <w:sz w:val="28"/>
          <w:szCs w:val="28"/>
        </w:rPr>
        <w:t xml:space="preserve"> </w:t>
      </w:r>
      <w:r>
        <w:rPr>
          <w:rStyle w:val="Strong"/>
          <w:rFonts w:eastAsia="Times New Roman"/>
          <w:sz w:val="28"/>
          <w:szCs w:val="28"/>
        </w:rPr>
        <w:t>19,767,155 Bytes (Giảm thiểu 99.999% tải mạng).</w:t>
      </w:r>
    </w:p>
    <w:p w14:paraId="74DE44C5" w14:textId="77777777" w:rsidR="00943421" w:rsidRDefault="00943421">
      <w:pPr>
        <w:numPr>
          <w:ilvl w:val="0"/>
          <w:numId w:val="7"/>
        </w:numPr>
        <w:spacing w:before="100" w:beforeAutospacing="1" w:after="75"/>
        <w:divId w:val="604190747"/>
        <w:rPr>
          <w:rFonts w:eastAsia="Times New Roman"/>
          <w:sz w:val="28"/>
          <w:szCs w:val="28"/>
        </w:rPr>
      </w:pPr>
      <w:r>
        <w:rPr>
          <w:rStyle w:val="Strong"/>
          <w:rFonts w:eastAsia="Times New Roman"/>
          <w:sz w:val="28"/>
          <w:szCs w:val="28"/>
        </w:rPr>
        <w:t>Độ phức tạp (XQuery Complexity):</w:t>
      </w:r>
      <w:r>
        <w:rPr>
          <w:rFonts w:eastAsia="Times New Roman"/>
          <w:sz w:val="28"/>
          <w:szCs w:val="28"/>
        </w:rPr>
        <w:t xml:space="preserve"> Xử lý duyệt Node XML </w:t>
      </w:r>
      <w:r>
        <w:rPr>
          <w:rStyle w:val="HTMLCode"/>
        </w:rPr>
        <w:t>O(N)</w:t>
      </w:r>
      <w:r>
        <w:rPr>
          <w:rFonts w:eastAsia="Times New Roman"/>
          <w:sz w:val="28"/>
          <w:szCs w:val="28"/>
        </w:rPr>
        <w:t xml:space="preserve"> được đẩy xuống cục bộ tại phần cứng của từng trạm con. Máy chủ trung tâm chỉ tốn chi phí tổng hợp là </w:t>
      </w:r>
      <w:r>
        <w:rPr>
          <w:rStyle w:val="HTMLCode"/>
        </w:rPr>
        <w:t>O(K)</w:t>
      </w:r>
      <w:r>
        <w:rPr>
          <w:rFonts w:eastAsia="Times New Roman"/>
          <w:sz w:val="28"/>
          <w:szCs w:val="28"/>
        </w:rPr>
        <w:t xml:space="preserve"> (với K=3) và băng thông mạng duy trì hằng số </w:t>
      </w:r>
      <w:r>
        <w:rPr>
          <w:rStyle w:val="HTMLCode"/>
        </w:rPr>
        <w:t>O(1)</w:t>
      </w:r>
      <w:r>
        <w:rPr>
          <w:rFonts w:eastAsia="Times New Roman"/>
          <w:sz w:val="28"/>
          <w:szCs w:val="28"/>
        </w:rPr>
        <w:t xml:space="preserve"> cho mỗi trạm.</w:t>
      </w:r>
    </w:p>
    <w:p w14:paraId="0E0138DF" w14:textId="77777777" w:rsidR="00943421" w:rsidRDefault="00943421">
      <w:pPr>
        <w:pStyle w:val="Heading3"/>
        <w:divId w:val="604190747"/>
        <w:rPr>
          <w:rFonts w:eastAsia="Times New Roman"/>
        </w:rPr>
      </w:pPr>
      <w:r>
        <w:rPr>
          <w:rFonts w:eastAsia="Times New Roman"/>
        </w:rPr>
        <w:t>6.2. Tối ưu thời gian phản hồi (Response Time)</w:t>
      </w:r>
    </w:p>
    <w:p w14:paraId="5FEF8DDD" w14:textId="77777777" w:rsidR="00943421" w:rsidRDefault="00943421">
      <w:pPr>
        <w:pStyle w:val="NormalWeb"/>
        <w:divId w:val="604190747"/>
        <w:rPr>
          <w:sz w:val="28"/>
          <w:szCs w:val="28"/>
        </w:rPr>
      </w:pPr>
      <w:r>
        <w:rPr>
          <w:sz w:val="28"/>
          <w:szCs w:val="28"/>
        </w:rPr>
        <w:t>Thông qua Goroutines, truy vấn được đẩy đi cùng lúc tới cả 3 trạm thay vì chờ đợi vòng lặp tuần tự.</w:t>
      </w:r>
    </w:p>
    <w:tbl>
      <w:tblPr>
        <w:tblW w:w="5000" w:type="pct"/>
        <w:tblCellMar>
          <w:top w:w="15" w:type="dxa"/>
          <w:left w:w="15" w:type="dxa"/>
          <w:bottom w:w="15" w:type="dxa"/>
          <w:right w:w="15" w:type="dxa"/>
        </w:tblCellMar>
        <w:tblLook w:val="04A0" w:firstRow="1" w:lastRow="0" w:firstColumn="1" w:lastColumn="0" w:noHBand="0" w:noVBand="1"/>
      </w:tblPr>
      <w:tblGrid>
        <w:gridCol w:w="1376"/>
        <w:gridCol w:w="1548"/>
        <w:gridCol w:w="1145"/>
        <w:gridCol w:w="1072"/>
        <w:gridCol w:w="1085"/>
        <w:gridCol w:w="3118"/>
      </w:tblGrid>
      <w:tr w:rsidR="0027552B" w14:paraId="5CC038AB" w14:textId="77777777">
        <w:trPr>
          <w:divId w:val="604190747"/>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42242BC" w14:textId="77777777" w:rsidR="00943421" w:rsidRDefault="00943421">
            <w:pPr>
              <w:spacing w:before="150" w:after="300"/>
              <w:rPr>
                <w:rFonts w:eastAsia="Times New Roman"/>
                <w:b/>
                <w:bCs/>
                <w:sz w:val="28"/>
                <w:szCs w:val="28"/>
              </w:rPr>
            </w:pPr>
            <w:r>
              <w:rPr>
                <w:rFonts w:eastAsia="Times New Roman"/>
                <w:b/>
                <w:bCs/>
                <w:sz w:val="28"/>
                <w:szCs w:val="28"/>
              </w:rPr>
              <w:lastRenderedPageBreak/>
              <w:t>Kịch bản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166EBE8" w14:textId="77777777" w:rsidR="00943421" w:rsidRDefault="00943421">
            <w:pPr>
              <w:spacing w:before="150" w:after="300"/>
              <w:rPr>
                <w:rFonts w:eastAsia="Times New Roman"/>
                <w:b/>
                <w:bCs/>
                <w:sz w:val="28"/>
                <w:szCs w:val="28"/>
              </w:rPr>
            </w:pPr>
            <w:r>
              <w:rPr>
                <w:rFonts w:eastAsia="Times New Roman"/>
                <w:b/>
                <w:bCs/>
                <w:sz w:val="28"/>
                <w:szCs w:val="28"/>
              </w:rPr>
              <w:t>Trạng thái hệ thống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474F34E" w14:textId="77777777" w:rsidR="00943421" w:rsidRDefault="00943421">
            <w:pPr>
              <w:spacing w:before="150" w:after="300"/>
              <w:rPr>
                <w:rFonts w:eastAsia="Times New Roman"/>
                <w:b/>
                <w:bCs/>
                <w:sz w:val="28"/>
                <w:szCs w:val="28"/>
              </w:rPr>
            </w:pPr>
            <w:r>
              <w:rPr>
                <w:rFonts w:eastAsia="Times New Roman"/>
                <w:b/>
                <w:bCs/>
                <w:sz w:val="28"/>
                <w:szCs w:val="28"/>
              </w:rPr>
              <w:t>Kết quả trả về</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5A6D0E1" w14:textId="77777777" w:rsidR="00943421" w:rsidRDefault="00943421">
            <w:pPr>
              <w:spacing w:before="150" w:after="300"/>
              <w:rPr>
                <w:rFonts w:eastAsia="Times New Roman"/>
                <w:b/>
                <w:bCs/>
                <w:sz w:val="28"/>
                <w:szCs w:val="28"/>
              </w:rPr>
            </w:pPr>
            <w:r>
              <w:rPr>
                <w:rFonts w:eastAsia="Times New Roman"/>
                <w:b/>
                <w:bCs/>
                <w:sz w:val="28"/>
                <w:szCs w:val="28"/>
              </w:rPr>
              <w:t>Thời gian Tuần tự (ms)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BA7FD8A" w14:textId="77777777" w:rsidR="00943421" w:rsidRDefault="00943421">
            <w:pPr>
              <w:spacing w:before="150" w:after="300"/>
              <w:rPr>
                <w:rFonts w:eastAsia="Times New Roman"/>
                <w:b/>
                <w:bCs/>
                <w:sz w:val="28"/>
                <w:szCs w:val="28"/>
              </w:rPr>
            </w:pPr>
            <w:r>
              <w:rPr>
                <w:rFonts w:eastAsia="Times New Roman"/>
                <w:b/>
                <w:bCs/>
                <w:sz w:val="28"/>
                <w:szCs w:val="28"/>
              </w:rPr>
              <w:t>Thời gian Song song (ms)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6B65AA5" w14:textId="77777777" w:rsidR="00943421" w:rsidRDefault="00943421">
            <w:pPr>
              <w:spacing w:before="150" w:after="300"/>
              <w:rPr>
                <w:rFonts w:eastAsia="Times New Roman"/>
                <w:b/>
                <w:bCs/>
                <w:sz w:val="28"/>
                <w:szCs w:val="28"/>
              </w:rPr>
            </w:pPr>
            <w:r>
              <w:rPr>
                <w:rFonts w:eastAsia="Times New Roman"/>
                <w:b/>
                <w:bCs/>
                <w:sz w:val="28"/>
                <w:szCs w:val="28"/>
              </w:rPr>
              <w:t>Nhận xét phân tích</w:t>
            </w:r>
          </w:p>
        </w:tc>
      </w:tr>
      <w:tr w:rsidR="0027552B" w14:paraId="67876944" w14:textId="77777777">
        <w:trPr>
          <w:divId w:val="60419074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4AD1F6" w14:textId="77777777" w:rsidR="00943421" w:rsidRDefault="00943421">
            <w:pPr>
              <w:spacing w:before="150" w:after="300"/>
              <w:rPr>
                <w:rFonts w:eastAsia="Times New Roman"/>
                <w:sz w:val="28"/>
                <w:szCs w:val="28"/>
              </w:rPr>
            </w:pPr>
            <w:r>
              <w:rPr>
                <w:rStyle w:val="Strong"/>
                <w:rFonts w:eastAsia="Times New Roman"/>
                <w:sz w:val="28"/>
                <w:szCs w:val="28"/>
              </w:rPr>
              <w:t>Bình thường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659C0A" w14:textId="77777777" w:rsidR="00943421" w:rsidRDefault="00943421">
            <w:pPr>
              <w:spacing w:before="150" w:after="300"/>
              <w:rPr>
                <w:rFonts w:eastAsia="Times New Roman"/>
                <w:sz w:val="28"/>
                <w:szCs w:val="28"/>
              </w:rPr>
            </w:pPr>
            <w:r>
              <w:rPr>
                <w:rFonts w:eastAsia="Times New Roman"/>
                <w:sz w:val="28"/>
                <w:szCs w:val="28"/>
              </w:rPr>
              <w:t>3 Node hoạt động hoàn hảo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200505" w14:textId="77777777" w:rsidR="00943421" w:rsidRDefault="00943421">
            <w:pPr>
              <w:spacing w:before="150" w:after="300"/>
              <w:rPr>
                <w:rFonts w:eastAsia="Times New Roman"/>
                <w:sz w:val="28"/>
                <w:szCs w:val="28"/>
              </w:rPr>
            </w:pPr>
            <w:r>
              <w:rPr>
                <w:rFonts w:eastAsia="Times New Roman"/>
                <w:sz w:val="28"/>
                <w:szCs w:val="28"/>
              </w:rPr>
              <w:t>99,999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6D8569" w14:textId="77777777" w:rsidR="00943421" w:rsidRDefault="00943421">
            <w:pPr>
              <w:spacing w:before="150" w:after="300"/>
              <w:rPr>
                <w:rFonts w:eastAsia="Times New Roman"/>
                <w:sz w:val="28"/>
                <w:szCs w:val="28"/>
              </w:rPr>
            </w:pPr>
            <w:r>
              <w:rPr>
                <w:rFonts w:eastAsia="Times New Roman"/>
                <w:sz w:val="28"/>
                <w:szCs w:val="28"/>
              </w:rPr>
              <w:t>~ 823 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A3B289" w14:textId="77777777" w:rsidR="00943421" w:rsidRDefault="00943421">
            <w:pPr>
              <w:spacing w:before="150" w:after="300"/>
              <w:rPr>
                <w:rFonts w:eastAsia="Times New Roman"/>
                <w:sz w:val="28"/>
                <w:szCs w:val="28"/>
              </w:rPr>
            </w:pPr>
            <w:r>
              <w:rPr>
                <w:rStyle w:val="highlight1"/>
                <w:rFonts w:eastAsia="Times New Roman"/>
                <w:sz w:val="28"/>
                <w:szCs w:val="28"/>
              </w:rPr>
              <w:t>~ 474 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04FDBF" w14:textId="77777777" w:rsidR="00943421" w:rsidRDefault="00943421">
            <w:pPr>
              <w:spacing w:before="150" w:after="300"/>
              <w:rPr>
                <w:rFonts w:eastAsia="Times New Roman"/>
                <w:sz w:val="28"/>
                <w:szCs w:val="28"/>
              </w:rPr>
            </w:pPr>
            <w:r>
              <w:rPr>
                <w:rFonts w:eastAsia="Times New Roman"/>
                <w:sz w:val="28"/>
                <w:szCs w:val="28"/>
              </w:rPr>
              <w:t>Chạy song song nhanh hơn ~42%. Chỉ bị giới hạn bởi độ trễ của trạm xử lý chậm nhất (Bottleneck).</w:t>
            </w:r>
          </w:p>
        </w:tc>
      </w:tr>
      <w:tr w:rsidR="0027552B" w14:paraId="02C41B30" w14:textId="77777777">
        <w:trPr>
          <w:divId w:val="60419074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DE50A9" w14:textId="77777777" w:rsidR="00943421" w:rsidRDefault="00943421">
            <w:pPr>
              <w:spacing w:before="150" w:after="300"/>
              <w:rPr>
                <w:rFonts w:eastAsia="Times New Roman"/>
                <w:sz w:val="28"/>
                <w:szCs w:val="28"/>
              </w:rPr>
            </w:pPr>
            <w:r>
              <w:rPr>
                <w:rStyle w:val="Strong"/>
                <w:rFonts w:eastAsia="Times New Roman"/>
                <w:sz w:val="28"/>
                <w:szCs w:val="28"/>
              </w:rPr>
              <w:t>Lỗi 1 Node (Crash)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C94001" w14:textId="77777777" w:rsidR="00943421" w:rsidRDefault="00943421">
            <w:pPr>
              <w:spacing w:before="150" w:after="300"/>
              <w:rPr>
                <w:rFonts w:eastAsia="Times New Roman"/>
                <w:sz w:val="28"/>
                <w:szCs w:val="28"/>
              </w:rPr>
            </w:pPr>
            <w:r>
              <w:rPr>
                <w:rFonts w:eastAsia="Times New Roman"/>
                <w:sz w:val="28"/>
                <w:szCs w:val="28"/>
              </w:rPr>
              <w:t>Trạm Vietnam hỏng, kích hoạt Replica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A953AE" w14:textId="77777777" w:rsidR="00943421" w:rsidRDefault="00943421">
            <w:pPr>
              <w:spacing w:before="150" w:after="300"/>
              <w:rPr>
                <w:rFonts w:eastAsia="Times New Roman"/>
                <w:sz w:val="28"/>
                <w:szCs w:val="28"/>
              </w:rPr>
            </w:pPr>
            <w:r>
              <w:rPr>
                <w:rFonts w:eastAsia="Times New Roman"/>
                <w:sz w:val="28"/>
                <w:szCs w:val="28"/>
              </w:rPr>
              <w:t>99,999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FC3B03" w14:textId="77777777" w:rsidR="00943421" w:rsidRDefault="00943421">
            <w:pPr>
              <w:spacing w:before="150" w:after="300"/>
              <w:rPr>
                <w:rFonts w:eastAsia="Times New Roman"/>
                <w:sz w:val="28"/>
                <w:szCs w:val="28"/>
              </w:rPr>
            </w:pPr>
            <w:r>
              <w:rPr>
                <w:rFonts w:eastAsia="Times New Roman"/>
                <w:sz w:val="28"/>
                <w:szCs w:val="28"/>
              </w:rPr>
              <w:t>~ 940 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70C538" w14:textId="77777777" w:rsidR="00943421" w:rsidRDefault="00943421">
            <w:pPr>
              <w:spacing w:before="150" w:after="300"/>
              <w:rPr>
                <w:rFonts w:eastAsia="Times New Roman"/>
                <w:sz w:val="28"/>
                <w:szCs w:val="28"/>
              </w:rPr>
            </w:pPr>
            <w:r>
              <w:rPr>
                <w:rStyle w:val="highlight1"/>
                <w:rFonts w:eastAsia="Times New Roman"/>
                <w:sz w:val="28"/>
                <w:szCs w:val="28"/>
              </w:rPr>
              <w:t>~ 475 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4ADB18" w14:textId="77777777" w:rsidR="00943421" w:rsidRDefault="00943421">
            <w:pPr>
              <w:spacing w:before="150" w:after="300"/>
              <w:rPr>
                <w:rFonts w:eastAsia="Times New Roman"/>
                <w:sz w:val="28"/>
                <w:szCs w:val="28"/>
              </w:rPr>
            </w:pPr>
            <w:r>
              <w:rPr>
                <w:rFonts w:eastAsia="Times New Roman"/>
                <w:sz w:val="28"/>
                <w:szCs w:val="28"/>
              </w:rPr>
              <w:t>Thuật toán nhận diện lỗi file lập tức, thời gian switch sang Replica gần như tức thời.</w:t>
            </w:r>
          </w:p>
        </w:tc>
      </w:tr>
      <w:tr w:rsidR="0027552B" w14:paraId="7A8030AE" w14:textId="77777777">
        <w:trPr>
          <w:divId w:val="60419074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53B078" w14:textId="77777777" w:rsidR="00943421" w:rsidRDefault="00943421">
            <w:pPr>
              <w:spacing w:before="150" w:after="300"/>
              <w:rPr>
                <w:rFonts w:eastAsia="Times New Roman"/>
                <w:sz w:val="28"/>
                <w:szCs w:val="28"/>
              </w:rPr>
            </w:pPr>
            <w:r>
              <w:rPr>
                <w:rStyle w:val="Strong"/>
                <w:rFonts w:eastAsia="Times New Roman"/>
                <w:sz w:val="28"/>
                <w:szCs w:val="28"/>
              </w:rPr>
              <w:t>1 Node bị treo (Freeze)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A5AFA1" w14:textId="77777777" w:rsidR="00943421" w:rsidRDefault="00943421">
            <w:pPr>
              <w:spacing w:before="150" w:after="300"/>
              <w:rPr>
                <w:rFonts w:eastAsia="Times New Roman"/>
                <w:sz w:val="28"/>
                <w:szCs w:val="28"/>
              </w:rPr>
            </w:pPr>
            <w:r>
              <w:rPr>
                <w:rFonts w:eastAsia="Times New Roman"/>
                <w:sz w:val="28"/>
                <w:szCs w:val="28"/>
              </w:rPr>
              <w:t>Trạm Vietnam không phản hồi (Sleep 10s)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4FA1A2" w14:textId="77777777" w:rsidR="00943421" w:rsidRDefault="00943421">
            <w:pPr>
              <w:spacing w:before="150" w:after="300"/>
              <w:rPr>
                <w:rFonts w:eastAsia="Times New Roman"/>
                <w:sz w:val="28"/>
                <w:szCs w:val="28"/>
              </w:rPr>
            </w:pPr>
            <w:r>
              <w:rPr>
                <w:rFonts w:eastAsia="Times New Roman"/>
                <w:sz w:val="28"/>
                <w:szCs w:val="28"/>
              </w:rPr>
              <w:t>99,999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F89E4B" w14:textId="77777777" w:rsidR="00943421" w:rsidRDefault="00943421">
            <w:pPr>
              <w:spacing w:before="150" w:after="300"/>
              <w:rPr>
                <w:rFonts w:eastAsia="Times New Roman"/>
                <w:sz w:val="28"/>
                <w:szCs w:val="28"/>
              </w:rPr>
            </w:pPr>
            <w:r>
              <w:rPr>
                <w:rFonts w:eastAsia="Times New Roman"/>
                <w:sz w:val="28"/>
                <w:szCs w:val="28"/>
              </w:rPr>
              <w:t>~ 3,970 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DD5FF0" w14:textId="77777777" w:rsidR="00943421" w:rsidRDefault="00943421">
            <w:pPr>
              <w:spacing w:before="150" w:after="300"/>
              <w:rPr>
                <w:rFonts w:eastAsia="Times New Roman"/>
                <w:sz w:val="28"/>
                <w:szCs w:val="28"/>
              </w:rPr>
            </w:pPr>
            <w:r>
              <w:rPr>
                <w:rStyle w:val="highlight1"/>
                <w:rFonts w:eastAsia="Times New Roman"/>
                <w:sz w:val="28"/>
                <w:szCs w:val="28"/>
              </w:rPr>
              <w:t>~ 3,400 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B658F9" w14:textId="77777777" w:rsidR="00943421" w:rsidRDefault="00943421">
            <w:pPr>
              <w:spacing w:before="150" w:after="300"/>
              <w:rPr>
                <w:rFonts w:eastAsia="Times New Roman"/>
                <w:sz w:val="28"/>
                <w:szCs w:val="28"/>
              </w:rPr>
            </w:pPr>
            <w:r>
              <w:rPr>
                <w:rFonts w:eastAsia="Times New Roman"/>
                <w:sz w:val="28"/>
                <w:szCs w:val="28"/>
              </w:rPr>
              <w:t xml:space="preserve">Cơ chế Timeout cưỡng chế ngắt kết nối trạm chính sau đúng </w:t>
            </w:r>
            <w:r>
              <w:rPr>
                <w:rStyle w:val="Strong"/>
                <w:rFonts w:eastAsia="Times New Roman"/>
                <w:sz w:val="28"/>
                <w:szCs w:val="28"/>
              </w:rPr>
              <w:t>3 giây</w:t>
            </w:r>
            <w:r>
              <w:rPr>
                <w:rFonts w:eastAsia="Times New Roman"/>
                <w:sz w:val="28"/>
                <w:szCs w:val="28"/>
              </w:rPr>
              <w:t>, 400ms còn lại là thời gian truy vấn Replica. Toàn hệ thống vẫn an toàn không bị kẹt.</w:t>
            </w:r>
          </w:p>
        </w:tc>
      </w:tr>
    </w:tbl>
    <w:p w14:paraId="22D87687" w14:textId="77777777" w:rsidR="00943421" w:rsidRDefault="00943421">
      <w:pPr>
        <w:pStyle w:val="Heading3"/>
        <w:divId w:val="604190747"/>
        <w:rPr>
          <w:rFonts w:eastAsia="Times New Roman"/>
        </w:rPr>
      </w:pPr>
      <w:r>
        <w:rPr>
          <w:rFonts w:eastAsia="Times New Roman"/>
        </w:rPr>
        <w:t>The "Failure" Scenario (Phân tích kịch bản Node Treo)</w:t>
      </w:r>
    </w:p>
    <w:p w14:paraId="6547E17F" w14:textId="77777777" w:rsidR="00943421" w:rsidRDefault="00943421">
      <w:pPr>
        <w:pStyle w:val="NormalWeb"/>
        <w:divId w:val="604190747"/>
        <w:rPr>
          <w:sz w:val="28"/>
          <w:szCs w:val="28"/>
        </w:rPr>
      </w:pPr>
      <w:r>
        <w:rPr>
          <w:sz w:val="28"/>
          <w:szCs w:val="28"/>
        </w:rPr>
        <w:t xml:space="preserve">Trong thực tế, trạng thái "Treo" (Freeze) nguy hiểm hơn "Sập" (Crash) vì hệ thống trung tâm sẽ phải đợi phản hồi vô tận. Để giải quyết, khi giả lập trạm Việt Nam bị treo 10 giây, cơ chế </w:t>
      </w:r>
      <w:r>
        <w:rPr>
          <w:rStyle w:val="HTMLCode"/>
        </w:rPr>
        <w:t>context.WithTimeout(3s)</w:t>
      </w:r>
      <w:r>
        <w:rPr>
          <w:sz w:val="28"/>
          <w:szCs w:val="28"/>
        </w:rPr>
        <w:t xml:space="preserve"> đã phát huy tác dụng. Đúng giây thứ 3, Goroutine bị hủy kết nối, luồng điều khiển lập tức mở Data Node dự phòng (Replica) để lấy kết quả.</w:t>
      </w:r>
    </w:p>
    <w:p w14:paraId="11A2B7C8" w14:textId="77777777" w:rsidR="00943421" w:rsidRDefault="00943421">
      <w:pPr>
        <w:pStyle w:val="NormalWeb"/>
        <w:divId w:val="604190747"/>
        <w:rPr>
          <w:sz w:val="28"/>
          <w:szCs w:val="28"/>
        </w:rPr>
      </w:pPr>
      <w:r>
        <w:rPr>
          <w:rStyle w:val="Strong"/>
          <w:sz w:val="28"/>
          <w:szCs w:val="28"/>
        </w:rPr>
        <w:lastRenderedPageBreak/>
        <w:t>Kết luận:</w:t>
      </w:r>
      <w:r>
        <w:rPr>
          <w:sz w:val="28"/>
          <w:szCs w:val="28"/>
        </w:rPr>
        <w:t xml:space="preserve"> Hệ thống đạt được độ tin cậy tuyệt đối (Availability = 100%) ngay cả trong điều kiện mạng khắc nghiệt nhất.</w:t>
      </w:r>
    </w:p>
    <w:p w14:paraId="2A7123B0" w14:textId="77777777" w:rsidR="00943421" w:rsidRDefault="00943421">
      <w:pPr>
        <w:pStyle w:val="Heading2"/>
        <w:divId w:val="604190747"/>
        <w:rPr>
          <w:rFonts w:eastAsia="Times New Roman"/>
        </w:rPr>
      </w:pPr>
      <w:r>
        <w:rPr>
          <w:rFonts w:eastAsia="Times New Roman"/>
        </w:rPr>
        <w:t>7. Project Milestones</w:t>
      </w:r>
    </w:p>
    <w:p w14:paraId="5172DAF9" w14:textId="77777777" w:rsidR="00943421" w:rsidRDefault="00943421">
      <w:pPr>
        <w:numPr>
          <w:ilvl w:val="0"/>
          <w:numId w:val="8"/>
        </w:numPr>
        <w:spacing w:before="100" w:beforeAutospacing="1" w:after="75"/>
        <w:divId w:val="604190747"/>
        <w:rPr>
          <w:rFonts w:eastAsia="Times New Roman"/>
          <w:sz w:val="28"/>
          <w:szCs w:val="28"/>
        </w:rPr>
      </w:pPr>
      <w:r>
        <w:rPr>
          <w:rStyle w:val="Strong"/>
          <w:rFonts w:eastAsia="Times New Roman"/>
          <w:sz w:val="28"/>
          <w:szCs w:val="28"/>
        </w:rPr>
        <w:t>Milestone 1 (Week 5):</w:t>
      </w:r>
      <w:r>
        <w:rPr>
          <w:rFonts w:eastAsia="Times New Roman"/>
          <w:sz w:val="28"/>
          <w:szCs w:val="28"/>
        </w:rPr>
        <w:t xml:space="preserve"> Thiết kế cấu trúc thư mục, khởi tạo script sinh dữ liệu XML động cho 3 quốc gia (Data Generation) và nạp dữ liệu (Storage Layer).</w:t>
      </w:r>
    </w:p>
    <w:p w14:paraId="3E475999" w14:textId="77777777" w:rsidR="00943421" w:rsidRDefault="00943421">
      <w:pPr>
        <w:numPr>
          <w:ilvl w:val="0"/>
          <w:numId w:val="8"/>
        </w:numPr>
        <w:spacing w:before="100" w:beforeAutospacing="1" w:after="75"/>
        <w:divId w:val="604190747"/>
        <w:rPr>
          <w:rFonts w:eastAsia="Times New Roman"/>
          <w:sz w:val="28"/>
          <w:szCs w:val="28"/>
        </w:rPr>
      </w:pPr>
      <w:r>
        <w:rPr>
          <w:rStyle w:val="Strong"/>
          <w:rFonts w:eastAsia="Times New Roman"/>
          <w:sz w:val="28"/>
          <w:szCs w:val="28"/>
        </w:rPr>
        <w:t>Milestone 2 (Week 8):</w:t>
      </w:r>
      <w:r>
        <w:rPr>
          <w:rFonts w:eastAsia="Times New Roman"/>
          <w:sz w:val="28"/>
          <w:szCs w:val="28"/>
        </w:rPr>
        <w:t xml:space="preserve"> Xây dựng tầng Business Logic (Biz). Áp dụng Query Decomposition, cài đặt Goroutines song song và tính tổng dân số (Global Aggregation).</w:t>
      </w:r>
    </w:p>
    <w:p w14:paraId="524525F0" w14:textId="77777777" w:rsidR="00943421" w:rsidRDefault="00943421">
      <w:pPr>
        <w:numPr>
          <w:ilvl w:val="0"/>
          <w:numId w:val="8"/>
        </w:numPr>
        <w:spacing w:before="100" w:beforeAutospacing="1" w:after="75"/>
        <w:divId w:val="604190747"/>
        <w:rPr>
          <w:rFonts w:eastAsia="Times New Roman"/>
          <w:sz w:val="28"/>
          <w:szCs w:val="28"/>
        </w:rPr>
      </w:pPr>
      <w:r>
        <w:rPr>
          <w:rStyle w:val="Strong"/>
          <w:rFonts w:eastAsia="Times New Roman"/>
          <w:sz w:val="28"/>
          <w:szCs w:val="28"/>
        </w:rPr>
        <w:t>Milestone 3 (Week 12):</w:t>
      </w:r>
      <w:r>
        <w:rPr>
          <w:rFonts w:eastAsia="Times New Roman"/>
          <w:sz w:val="28"/>
          <w:szCs w:val="28"/>
        </w:rPr>
        <w:t xml:space="preserve"> Hoàn thiện cơ chế Fault Tolerance (Timeout/Failover). Xây dựng API xuất Metrics, bổ sung Tracking Response Time, đo lường hiệu năng thực tế và viết báo cáo cuối kỳ.</w:t>
      </w:r>
    </w:p>
    <w:sectPr w:rsidR="00943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0CCB"/>
    <w:multiLevelType w:val="multilevel"/>
    <w:tmpl w:val="485C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80FFC"/>
    <w:multiLevelType w:val="multilevel"/>
    <w:tmpl w:val="E06C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B0BDF"/>
    <w:multiLevelType w:val="multilevel"/>
    <w:tmpl w:val="39D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654B7"/>
    <w:multiLevelType w:val="multilevel"/>
    <w:tmpl w:val="5D9A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53FCC"/>
    <w:multiLevelType w:val="multilevel"/>
    <w:tmpl w:val="5A9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8483F"/>
    <w:multiLevelType w:val="multilevel"/>
    <w:tmpl w:val="CB7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E71D1"/>
    <w:multiLevelType w:val="multilevel"/>
    <w:tmpl w:val="6E6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416B0"/>
    <w:multiLevelType w:val="multilevel"/>
    <w:tmpl w:val="192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774309">
    <w:abstractNumId w:val="0"/>
  </w:num>
  <w:num w:numId="2" w16cid:durableId="680162851">
    <w:abstractNumId w:val="1"/>
  </w:num>
  <w:num w:numId="3" w16cid:durableId="1963267717">
    <w:abstractNumId w:val="4"/>
  </w:num>
  <w:num w:numId="4" w16cid:durableId="1621187522">
    <w:abstractNumId w:val="2"/>
  </w:num>
  <w:num w:numId="5" w16cid:durableId="242036323">
    <w:abstractNumId w:val="7"/>
  </w:num>
  <w:num w:numId="6" w16cid:durableId="297490326">
    <w:abstractNumId w:val="3"/>
  </w:num>
  <w:num w:numId="7" w16cid:durableId="642547100">
    <w:abstractNumId w:val="6"/>
  </w:num>
  <w:num w:numId="8" w16cid:durableId="859780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721"/>
    <w:rsid w:val="00016721"/>
    <w:rsid w:val="0027552B"/>
    <w:rsid w:val="004D051B"/>
    <w:rsid w:val="00943421"/>
    <w:rsid w:val="009F4D54"/>
    <w:rsid w:val="00D91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ACECF"/>
  <w15:chartTrackingRefBased/>
  <w15:docId w15:val="{9B746028-8EE9-4517-A217-129D09A9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0"/>
      <w:szCs w:val="40"/>
    </w:rPr>
  </w:style>
  <w:style w:type="paragraph" w:styleId="Heading2">
    <w:name w:val="heading 2"/>
    <w:basedOn w:val="Normal"/>
    <w:link w:val="Heading2Char"/>
    <w:uiPriority w:val="9"/>
    <w:qFormat/>
    <w:pPr>
      <w:pBdr>
        <w:bottom w:val="single" w:sz="6" w:space="4" w:color="000000"/>
      </w:pBdr>
      <w:spacing w:before="300" w:after="100" w:afterAutospacing="1"/>
      <w:outlineLvl w:val="1"/>
    </w:pPr>
    <w:rPr>
      <w:b/>
      <w:bCs/>
      <w:sz w:val="32"/>
      <w:szCs w:val="32"/>
    </w:rPr>
  </w:style>
  <w:style w:type="paragraph" w:styleId="Heading3">
    <w:name w:val="heading 3"/>
    <w:basedOn w:val="Normal"/>
    <w:link w:val="Heading3Char"/>
    <w:uiPriority w:val="9"/>
    <w:qFormat/>
    <w:pPr>
      <w:spacing w:before="225" w:after="100" w:afterAutospacing="1"/>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50"/>
    </w:pPr>
  </w:style>
  <w:style w:type="paragraph" w:styleId="NormalWeb">
    <w:name w:val="Normal (Web)"/>
    <w:basedOn w:val="Normal"/>
    <w:uiPriority w:val="99"/>
    <w:semiHidden/>
    <w:unhideWhenUsed/>
    <w:pPr>
      <w:spacing w:before="100" w:beforeAutospacing="1" w:after="150"/>
    </w:pPr>
  </w:style>
  <w:style w:type="paragraph" w:customStyle="1" w:styleId="highlight">
    <w:name w:val="highlight"/>
    <w:basedOn w:val="Normal"/>
    <w:pPr>
      <w:shd w:val="clear" w:color="auto" w:fill="FFFFCC"/>
      <w:spacing w:before="100" w:beforeAutospacing="1" w:after="75"/>
    </w:pPr>
    <w:rPr>
      <w:b/>
      <w:bCs/>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ighlight1">
    <w:name w:val="highlight1"/>
    <w:basedOn w:val="DefaultParagraphFont"/>
    <w:rPr>
      <w:b/>
      <w:bCs/>
      <w:shd w:val="clear" w:color="auto" w:fill="FFFF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190747">
      <w:bodyDiv w:val="1"/>
      <w:marLeft w:val="300"/>
      <w:marRight w:val="300"/>
      <w:marTop w:val="300"/>
      <w:marBottom w:val="3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3</cp:revision>
  <dcterms:created xsi:type="dcterms:W3CDTF">2026-06-02T08:15:00Z</dcterms:created>
  <dcterms:modified xsi:type="dcterms:W3CDTF">2026-06-02T08:17:00Z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2026-06-02T08:15:01Z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7dc9b829-6b11-46b2-851e-82cadd33ef87</vt:lpwstr>
  </property>
  <property fmtid="{D5CDD505-2E9C-101B-9397-08002B2CF9AE}" pid="7" name="MSIP_Label_defa4170-0d19-0005-0004-bc88714345d2_ActionId">
    <vt:lpwstr>0756fcbb-7575-423c-8ab9-37c00034d279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