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F9540B" w14:textId="55708A33" w:rsidR="00603624" w:rsidRPr="00E22AA7" w:rsidRDefault="0063088C" w:rsidP="0063088C">
      <w:pPr>
        <w:pStyle w:val="Heading2"/>
        <w:rPr>
          <w:rFonts w:cs="Times New Roman"/>
        </w:rPr>
      </w:pPr>
      <w:r w:rsidRPr="00E22AA7">
        <w:rPr>
          <w:rFonts w:cs="Times New Roman"/>
        </w:rPr>
        <w:t>B</w:t>
      </w:r>
      <w:r w:rsidR="00603624" w:rsidRPr="00E22AA7">
        <w:rPr>
          <w:rFonts w:cs="Times New Roman"/>
        </w:rPr>
        <w:t>ài thực hành</w:t>
      </w:r>
      <w:r w:rsidRPr="00E22AA7">
        <w:rPr>
          <w:rFonts w:cs="Times New Roman"/>
        </w:rPr>
        <w:t xml:space="preserve"> 0</w:t>
      </w:r>
      <w:r w:rsidR="00023B59">
        <w:rPr>
          <w:rFonts w:cs="Times New Roman"/>
        </w:rPr>
        <w:t>4</w:t>
      </w:r>
      <w:r w:rsidR="00603624" w:rsidRPr="00E22AA7">
        <w:rPr>
          <w:rFonts w:cs="Times New Roman"/>
        </w:rPr>
        <w:t>:</w:t>
      </w:r>
      <w:r w:rsidRPr="00E22AA7">
        <w:rPr>
          <w:rFonts w:cs="Times New Roman"/>
        </w:rPr>
        <w:t xml:space="preserve"> </w:t>
      </w:r>
    </w:p>
    <w:p w14:paraId="52EDE7F8" w14:textId="3788589C" w:rsidR="0081375A" w:rsidRPr="00E22AA7" w:rsidRDefault="00E22AA7" w:rsidP="00E22AA7">
      <w:pPr>
        <w:pStyle w:val="Heading2"/>
        <w:jc w:val="center"/>
        <w:rPr>
          <w:rFonts w:cs="Times New Roman"/>
        </w:rPr>
      </w:pPr>
      <w:r w:rsidRPr="00E22AA7">
        <w:rPr>
          <w:rFonts w:cs="Times New Roman"/>
        </w:rPr>
        <w:t xml:space="preserve">CÀI ĐẶT THUẬT TOÁN </w:t>
      </w:r>
      <w:r w:rsidR="00023B59">
        <w:rPr>
          <w:rFonts w:cs="Times New Roman"/>
        </w:rPr>
        <w:t>QUICKSORT</w:t>
      </w:r>
    </w:p>
    <w:p w14:paraId="1F26FF1D" w14:textId="77777777" w:rsidR="00603624" w:rsidRPr="00E22AA7" w:rsidRDefault="00603624" w:rsidP="00603624">
      <w:pPr>
        <w:rPr>
          <w:rFonts w:cs="Times New Roman"/>
        </w:rPr>
      </w:pPr>
    </w:p>
    <w:p w14:paraId="6A0802AA" w14:textId="77777777" w:rsidR="00143395" w:rsidRPr="00E22AA7" w:rsidRDefault="00143395" w:rsidP="005762F1">
      <w:pPr>
        <w:jc w:val="both"/>
        <w:rPr>
          <w:rFonts w:cs="Times New Roman"/>
        </w:rPr>
      </w:pPr>
    </w:p>
    <w:p w14:paraId="7A12CA4F" w14:textId="6F3018D5" w:rsidR="00603624" w:rsidRPr="00E22AA7" w:rsidRDefault="00735699" w:rsidP="005762F1">
      <w:pPr>
        <w:pStyle w:val="Heading2"/>
        <w:numPr>
          <w:ilvl w:val="0"/>
          <w:numId w:val="3"/>
        </w:numPr>
        <w:jc w:val="both"/>
        <w:rPr>
          <w:rFonts w:cs="Times New Roman"/>
        </w:rPr>
      </w:pPr>
      <w:r w:rsidRPr="00E22AA7">
        <w:rPr>
          <w:rFonts w:cs="Times New Roman"/>
        </w:rPr>
        <w:t>Mô tả bài toán</w:t>
      </w:r>
    </w:p>
    <w:p w14:paraId="5316965F" w14:textId="5918D1BC" w:rsidR="00143395" w:rsidRPr="00E22AA7" w:rsidRDefault="004A52D3" w:rsidP="005762F1">
      <w:pPr>
        <w:pStyle w:val="Heading3"/>
        <w:numPr>
          <w:ilvl w:val="1"/>
          <w:numId w:val="3"/>
        </w:numPr>
        <w:jc w:val="both"/>
        <w:rPr>
          <w:rFonts w:cs="Times New Roman"/>
        </w:rPr>
      </w:pPr>
      <w:r w:rsidRPr="00E22AA7">
        <w:rPr>
          <w:rFonts w:cs="Times New Roman"/>
        </w:rPr>
        <w:t>Đầu vào</w:t>
      </w:r>
    </w:p>
    <w:p w14:paraId="3649D54C" w14:textId="163B7DFE" w:rsidR="006011D6" w:rsidRPr="00E22AA7" w:rsidRDefault="00023B59" w:rsidP="00023B59">
      <w:pPr>
        <w:ind w:firstLine="720"/>
      </w:pPr>
      <w:r>
        <w:t>L</w:t>
      </w:r>
      <w:r w:rsidRPr="00545F0E">
        <w:t xml:space="preserve">à một mảng các số nguyên chưa được sắp xếp. </w:t>
      </w:r>
    </w:p>
    <w:p w14:paraId="4D89B679" w14:textId="32DAE660" w:rsidR="004A52D3" w:rsidRPr="00E22AA7" w:rsidRDefault="006011D6" w:rsidP="005762F1">
      <w:pPr>
        <w:pStyle w:val="Heading3"/>
        <w:numPr>
          <w:ilvl w:val="1"/>
          <w:numId w:val="3"/>
        </w:numPr>
        <w:jc w:val="both"/>
        <w:rPr>
          <w:rFonts w:cs="Times New Roman"/>
        </w:rPr>
      </w:pPr>
      <w:r w:rsidRPr="00E22AA7">
        <w:rPr>
          <w:rFonts w:cs="Times New Roman"/>
        </w:rPr>
        <w:t>Đầu ra</w:t>
      </w:r>
    </w:p>
    <w:p w14:paraId="33EEC323" w14:textId="4E9FBEAB" w:rsidR="00E6171F" w:rsidRPr="00E22AA7" w:rsidRDefault="00023B59" w:rsidP="00023B59">
      <w:pPr>
        <w:ind w:firstLine="720"/>
      </w:pPr>
      <w:r>
        <w:t>L</w:t>
      </w:r>
      <w:r w:rsidRPr="00545F0E">
        <w:t>à mảng đã được sắp xếp theo thứ tự tăng dần.</w:t>
      </w:r>
    </w:p>
    <w:p w14:paraId="1FC61111" w14:textId="4B3F1C9B" w:rsidR="006011D6" w:rsidRDefault="006011D6" w:rsidP="005762F1">
      <w:pPr>
        <w:pStyle w:val="Heading3"/>
        <w:numPr>
          <w:ilvl w:val="1"/>
          <w:numId w:val="3"/>
        </w:numPr>
        <w:jc w:val="both"/>
        <w:rPr>
          <w:rFonts w:cs="Times New Roman"/>
        </w:rPr>
      </w:pPr>
      <w:r w:rsidRPr="00E22AA7">
        <w:rPr>
          <w:rFonts w:cs="Times New Roman"/>
        </w:rPr>
        <w:t>Cách xử lý</w:t>
      </w:r>
    </w:p>
    <w:p w14:paraId="41AC9123" w14:textId="5900D069" w:rsidR="008B7DAA" w:rsidRDefault="008B7DAA" w:rsidP="008B7DAA">
      <w:pPr>
        <w:ind w:left="360" w:firstLine="360"/>
        <w:jc w:val="both"/>
      </w:pPr>
      <w:r w:rsidRPr="008B7DAA">
        <w:t>Thuật toán này chia một mảng thành hai phần, đảm bảo rằng một phần tử được chọn làm "pivot" nằm ở đúng vị trí cuối cùng của nó trong mảng đã được sắp xếp. Các phần tử nhỏ hơn pivot được đặt bên trái pivot, trong khi các phần tử lớn hơn pivot được đặt bên phải pivot. Sau đó, thuật toán được áp dụng đệ quy cho hai phần mảng đã được chia.</w:t>
      </w:r>
    </w:p>
    <w:p w14:paraId="11BAFF3B" w14:textId="47A88B40" w:rsidR="008B7DAA" w:rsidRPr="008B7DAA" w:rsidRDefault="008B7DAA" w:rsidP="008B7DAA">
      <w:pPr>
        <w:ind w:left="360" w:firstLine="360"/>
        <w:jc w:val="both"/>
        <w:rPr>
          <w:lang w:val="vi-VN"/>
        </w:rPr>
      </w:pPr>
      <w:r>
        <w:rPr>
          <w:lang w:val="vi-VN"/>
        </w:rPr>
        <w:t>Các bước cài đặt thuật toán QuickSort:</w:t>
      </w:r>
    </w:p>
    <w:p w14:paraId="2F855B13" w14:textId="27F2EC58" w:rsidR="008B7DAA" w:rsidRDefault="008B7DAA" w:rsidP="008B7DAA">
      <w:pPr>
        <w:ind w:left="360" w:firstLine="360"/>
        <w:jc w:val="both"/>
      </w:pPr>
      <w:r>
        <w:t>Chọn một phần tử trong mảng làm "pivot". Thông thường, pivot được chọn là phần tử cuối cùng trong mảng, nhưng bạn cũng có thể chọn pivot bằng cách ngẫu nhiên hoặc bằng cách lựa chọn phần tử ở vị trí giữa.</w:t>
      </w:r>
    </w:p>
    <w:p w14:paraId="6BB0F8C4" w14:textId="2D61BA7F" w:rsidR="008B7DAA" w:rsidRDefault="008B7DAA" w:rsidP="008B7DAA">
      <w:pPr>
        <w:ind w:left="360" w:firstLine="360"/>
        <w:jc w:val="both"/>
      </w:pPr>
      <w:r>
        <w:t>Phân hoạch mảng: Duyệt qua mảng và đặt các phần tử nhỏ hơn pivot vào vị trí bên trái của pivot, và các phần tử lớn hơn pivot vào vị trí bên phải của pivot. Đồng thời, đảm bảo pivot nằm ở đúng vị trí cuối cùng của mình. Sau khi hoàn thành bước này, các phần tử nhỏ hơn pivot sẽ nằm bên trái pivot và các phần tử lớn hơn pivot sẽ nằm bên phải pivot.</w:t>
      </w:r>
    </w:p>
    <w:p w14:paraId="611F011A" w14:textId="7F44577C" w:rsidR="008B7DAA" w:rsidRDefault="008B7DAA" w:rsidP="008B7DAA">
      <w:pPr>
        <w:ind w:left="360" w:firstLine="360"/>
        <w:jc w:val="both"/>
      </w:pPr>
      <w:r>
        <w:t>Áp dụng đệ quy: Đối với cả hai nửa mảng đã chia, lặp lại các bước trên bằng cách chọn các pivot mới cho từng nửa mảng và phân hoạch lại. Tiếp tục thực hiện cho đến khi các nửa mảng chỉ còn một phần tử hoặc không còn phần tử nào.</w:t>
      </w:r>
    </w:p>
    <w:p w14:paraId="2089747C" w14:textId="77777777" w:rsidR="005F645D" w:rsidRDefault="005F645D" w:rsidP="005F645D">
      <w:pPr>
        <w:ind w:left="360" w:firstLine="360"/>
        <w:jc w:val="both"/>
      </w:pPr>
      <w:r>
        <w:t>Giả sử chúng ta có một mảng a[] = {7, 2, 1, 6, 8, 5, 3}.</w:t>
      </w:r>
    </w:p>
    <w:p w14:paraId="54467703" w14:textId="77777777" w:rsidR="005F645D" w:rsidRDefault="005F645D" w:rsidP="005F645D">
      <w:pPr>
        <w:ind w:left="360" w:firstLine="360"/>
        <w:jc w:val="both"/>
      </w:pPr>
    </w:p>
    <w:p w14:paraId="2E50903F" w14:textId="77777777" w:rsidR="005F645D" w:rsidRDefault="005F645D" w:rsidP="005F645D">
      <w:pPr>
        <w:ind w:left="360" w:firstLine="360"/>
        <w:jc w:val="both"/>
      </w:pPr>
      <w:r>
        <w:t>Bước 1: Chọn pivot là phần tử cuối cùng, 3.</w:t>
      </w:r>
    </w:p>
    <w:p w14:paraId="63BA98C7" w14:textId="77777777" w:rsidR="005F645D" w:rsidRDefault="005F645D" w:rsidP="005F645D">
      <w:pPr>
        <w:ind w:left="360" w:firstLine="360"/>
        <w:jc w:val="both"/>
      </w:pPr>
    </w:p>
    <w:p w14:paraId="0883E69C" w14:textId="77777777" w:rsidR="005F645D" w:rsidRDefault="005F645D" w:rsidP="005F645D">
      <w:pPr>
        <w:ind w:left="360" w:firstLine="360"/>
        <w:jc w:val="both"/>
      </w:pPr>
      <w:r>
        <w:t>Bước 2: Phân hoạch mảng:</w:t>
      </w:r>
    </w:p>
    <w:p w14:paraId="473299C1" w14:textId="77777777" w:rsidR="005F645D" w:rsidRDefault="005F645D" w:rsidP="005F645D">
      <w:pPr>
        <w:ind w:left="360" w:firstLine="360"/>
        <w:jc w:val="both"/>
      </w:pPr>
    </w:p>
    <w:p w14:paraId="7B416BF5" w14:textId="77777777" w:rsidR="005F645D" w:rsidRDefault="005F645D" w:rsidP="005F645D">
      <w:pPr>
        <w:ind w:left="720" w:firstLine="360"/>
        <w:jc w:val="both"/>
      </w:pPr>
      <w:r>
        <w:t>Lần lượt so sánh các phần tử với pivot và đặt các phần tử nhỏ hơn pivot vào vị trí bên trái của pivot và các phần tử lớn hơn pivot vào vị trí bên phải của pivot.</w:t>
      </w:r>
    </w:p>
    <w:p w14:paraId="17D796F5" w14:textId="77777777" w:rsidR="005F645D" w:rsidRDefault="005F645D" w:rsidP="005F645D">
      <w:pPr>
        <w:ind w:left="720" w:firstLine="360"/>
        <w:jc w:val="both"/>
      </w:pPr>
      <w:r>
        <w:t>Sau khi hoàn thành phân hoạch, mảng trở thành a[] = {2, 1, 3, 6, 8, 5, 7}.</w:t>
      </w:r>
    </w:p>
    <w:p w14:paraId="44C6FFB5" w14:textId="77777777" w:rsidR="005F645D" w:rsidRDefault="005F645D" w:rsidP="005F645D">
      <w:pPr>
        <w:ind w:left="720" w:firstLine="360"/>
        <w:jc w:val="both"/>
      </w:pPr>
      <w:r>
        <w:t>Pivot (số 3) nằm ở vị trí 2.</w:t>
      </w:r>
    </w:p>
    <w:p w14:paraId="214CA044" w14:textId="77777777" w:rsidR="005F645D" w:rsidRDefault="005F645D" w:rsidP="005F645D">
      <w:pPr>
        <w:ind w:left="360" w:firstLine="360"/>
        <w:jc w:val="both"/>
      </w:pPr>
      <w:r>
        <w:t>Bước 3: Áp dụng đệ quy:</w:t>
      </w:r>
    </w:p>
    <w:p w14:paraId="13AD1E8F" w14:textId="77777777" w:rsidR="005F645D" w:rsidRDefault="005F645D" w:rsidP="005F645D">
      <w:pPr>
        <w:ind w:left="360" w:firstLine="360"/>
        <w:jc w:val="both"/>
      </w:pPr>
    </w:p>
    <w:p w14:paraId="7379FCDB" w14:textId="77777777" w:rsidR="005F645D" w:rsidRDefault="005F645D" w:rsidP="005F645D">
      <w:pPr>
        <w:ind w:left="720" w:firstLine="360"/>
        <w:jc w:val="both"/>
      </w:pPr>
      <w:r>
        <w:t>Áp dụng thuật toán Quick Sort cho hai nửa mảng đã chia: {2, 1} và {6, 8, 5, 7}.</w:t>
      </w:r>
    </w:p>
    <w:p w14:paraId="29E66482" w14:textId="77777777" w:rsidR="005F645D" w:rsidRDefault="005F645D" w:rsidP="005F645D">
      <w:pPr>
        <w:ind w:left="360" w:firstLine="720"/>
        <w:jc w:val="both"/>
      </w:pPr>
      <w:r>
        <w:t>Đối với nửa mảng {2, 1}:</w:t>
      </w:r>
    </w:p>
    <w:p w14:paraId="06AA87F3" w14:textId="77777777" w:rsidR="005F645D" w:rsidRDefault="005F645D" w:rsidP="005F645D">
      <w:pPr>
        <w:ind w:left="720" w:firstLine="360"/>
        <w:jc w:val="both"/>
      </w:pPr>
      <w:r>
        <w:t>Chọn pivot là phần tử cuối cùng, 1.</w:t>
      </w:r>
    </w:p>
    <w:p w14:paraId="572E3C02" w14:textId="77777777" w:rsidR="005F645D" w:rsidRDefault="005F645D" w:rsidP="005F645D">
      <w:pPr>
        <w:ind w:left="720" w:firstLine="360"/>
        <w:jc w:val="both"/>
      </w:pPr>
      <w:r>
        <w:t>Phân hoạch mảng: {1, 2}.</w:t>
      </w:r>
    </w:p>
    <w:p w14:paraId="23C1048D" w14:textId="77777777" w:rsidR="005F645D" w:rsidRDefault="005F645D" w:rsidP="005F645D">
      <w:pPr>
        <w:ind w:left="720" w:firstLine="360"/>
        <w:jc w:val="both"/>
      </w:pPr>
      <w:r>
        <w:t>Đối với nửa mảng {6, 8, 5, 7}:</w:t>
      </w:r>
    </w:p>
    <w:p w14:paraId="3ED8574F" w14:textId="77777777" w:rsidR="005F645D" w:rsidRDefault="005F645D" w:rsidP="005F645D">
      <w:pPr>
        <w:ind w:left="720" w:firstLine="360"/>
        <w:jc w:val="both"/>
      </w:pPr>
      <w:r>
        <w:t>Chọn pivot là phần tử cuối cùng, 7.</w:t>
      </w:r>
    </w:p>
    <w:p w14:paraId="0C9A537C" w14:textId="77777777" w:rsidR="005F645D" w:rsidRDefault="005F645D" w:rsidP="005F645D">
      <w:pPr>
        <w:ind w:left="720" w:firstLine="360"/>
        <w:jc w:val="both"/>
      </w:pPr>
      <w:r>
        <w:t>Phân hoạch mảng: {6, 5, 7, 8}.</w:t>
      </w:r>
    </w:p>
    <w:p w14:paraId="5BDC96A2" w14:textId="120C0945" w:rsidR="005F645D" w:rsidRDefault="005F645D" w:rsidP="005F645D">
      <w:pPr>
        <w:ind w:left="360" w:firstLine="360"/>
        <w:jc w:val="both"/>
      </w:pPr>
      <w:r>
        <w:t>Bước 4: Kết quả:</w:t>
      </w:r>
    </w:p>
    <w:p w14:paraId="3B8B39E9" w14:textId="388BBACA" w:rsidR="008B7DAA" w:rsidRPr="008B7DAA" w:rsidRDefault="005F645D" w:rsidP="005F645D">
      <w:pPr>
        <w:ind w:left="720" w:firstLine="360"/>
        <w:jc w:val="both"/>
      </w:pPr>
      <w:r>
        <w:t>Sau khi áp dụng đệ quy cho cả hai nửa mảng, ta được mảng đã sắp xếp: a[] = {1, 2, 3, 5, 6, 7, 8}.</w:t>
      </w:r>
    </w:p>
    <w:p w14:paraId="637876CD" w14:textId="427D3B98" w:rsidR="006011D6" w:rsidRPr="00E22AA7" w:rsidRDefault="006011D6" w:rsidP="005762F1">
      <w:pPr>
        <w:pStyle w:val="Heading2"/>
        <w:numPr>
          <w:ilvl w:val="0"/>
          <w:numId w:val="3"/>
        </w:numPr>
        <w:jc w:val="both"/>
        <w:rPr>
          <w:rFonts w:cs="Times New Roman"/>
        </w:rPr>
      </w:pPr>
      <w:r w:rsidRPr="00E22AA7">
        <w:rPr>
          <w:rFonts w:cs="Times New Roman"/>
        </w:rPr>
        <w:t>Hướng dẫn thực thi chương trình</w:t>
      </w:r>
    </w:p>
    <w:p w14:paraId="3AD5DC24" w14:textId="77777777" w:rsidR="005F645D" w:rsidRDefault="00E22AA7" w:rsidP="005F645D">
      <w:pPr>
        <w:ind w:left="450" w:firstLine="270"/>
        <w:jc w:val="both"/>
      </w:pPr>
      <w:r w:rsidRPr="00E22AA7">
        <w:t xml:space="preserve"> </w:t>
      </w:r>
      <w:r w:rsidR="00023B59">
        <w:tab/>
      </w:r>
      <w:r w:rsidR="005F645D">
        <w:t>Mở trình biên dịch C++ (ví dụ: Code::Blocks, Visual Studio, Dev-C++, ...).</w:t>
      </w:r>
    </w:p>
    <w:p w14:paraId="396B150A" w14:textId="77777777" w:rsidR="005F645D" w:rsidRDefault="005F645D" w:rsidP="005F645D">
      <w:pPr>
        <w:ind w:left="450" w:firstLine="270"/>
        <w:jc w:val="both"/>
      </w:pPr>
      <w:r>
        <w:t>Tạo một project mới hoặc tập tin mã nguồn mới.</w:t>
      </w:r>
    </w:p>
    <w:p w14:paraId="5C12F0CE" w14:textId="77777777" w:rsidR="005F645D" w:rsidRDefault="005F645D" w:rsidP="005F645D">
      <w:pPr>
        <w:ind w:left="450" w:firstLine="270"/>
        <w:jc w:val="both"/>
      </w:pPr>
      <w:r>
        <w:t>Sao chép mã nguồn của chương trình vào tập tin mã nguồn mới trong trình biên dịch.</w:t>
      </w:r>
    </w:p>
    <w:p w14:paraId="5DACF64F" w14:textId="77777777" w:rsidR="005F645D" w:rsidRDefault="005F645D" w:rsidP="005F645D">
      <w:pPr>
        <w:ind w:left="450" w:firstLine="270"/>
        <w:jc w:val="both"/>
      </w:pPr>
      <w:r>
        <w:lastRenderedPageBreak/>
        <w:t>Biên dịch chương trình để kiểm tra lỗi cú pháp hoặc logic. Trình biên dịch sẽ báo nếu có bất kỳ lỗi nào trong mã nguồn.</w:t>
      </w:r>
    </w:p>
    <w:p w14:paraId="4F722EFB" w14:textId="77777777" w:rsidR="005F645D" w:rsidRDefault="005F645D" w:rsidP="005F645D">
      <w:pPr>
        <w:ind w:left="450" w:firstLine="270"/>
        <w:jc w:val="both"/>
      </w:pPr>
      <w:r>
        <w:t>Nếu không có lỗi, có thể chạy chương trình bằng cách nhấn nút "Run" hoặc tương tự trong trình biên dịch.</w:t>
      </w:r>
    </w:p>
    <w:p w14:paraId="6A813DCE" w14:textId="77777777" w:rsidR="005F645D" w:rsidRDefault="005F645D" w:rsidP="005F645D">
      <w:pPr>
        <w:ind w:left="450" w:firstLine="270"/>
        <w:jc w:val="both"/>
      </w:pPr>
    </w:p>
    <w:p w14:paraId="7B2CF3E1" w14:textId="721CFAB1" w:rsidR="005F645D" w:rsidRDefault="005F645D" w:rsidP="005F645D">
      <w:pPr>
        <w:ind w:left="450" w:firstLine="270"/>
        <w:jc w:val="both"/>
      </w:pPr>
      <w:r>
        <w:t>Nhập dữ liệu đầu vào theo định dạng yêu cầu (</w:t>
      </w:r>
      <w:r>
        <w:rPr>
          <w:lang w:val="vi-VN"/>
        </w:rPr>
        <w:t>mảng đầu vào chưa được sắp xếp</w:t>
      </w:r>
      <w:r>
        <w:t>).</w:t>
      </w:r>
    </w:p>
    <w:p w14:paraId="6D6FF0A3" w14:textId="6D9C6802" w:rsidR="00F04850" w:rsidRPr="00E22AA7" w:rsidRDefault="005F645D" w:rsidP="005F645D">
      <w:pPr>
        <w:ind w:left="450" w:firstLine="270"/>
        <w:jc w:val="both"/>
      </w:pPr>
      <w:r>
        <w:t xml:space="preserve">Khi chạy xong, chương trình sẽ hiển thị kết quả </w:t>
      </w:r>
      <w:r>
        <w:rPr>
          <w:lang w:val="vi-VN"/>
        </w:rPr>
        <w:t>là mảng đã được sắp xếp theo thuật toán QuickSort.</w:t>
      </w:r>
    </w:p>
    <w:sectPr w:rsidR="00F04850" w:rsidRPr="00E22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17312"/>
    <w:multiLevelType w:val="multilevel"/>
    <w:tmpl w:val="21644B16"/>
    <w:lvl w:ilvl="0">
      <w:start w:val="1"/>
      <w:numFmt w:val="none"/>
      <w:lvlText w:val=""/>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6AAD50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23C4367"/>
    <w:multiLevelType w:val="multilevel"/>
    <w:tmpl w:val="98464E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88301685">
    <w:abstractNumId w:val="1"/>
  </w:num>
  <w:num w:numId="2" w16cid:durableId="2091468089">
    <w:abstractNumId w:val="0"/>
  </w:num>
  <w:num w:numId="3" w16cid:durableId="140155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2E"/>
    <w:rsid w:val="00023B59"/>
    <w:rsid w:val="00143395"/>
    <w:rsid w:val="004A52D3"/>
    <w:rsid w:val="005762F1"/>
    <w:rsid w:val="005F645D"/>
    <w:rsid w:val="006011D6"/>
    <w:rsid w:val="00603624"/>
    <w:rsid w:val="0063088C"/>
    <w:rsid w:val="006616CC"/>
    <w:rsid w:val="006A33F3"/>
    <w:rsid w:val="00734057"/>
    <w:rsid w:val="00735699"/>
    <w:rsid w:val="00757EA3"/>
    <w:rsid w:val="007D07A2"/>
    <w:rsid w:val="0081375A"/>
    <w:rsid w:val="008B7DAA"/>
    <w:rsid w:val="009445D7"/>
    <w:rsid w:val="009D37F1"/>
    <w:rsid w:val="00AA2E9B"/>
    <w:rsid w:val="00DC5EF8"/>
    <w:rsid w:val="00E22AA7"/>
    <w:rsid w:val="00E6171F"/>
    <w:rsid w:val="00E8042E"/>
    <w:rsid w:val="00F04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AA621"/>
  <w15:chartTrackingRefBased/>
  <w15:docId w15:val="{BF732686-1A2B-48AC-AD78-1AF12D0BF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3395"/>
    <w:rPr>
      <w:rFonts w:ascii="Times New Roman" w:hAnsi="Times New Roman"/>
      <w:sz w:val="28"/>
    </w:rPr>
  </w:style>
  <w:style w:type="paragraph" w:styleId="Heading1">
    <w:name w:val="heading 1"/>
    <w:basedOn w:val="Normal"/>
    <w:next w:val="Normal"/>
    <w:link w:val="Heading1Char"/>
    <w:uiPriority w:val="9"/>
    <w:qFormat/>
    <w:rsid w:val="007D07A2"/>
    <w:pPr>
      <w:keepNext/>
      <w:keepLines/>
      <w:spacing w:before="240" w:after="0"/>
      <w:jc w:val="center"/>
      <w:outlineLvl w:val="0"/>
    </w:pPr>
    <w:rPr>
      <w:rFonts w:eastAsiaTheme="majorEastAsia" w:cstheme="majorBidi"/>
      <w:b/>
      <w:color w:val="000000" w:themeColor="text1"/>
      <w:sz w:val="60"/>
      <w:szCs w:val="32"/>
    </w:rPr>
  </w:style>
  <w:style w:type="paragraph" w:styleId="Heading2">
    <w:name w:val="heading 2"/>
    <w:basedOn w:val="Normal"/>
    <w:next w:val="Normal"/>
    <w:link w:val="Heading2Char"/>
    <w:uiPriority w:val="9"/>
    <w:unhideWhenUsed/>
    <w:qFormat/>
    <w:rsid w:val="007D07A2"/>
    <w:pPr>
      <w:keepNext/>
      <w:keepLines/>
      <w:spacing w:before="40" w:after="0"/>
      <w:outlineLvl w:val="1"/>
    </w:pPr>
    <w:rPr>
      <w:rFonts w:eastAsiaTheme="majorEastAsia" w:cstheme="majorBidi"/>
      <w:b/>
      <w:color w:val="000000" w:themeColor="text1"/>
      <w:sz w:val="40"/>
      <w:szCs w:val="26"/>
    </w:rPr>
  </w:style>
  <w:style w:type="paragraph" w:styleId="Heading3">
    <w:name w:val="heading 3"/>
    <w:basedOn w:val="Normal"/>
    <w:next w:val="Normal"/>
    <w:link w:val="Heading3Char"/>
    <w:uiPriority w:val="9"/>
    <w:unhideWhenUsed/>
    <w:qFormat/>
    <w:rsid w:val="004A52D3"/>
    <w:pPr>
      <w:keepNext/>
      <w:keepLines/>
      <w:spacing w:before="40" w:after="0"/>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7A2"/>
    <w:rPr>
      <w:rFonts w:ascii="Times New Roman" w:eastAsiaTheme="majorEastAsia" w:hAnsi="Times New Roman" w:cstheme="majorBidi"/>
      <w:b/>
      <w:color w:val="000000" w:themeColor="text1"/>
      <w:sz w:val="60"/>
      <w:szCs w:val="32"/>
    </w:rPr>
  </w:style>
  <w:style w:type="character" w:customStyle="1" w:styleId="Heading2Char">
    <w:name w:val="Heading 2 Char"/>
    <w:basedOn w:val="DefaultParagraphFont"/>
    <w:link w:val="Heading2"/>
    <w:uiPriority w:val="9"/>
    <w:rsid w:val="007D07A2"/>
    <w:rPr>
      <w:rFonts w:ascii="Times New Roman" w:eastAsiaTheme="majorEastAsia" w:hAnsi="Times New Roman" w:cstheme="majorBidi"/>
      <w:b/>
      <w:color w:val="000000" w:themeColor="text1"/>
      <w:sz w:val="40"/>
      <w:szCs w:val="26"/>
    </w:rPr>
  </w:style>
  <w:style w:type="character" w:customStyle="1" w:styleId="Heading3Char">
    <w:name w:val="Heading 3 Char"/>
    <w:basedOn w:val="DefaultParagraphFont"/>
    <w:link w:val="Heading3"/>
    <w:uiPriority w:val="9"/>
    <w:rsid w:val="004A52D3"/>
    <w:rPr>
      <w:rFonts w:ascii="Times New Roman" w:eastAsiaTheme="majorEastAsia" w:hAnsi="Times New Roman" w:cstheme="majorBidi"/>
      <w:b/>
      <w:color w:val="000000" w:themeColor="text1"/>
      <w:sz w:val="28"/>
      <w:szCs w:val="24"/>
    </w:rPr>
  </w:style>
  <w:style w:type="paragraph" w:styleId="ListParagraph">
    <w:name w:val="List Paragraph"/>
    <w:basedOn w:val="Normal"/>
    <w:uiPriority w:val="34"/>
    <w:qFormat/>
    <w:rsid w:val="004A5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3759851">
      <w:bodyDiv w:val="1"/>
      <w:marLeft w:val="0"/>
      <w:marRight w:val="0"/>
      <w:marTop w:val="0"/>
      <w:marBottom w:val="0"/>
      <w:divBdr>
        <w:top w:val="none" w:sz="0" w:space="0" w:color="auto"/>
        <w:left w:val="none" w:sz="0" w:space="0" w:color="auto"/>
        <w:bottom w:val="none" w:sz="0" w:space="0" w:color="auto"/>
        <w:right w:val="none" w:sz="0" w:space="0" w:color="auto"/>
      </w:divBdr>
      <w:divsChild>
        <w:div w:id="1689142132">
          <w:marLeft w:val="0"/>
          <w:marRight w:val="0"/>
          <w:marTop w:val="0"/>
          <w:marBottom w:val="0"/>
          <w:divBdr>
            <w:top w:val="single" w:sz="2" w:space="0" w:color="D9D9E3"/>
            <w:left w:val="single" w:sz="2" w:space="0" w:color="D9D9E3"/>
            <w:bottom w:val="single" w:sz="2" w:space="0" w:color="D9D9E3"/>
            <w:right w:val="single" w:sz="2" w:space="0" w:color="D9D9E3"/>
          </w:divBdr>
          <w:divsChild>
            <w:div w:id="258879047">
              <w:marLeft w:val="0"/>
              <w:marRight w:val="0"/>
              <w:marTop w:val="0"/>
              <w:marBottom w:val="0"/>
              <w:divBdr>
                <w:top w:val="single" w:sz="2" w:space="0" w:color="D9D9E3"/>
                <w:left w:val="single" w:sz="2" w:space="0" w:color="D9D9E3"/>
                <w:bottom w:val="single" w:sz="2" w:space="0" w:color="D9D9E3"/>
                <w:right w:val="single" w:sz="2" w:space="0" w:color="D9D9E3"/>
              </w:divBdr>
              <w:divsChild>
                <w:div w:id="815754778">
                  <w:marLeft w:val="0"/>
                  <w:marRight w:val="0"/>
                  <w:marTop w:val="0"/>
                  <w:marBottom w:val="0"/>
                  <w:divBdr>
                    <w:top w:val="single" w:sz="2" w:space="0" w:color="D9D9E3"/>
                    <w:left w:val="single" w:sz="2" w:space="0" w:color="D9D9E3"/>
                    <w:bottom w:val="single" w:sz="2" w:space="0" w:color="D9D9E3"/>
                    <w:right w:val="single" w:sz="2" w:space="0" w:color="D9D9E3"/>
                  </w:divBdr>
                  <w:divsChild>
                    <w:div w:id="947813953">
                      <w:marLeft w:val="0"/>
                      <w:marRight w:val="0"/>
                      <w:marTop w:val="0"/>
                      <w:marBottom w:val="0"/>
                      <w:divBdr>
                        <w:top w:val="single" w:sz="2" w:space="0" w:color="D9D9E3"/>
                        <w:left w:val="single" w:sz="2" w:space="0" w:color="D9D9E3"/>
                        <w:bottom w:val="single" w:sz="2" w:space="0" w:color="D9D9E3"/>
                        <w:right w:val="single" w:sz="2" w:space="0" w:color="D9D9E3"/>
                      </w:divBdr>
                      <w:divsChild>
                        <w:div w:id="323752122">
                          <w:marLeft w:val="0"/>
                          <w:marRight w:val="0"/>
                          <w:marTop w:val="0"/>
                          <w:marBottom w:val="0"/>
                          <w:divBdr>
                            <w:top w:val="single" w:sz="2" w:space="0" w:color="auto"/>
                            <w:left w:val="single" w:sz="2" w:space="0" w:color="auto"/>
                            <w:bottom w:val="single" w:sz="6" w:space="0" w:color="auto"/>
                            <w:right w:val="single" w:sz="2" w:space="0" w:color="auto"/>
                          </w:divBdr>
                          <w:divsChild>
                            <w:div w:id="812452061">
                              <w:marLeft w:val="0"/>
                              <w:marRight w:val="0"/>
                              <w:marTop w:val="100"/>
                              <w:marBottom w:val="100"/>
                              <w:divBdr>
                                <w:top w:val="single" w:sz="2" w:space="0" w:color="D9D9E3"/>
                                <w:left w:val="single" w:sz="2" w:space="0" w:color="D9D9E3"/>
                                <w:bottom w:val="single" w:sz="2" w:space="0" w:color="D9D9E3"/>
                                <w:right w:val="single" w:sz="2" w:space="0" w:color="D9D9E3"/>
                              </w:divBdr>
                              <w:divsChild>
                                <w:div w:id="1287391804">
                                  <w:marLeft w:val="0"/>
                                  <w:marRight w:val="0"/>
                                  <w:marTop w:val="0"/>
                                  <w:marBottom w:val="0"/>
                                  <w:divBdr>
                                    <w:top w:val="single" w:sz="2" w:space="0" w:color="D9D9E3"/>
                                    <w:left w:val="single" w:sz="2" w:space="0" w:color="D9D9E3"/>
                                    <w:bottom w:val="single" w:sz="2" w:space="0" w:color="D9D9E3"/>
                                    <w:right w:val="single" w:sz="2" w:space="0" w:color="D9D9E3"/>
                                  </w:divBdr>
                                  <w:divsChild>
                                    <w:div w:id="1576041796">
                                      <w:marLeft w:val="0"/>
                                      <w:marRight w:val="0"/>
                                      <w:marTop w:val="0"/>
                                      <w:marBottom w:val="0"/>
                                      <w:divBdr>
                                        <w:top w:val="single" w:sz="2" w:space="0" w:color="D9D9E3"/>
                                        <w:left w:val="single" w:sz="2" w:space="0" w:color="D9D9E3"/>
                                        <w:bottom w:val="single" w:sz="2" w:space="0" w:color="D9D9E3"/>
                                        <w:right w:val="single" w:sz="2" w:space="0" w:color="D9D9E3"/>
                                      </w:divBdr>
                                      <w:divsChild>
                                        <w:div w:id="223956606">
                                          <w:marLeft w:val="0"/>
                                          <w:marRight w:val="0"/>
                                          <w:marTop w:val="0"/>
                                          <w:marBottom w:val="0"/>
                                          <w:divBdr>
                                            <w:top w:val="single" w:sz="2" w:space="0" w:color="D9D9E3"/>
                                            <w:left w:val="single" w:sz="2" w:space="0" w:color="D9D9E3"/>
                                            <w:bottom w:val="single" w:sz="2" w:space="0" w:color="D9D9E3"/>
                                            <w:right w:val="single" w:sz="2" w:space="0" w:color="D9D9E3"/>
                                          </w:divBdr>
                                          <w:divsChild>
                                            <w:div w:id="411581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2312337">
          <w:marLeft w:val="0"/>
          <w:marRight w:val="0"/>
          <w:marTop w:val="0"/>
          <w:marBottom w:val="0"/>
          <w:divBdr>
            <w:top w:val="none" w:sz="0" w:space="0" w:color="auto"/>
            <w:left w:val="none" w:sz="0" w:space="0" w:color="auto"/>
            <w:bottom w:val="none" w:sz="0" w:space="0" w:color="auto"/>
            <w:right w:val="none" w:sz="0" w:space="0" w:color="auto"/>
          </w:divBdr>
          <w:divsChild>
            <w:div w:id="1768772255">
              <w:marLeft w:val="0"/>
              <w:marRight w:val="0"/>
              <w:marTop w:val="0"/>
              <w:marBottom w:val="0"/>
              <w:divBdr>
                <w:top w:val="single" w:sz="2" w:space="0" w:color="D9D9E3"/>
                <w:left w:val="single" w:sz="2" w:space="0" w:color="D9D9E3"/>
                <w:bottom w:val="single" w:sz="2" w:space="0" w:color="D9D9E3"/>
                <w:right w:val="single" w:sz="2" w:space="0" w:color="D9D9E3"/>
              </w:divBdr>
              <w:divsChild>
                <w:div w:id="1539387978">
                  <w:marLeft w:val="0"/>
                  <w:marRight w:val="0"/>
                  <w:marTop w:val="0"/>
                  <w:marBottom w:val="0"/>
                  <w:divBdr>
                    <w:top w:val="single" w:sz="2" w:space="0" w:color="D9D9E3"/>
                    <w:left w:val="single" w:sz="2" w:space="0" w:color="D9D9E3"/>
                    <w:bottom w:val="single" w:sz="2" w:space="0" w:color="D9D9E3"/>
                    <w:right w:val="single" w:sz="2" w:space="0" w:color="D9D9E3"/>
                  </w:divBdr>
                  <w:divsChild>
                    <w:div w:id="29653760">
                      <w:marLeft w:val="0"/>
                      <w:marRight w:val="0"/>
                      <w:marTop w:val="0"/>
                      <w:marBottom w:val="0"/>
                      <w:divBdr>
                        <w:top w:val="single" w:sz="2" w:space="0" w:color="D9D9E3"/>
                        <w:left w:val="single" w:sz="2" w:space="0" w:color="D9D9E3"/>
                        <w:bottom w:val="single" w:sz="2" w:space="0" w:color="D9D9E3"/>
                        <w:right w:val="single" w:sz="2" w:space="0" w:color="D9D9E3"/>
                      </w:divBdr>
                      <w:divsChild>
                        <w:div w:id="13954231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21343252">
      <w:bodyDiv w:val="1"/>
      <w:marLeft w:val="0"/>
      <w:marRight w:val="0"/>
      <w:marTop w:val="0"/>
      <w:marBottom w:val="0"/>
      <w:divBdr>
        <w:top w:val="none" w:sz="0" w:space="0" w:color="auto"/>
        <w:left w:val="none" w:sz="0" w:space="0" w:color="auto"/>
        <w:bottom w:val="none" w:sz="0" w:space="0" w:color="auto"/>
        <w:right w:val="none" w:sz="0" w:space="0" w:color="auto"/>
      </w:divBdr>
    </w:div>
    <w:div w:id="1293704565">
      <w:bodyDiv w:val="1"/>
      <w:marLeft w:val="0"/>
      <w:marRight w:val="0"/>
      <w:marTop w:val="0"/>
      <w:marBottom w:val="0"/>
      <w:divBdr>
        <w:top w:val="none" w:sz="0" w:space="0" w:color="auto"/>
        <w:left w:val="none" w:sz="0" w:space="0" w:color="auto"/>
        <w:bottom w:val="none" w:sz="0" w:space="0" w:color="auto"/>
        <w:right w:val="none" w:sz="0" w:space="0" w:color="auto"/>
      </w:divBdr>
    </w:div>
    <w:div w:id="1360398539">
      <w:bodyDiv w:val="1"/>
      <w:marLeft w:val="0"/>
      <w:marRight w:val="0"/>
      <w:marTop w:val="0"/>
      <w:marBottom w:val="0"/>
      <w:divBdr>
        <w:top w:val="none" w:sz="0" w:space="0" w:color="auto"/>
        <w:left w:val="none" w:sz="0" w:space="0" w:color="auto"/>
        <w:bottom w:val="none" w:sz="0" w:space="0" w:color="auto"/>
        <w:right w:val="none" w:sz="0" w:space="0" w:color="auto"/>
      </w:divBdr>
      <w:divsChild>
        <w:div w:id="1608854427">
          <w:marLeft w:val="0"/>
          <w:marRight w:val="0"/>
          <w:marTop w:val="0"/>
          <w:marBottom w:val="0"/>
          <w:divBdr>
            <w:top w:val="single" w:sz="2" w:space="0" w:color="D9D9E3"/>
            <w:left w:val="single" w:sz="2" w:space="0" w:color="D9D9E3"/>
            <w:bottom w:val="single" w:sz="2" w:space="0" w:color="D9D9E3"/>
            <w:right w:val="single" w:sz="2" w:space="0" w:color="D9D9E3"/>
          </w:divBdr>
          <w:divsChild>
            <w:div w:id="1026830669">
              <w:marLeft w:val="0"/>
              <w:marRight w:val="0"/>
              <w:marTop w:val="0"/>
              <w:marBottom w:val="0"/>
              <w:divBdr>
                <w:top w:val="single" w:sz="2" w:space="0" w:color="D9D9E3"/>
                <w:left w:val="single" w:sz="2" w:space="0" w:color="D9D9E3"/>
                <w:bottom w:val="single" w:sz="2" w:space="0" w:color="D9D9E3"/>
                <w:right w:val="single" w:sz="2" w:space="0" w:color="D9D9E3"/>
              </w:divBdr>
              <w:divsChild>
                <w:div w:id="812716542">
                  <w:marLeft w:val="0"/>
                  <w:marRight w:val="0"/>
                  <w:marTop w:val="0"/>
                  <w:marBottom w:val="0"/>
                  <w:divBdr>
                    <w:top w:val="single" w:sz="2" w:space="0" w:color="D9D9E3"/>
                    <w:left w:val="single" w:sz="2" w:space="0" w:color="D9D9E3"/>
                    <w:bottom w:val="single" w:sz="2" w:space="0" w:color="D9D9E3"/>
                    <w:right w:val="single" w:sz="2" w:space="0" w:color="D9D9E3"/>
                  </w:divBdr>
                  <w:divsChild>
                    <w:div w:id="237985716">
                      <w:marLeft w:val="0"/>
                      <w:marRight w:val="0"/>
                      <w:marTop w:val="0"/>
                      <w:marBottom w:val="0"/>
                      <w:divBdr>
                        <w:top w:val="single" w:sz="2" w:space="0" w:color="D9D9E3"/>
                        <w:left w:val="single" w:sz="2" w:space="0" w:color="D9D9E3"/>
                        <w:bottom w:val="single" w:sz="2" w:space="0" w:color="D9D9E3"/>
                        <w:right w:val="single" w:sz="2" w:space="0" w:color="D9D9E3"/>
                      </w:divBdr>
                      <w:divsChild>
                        <w:div w:id="398941337">
                          <w:marLeft w:val="0"/>
                          <w:marRight w:val="0"/>
                          <w:marTop w:val="0"/>
                          <w:marBottom w:val="0"/>
                          <w:divBdr>
                            <w:top w:val="single" w:sz="2" w:space="0" w:color="auto"/>
                            <w:left w:val="single" w:sz="2" w:space="0" w:color="auto"/>
                            <w:bottom w:val="single" w:sz="6" w:space="0" w:color="auto"/>
                            <w:right w:val="single" w:sz="2" w:space="0" w:color="auto"/>
                          </w:divBdr>
                          <w:divsChild>
                            <w:div w:id="197930955">
                              <w:marLeft w:val="0"/>
                              <w:marRight w:val="0"/>
                              <w:marTop w:val="100"/>
                              <w:marBottom w:val="100"/>
                              <w:divBdr>
                                <w:top w:val="single" w:sz="2" w:space="0" w:color="D9D9E3"/>
                                <w:left w:val="single" w:sz="2" w:space="0" w:color="D9D9E3"/>
                                <w:bottom w:val="single" w:sz="2" w:space="0" w:color="D9D9E3"/>
                                <w:right w:val="single" w:sz="2" w:space="0" w:color="D9D9E3"/>
                              </w:divBdr>
                              <w:divsChild>
                                <w:div w:id="1734893255">
                                  <w:marLeft w:val="0"/>
                                  <w:marRight w:val="0"/>
                                  <w:marTop w:val="0"/>
                                  <w:marBottom w:val="0"/>
                                  <w:divBdr>
                                    <w:top w:val="single" w:sz="2" w:space="0" w:color="D9D9E3"/>
                                    <w:left w:val="single" w:sz="2" w:space="0" w:color="D9D9E3"/>
                                    <w:bottom w:val="single" w:sz="2" w:space="0" w:color="D9D9E3"/>
                                    <w:right w:val="single" w:sz="2" w:space="0" w:color="D9D9E3"/>
                                  </w:divBdr>
                                  <w:divsChild>
                                    <w:div w:id="1036393727">
                                      <w:marLeft w:val="0"/>
                                      <w:marRight w:val="0"/>
                                      <w:marTop w:val="0"/>
                                      <w:marBottom w:val="0"/>
                                      <w:divBdr>
                                        <w:top w:val="single" w:sz="2" w:space="0" w:color="D9D9E3"/>
                                        <w:left w:val="single" w:sz="2" w:space="0" w:color="D9D9E3"/>
                                        <w:bottom w:val="single" w:sz="2" w:space="0" w:color="D9D9E3"/>
                                        <w:right w:val="single" w:sz="2" w:space="0" w:color="D9D9E3"/>
                                      </w:divBdr>
                                      <w:divsChild>
                                        <w:div w:id="719281814">
                                          <w:marLeft w:val="0"/>
                                          <w:marRight w:val="0"/>
                                          <w:marTop w:val="0"/>
                                          <w:marBottom w:val="0"/>
                                          <w:divBdr>
                                            <w:top w:val="single" w:sz="2" w:space="0" w:color="D9D9E3"/>
                                            <w:left w:val="single" w:sz="2" w:space="0" w:color="D9D9E3"/>
                                            <w:bottom w:val="single" w:sz="2" w:space="0" w:color="D9D9E3"/>
                                            <w:right w:val="single" w:sz="2" w:space="0" w:color="D9D9E3"/>
                                          </w:divBdr>
                                          <w:divsChild>
                                            <w:div w:id="246725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84823883">
          <w:marLeft w:val="0"/>
          <w:marRight w:val="0"/>
          <w:marTop w:val="0"/>
          <w:marBottom w:val="0"/>
          <w:divBdr>
            <w:top w:val="none" w:sz="0" w:space="0" w:color="auto"/>
            <w:left w:val="none" w:sz="0" w:space="0" w:color="auto"/>
            <w:bottom w:val="none" w:sz="0" w:space="0" w:color="auto"/>
            <w:right w:val="none" w:sz="0" w:space="0" w:color="auto"/>
          </w:divBdr>
          <w:divsChild>
            <w:div w:id="1711295369">
              <w:marLeft w:val="0"/>
              <w:marRight w:val="0"/>
              <w:marTop w:val="0"/>
              <w:marBottom w:val="0"/>
              <w:divBdr>
                <w:top w:val="single" w:sz="2" w:space="0" w:color="D9D9E3"/>
                <w:left w:val="single" w:sz="2" w:space="0" w:color="D9D9E3"/>
                <w:bottom w:val="single" w:sz="2" w:space="0" w:color="D9D9E3"/>
                <w:right w:val="single" w:sz="2" w:space="0" w:color="D9D9E3"/>
              </w:divBdr>
              <w:divsChild>
                <w:div w:id="1880046242">
                  <w:marLeft w:val="0"/>
                  <w:marRight w:val="0"/>
                  <w:marTop w:val="0"/>
                  <w:marBottom w:val="0"/>
                  <w:divBdr>
                    <w:top w:val="single" w:sz="2" w:space="0" w:color="D9D9E3"/>
                    <w:left w:val="single" w:sz="2" w:space="0" w:color="D9D9E3"/>
                    <w:bottom w:val="single" w:sz="2" w:space="0" w:color="D9D9E3"/>
                    <w:right w:val="single" w:sz="2" w:space="0" w:color="D9D9E3"/>
                  </w:divBdr>
                  <w:divsChild>
                    <w:div w:id="1388921236">
                      <w:marLeft w:val="0"/>
                      <w:marRight w:val="0"/>
                      <w:marTop w:val="0"/>
                      <w:marBottom w:val="0"/>
                      <w:divBdr>
                        <w:top w:val="single" w:sz="2" w:space="0" w:color="D9D9E3"/>
                        <w:left w:val="single" w:sz="2" w:space="0" w:color="D9D9E3"/>
                        <w:bottom w:val="single" w:sz="2" w:space="0" w:color="D9D9E3"/>
                        <w:right w:val="single" w:sz="2" w:space="0" w:color="D9D9E3"/>
                      </w:divBdr>
                      <w:divsChild>
                        <w:div w:id="1866097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757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LE CHI HAI</dc:creator>
  <cp:keywords/>
  <dc:description/>
  <cp:lastModifiedBy>TRAN LE CHI HAI</cp:lastModifiedBy>
  <cp:revision>4</cp:revision>
  <dcterms:created xsi:type="dcterms:W3CDTF">2023-05-10T20:06:00Z</dcterms:created>
  <dcterms:modified xsi:type="dcterms:W3CDTF">2023-06-17T17:24:00Z</dcterms:modified>
</cp:coreProperties>
</file>