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imes New Roman" w:cs="Times New Roman"/>
          <w:color w:val="000000" w:themeColor="text1"/>
          <w:sz w:val="24"/>
          <w:szCs w:val="24"/>
          <w14:textFill>
            <w14:solidFill>
              <w14:schemeClr w14:val="tx1"/>
            </w14:solidFill>
          </w14:textFill>
        </w:rPr>
        <w:id w:val="1460066360"/>
        <w:docPartObj>
          <w:docPartGallery w:val="Table of Contents"/>
          <w:docPartUnique/>
        </w:docPartObj>
      </w:sdtPr>
      <w:sdtEndPr>
        <w:rPr>
          <w:rFonts w:ascii="Times New Roman" w:hAnsi="Times New Roman" w:eastAsia="Times New Roman" w:cs="Times New Roman"/>
          <w:b/>
          <w:bCs/>
          <w:color w:val="000000" w:themeColor="text1"/>
          <w:sz w:val="24"/>
          <w:szCs w:val="24"/>
          <w14:textFill>
            <w14:solidFill>
              <w14:schemeClr w14:val="tx1"/>
            </w14:solidFill>
          </w14:textFill>
        </w:rPr>
      </w:sdtEndPr>
      <w:sdtContent>
        <w:p>
          <w:pPr>
            <w:pStyle w:val="27"/>
            <w:spacing w:before="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color w:val="000000" w:themeColor="text1"/>
              <w:sz w:val="24"/>
              <w:szCs w:val="24"/>
              <w14:textFill>
                <w14:solidFill>
                  <w14:schemeClr w14:val="tx1"/>
                </w14:solidFill>
              </w14:textFill>
            </w:rPr>
          </w:pPr>
        </w:p>
        <w:p>
          <w:pPr>
            <w:pStyle w:val="27"/>
            <w:spacing w:before="0" w:line="240" w:lineRule="auto"/>
            <w:jc w:val="center"/>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MỤC LỤC</w:t>
          </w:r>
        </w:p>
        <w:p>
          <w:pPr>
            <w:rPr>
              <w:rFonts w:ascii="Times New Roman" w:hAnsi="Times New Roman" w:cs="Times New Roman"/>
              <w:b/>
              <w:color w:val="000000" w:themeColor="text1"/>
              <w:sz w:val="36"/>
              <w:szCs w:val="36"/>
              <w14:textFill>
                <w14:solidFill>
                  <w14:schemeClr w14:val="tx1"/>
                </w14:solidFill>
              </w14:textFill>
            </w:rPr>
          </w:pPr>
        </w:p>
        <w:p>
          <w:pPr>
            <w:pStyle w:val="13"/>
            <w:tabs>
              <w:tab w:val="right" w:leader="dot" w:pos="9360"/>
            </w:tabs>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TOC \o "1-3" \h \z \u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HYPERLINK \l _Toc20772 </w:instrText>
          </w:r>
          <w:r>
            <w:rPr>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I. </w:t>
          </w:r>
          <w:r>
            <w:rPr>
              <w:color w:val="000000" w:themeColor="text1"/>
              <w:sz w:val="26"/>
              <w:szCs w:val="26"/>
              <w14:textFill>
                <w14:solidFill>
                  <w14:schemeClr w14:val="tx1"/>
                </w14:solidFill>
              </w14:textFill>
            </w:rPr>
            <w:t>PHẦN MỞ ĐẦU</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_Toc20772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_Toc31729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1. </w:t>
          </w:r>
          <w:r>
            <w:rPr>
              <w:color w:val="000000" w:themeColor="text1"/>
              <w:sz w:val="26"/>
              <w:szCs w:val="26"/>
              <w14:textFill>
                <w14:solidFill>
                  <w14:schemeClr w14:val="tx1"/>
                </w14:solidFill>
              </w14:textFill>
            </w:rPr>
            <w:t>Lí do chọn đề tài</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_Toc31729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_Toc22362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 </w:t>
          </w:r>
          <w:r>
            <w:rPr>
              <w:color w:val="000000" w:themeColor="text1"/>
              <w:sz w:val="26"/>
              <w:szCs w:val="26"/>
              <w14:textFill>
                <w14:solidFill>
                  <w14:schemeClr w14:val="tx1"/>
                </w14:solidFill>
              </w14:textFill>
            </w:rPr>
            <w:t>Mục tiêu cho đề tài</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_Toc22362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_Toc13028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3. </w:t>
          </w:r>
          <w:r>
            <w:rPr>
              <w:color w:val="000000" w:themeColor="text1"/>
              <w:sz w:val="26"/>
              <w:szCs w:val="26"/>
              <w14:textFill>
                <w14:solidFill>
                  <w14:schemeClr w14:val="tx1"/>
                </w14:solidFill>
              </w14:textFill>
            </w:rPr>
            <w:t>Phương pháp nghiên cứu</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_Toc13028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_Toc4967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4. </w:t>
          </w:r>
          <w:r>
            <w:rPr>
              <w:color w:val="000000" w:themeColor="text1"/>
              <w:sz w:val="26"/>
              <w:szCs w:val="26"/>
              <w14:textFill>
                <w14:solidFill>
                  <w14:schemeClr w14:val="tx1"/>
                </w14:solidFill>
              </w14:textFill>
            </w:rPr>
            <w:t>Giới thiệu đề tài</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_Toc4967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3"/>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_Toc4 </w:instrText>
          </w:r>
          <w:r>
            <w:rPr>
              <w:bCs/>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II. PHẦN NỘI DUNG</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_Toc4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_Toc9547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1. </w:t>
          </w:r>
          <w:r>
            <w:rPr>
              <w:color w:val="000000" w:themeColor="text1"/>
              <w:sz w:val="26"/>
              <w:szCs w:val="26"/>
              <w14:textFill>
                <w14:solidFill>
                  <w14:schemeClr w14:val="tx1"/>
                </w14:solidFill>
              </w14:textFill>
            </w:rPr>
            <w:t>Mô tả ứng dụng và Chức năng của phần mềm</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_Toc9547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4"/>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_Toc8514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 </w:t>
          </w:r>
          <w:r>
            <w:rPr>
              <w:color w:val="000000" w:themeColor="text1"/>
              <w:sz w:val="26"/>
              <w:szCs w:val="26"/>
              <w14:textFill>
                <w14:solidFill>
                  <w14:schemeClr w14:val="tx1"/>
                </w14:solidFill>
              </w14:textFill>
            </w:rPr>
            <w:t>Mô tả quá trình thực hiện</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_Toc8514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5"/>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_Toc19368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2.1. </w:t>
          </w:r>
          <w:r>
            <w:rPr>
              <w:color w:val="000000" w:themeColor="text1"/>
              <w:sz w:val="26"/>
              <w:szCs w:val="26"/>
              <w14:textFill>
                <w14:solidFill>
                  <w14:schemeClr w14:val="tx1"/>
                </w14:solidFill>
              </w14:textFill>
            </w:rPr>
            <w:t>Thiết kế giao diện</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_Toc19368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5"/>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_Toc3208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2.2. </w:t>
          </w:r>
          <w:r>
            <w:rPr>
              <w:color w:val="000000" w:themeColor="text1"/>
              <w:sz w:val="26"/>
              <w:szCs w:val="26"/>
              <w14:textFill>
                <w14:solidFill>
                  <w14:schemeClr w14:val="tx1"/>
                </w14:solidFill>
              </w14:textFill>
            </w:rPr>
            <w:t>Ứng dụng tính toán giá trị phép tính bằng trung tố sang hậu tố</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_Toc3208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5</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5"/>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_Toc30945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2.3. </w:t>
          </w:r>
          <w:r>
            <w:rPr>
              <w:color w:val="000000" w:themeColor="text1"/>
              <w:sz w:val="26"/>
              <w:szCs w:val="26"/>
              <w14:textFill>
                <w14:solidFill>
                  <w14:schemeClr w14:val="tx1"/>
                </w14:solidFill>
              </w14:textFill>
            </w:rPr>
            <w:t>Viết code phần xử lí</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_Toc30945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6</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5"/>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_Toc6489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2.4. </w:t>
          </w:r>
          <w:r>
            <w:rPr>
              <w:color w:val="000000" w:themeColor="text1"/>
              <w:sz w:val="26"/>
              <w:szCs w:val="26"/>
              <w14:textFill>
                <w14:solidFill>
                  <w14:schemeClr w14:val="tx1"/>
                </w14:solidFill>
              </w14:textFill>
            </w:rPr>
            <w:t>Chạy và kiểm thử</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_Toc6489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11</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5"/>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_Toc28697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2.5. </w:t>
          </w:r>
          <w:r>
            <w:rPr>
              <w:color w:val="000000" w:themeColor="text1"/>
              <w:sz w:val="26"/>
              <w:szCs w:val="26"/>
              <w14:textFill>
                <w14:solidFill>
                  <w14:schemeClr w14:val="tx1"/>
                </w14:solidFill>
              </w14:textFill>
            </w:rPr>
            <w:t>Sửa các lỗi gặp phải</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_Toc28697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13</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3"/>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_Toc18766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III. </w:t>
          </w:r>
          <w:r>
            <w:rPr>
              <w:color w:val="000000" w:themeColor="text1"/>
              <w:sz w:val="26"/>
              <w:szCs w:val="26"/>
              <w14:textFill>
                <w14:solidFill>
                  <w14:schemeClr w14:val="tx1"/>
                </w14:solidFill>
              </w14:textFill>
            </w:rPr>
            <w:t>KẾT LUẬN</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_Toc18766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14</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pStyle w:val="13"/>
            <w:tabs>
              <w:tab w:val="right" w:leader="dot" w:pos="9360"/>
            </w:tabs>
            <w:spacing w:line="360" w:lineRule="auto"/>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fldChar w:fldCharType="begin"/>
          </w:r>
          <w:r>
            <w:rPr>
              <w:bCs/>
              <w:color w:val="000000" w:themeColor="text1"/>
              <w:sz w:val="26"/>
              <w:szCs w:val="26"/>
              <w14:textFill>
                <w14:solidFill>
                  <w14:schemeClr w14:val="tx1"/>
                </w14:solidFill>
              </w14:textFill>
            </w:rPr>
            <w:instrText xml:space="preserve"> HYPERLINK \l _Toc21375 </w:instrText>
          </w:r>
          <w:r>
            <w:rPr>
              <w:bCs/>
              <w:color w:val="000000" w:themeColor="text1"/>
              <w:sz w:val="26"/>
              <w:szCs w:val="26"/>
              <w14:textFill>
                <w14:solidFill>
                  <w14:schemeClr w14:val="tx1"/>
                </w14:solidFill>
              </w14:textFill>
            </w:rPr>
            <w:fldChar w:fldCharType="separate"/>
          </w:r>
          <w:r>
            <w:rPr>
              <w:rFonts w:hint="default"/>
              <w:color w:val="000000" w:themeColor="text1"/>
              <w:sz w:val="26"/>
              <w:szCs w:val="26"/>
              <w14:textFill>
                <w14:solidFill>
                  <w14:schemeClr w14:val="tx1"/>
                </w14:solidFill>
              </w14:textFill>
            </w:rPr>
            <w:t xml:space="preserve">IV. </w:t>
          </w:r>
          <w:r>
            <w:rPr>
              <w:color w:val="000000" w:themeColor="text1"/>
              <w:sz w:val="26"/>
              <w:szCs w:val="26"/>
              <w14:textFill>
                <w14:solidFill>
                  <w14:schemeClr w14:val="tx1"/>
                </w14:solidFill>
              </w14:textFill>
            </w:rPr>
            <w:t>TÀI LIỆU THAM KHẢO</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PAGEREF _Toc21375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15</w:t>
          </w:r>
          <w:r>
            <w:rPr>
              <w:color w:val="000000" w:themeColor="text1"/>
              <w:sz w:val="26"/>
              <w:szCs w:val="26"/>
              <w14:textFill>
                <w14:solidFill>
                  <w14:schemeClr w14:val="tx1"/>
                </w14:solidFill>
              </w14:textFill>
            </w:rPr>
            <w:fldChar w:fldCharType="end"/>
          </w:r>
          <w:r>
            <w:rPr>
              <w:bCs/>
              <w:color w:val="000000" w:themeColor="text1"/>
              <w:sz w:val="26"/>
              <w:szCs w:val="26"/>
              <w14:textFill>
                <w14:solidFill>
                  <w14:schemeClr w14:val="tx1"/>
                </w14:solidFill>
              </w14:textFill>
            </w:rPr>
            <w:fldChar w:fldCharType="end"/>
          </w:r>
        </w:p>
        <w:p>
          <w:pPr>
            <w:spacing w:line="360" w:lineRule="auto"/>
            <w:rPr>
              <w:color w:val="000000" w:themeColor="text1"/>
              <w14:textFill>
                <w14:solidFill>
                  <w14:schemeClr w14:val="tx1"/>
                </w14:solidFill>
              </w14:textFill>
            </w:rPr>
          </w:pPr>
          <w:r>
            <w:rPr>
              <w:bCs/>
              <w:color w:val="000000" w:themeColor="text1"/>
              <w:sz w:val="26"/>
              <w:szCs w:val="26"/>
              <w14:textFill>
                <w14:solidFill>
                  <w14:schemeClr w14:val="tx1"/>
                </w14:solidFill>
              </w14:textFill>
            </w:rPr>
            <w:fldChar w:fldCharType="end"/>
          </w:r>
        </w:p>
      </w:sdtContent>
    </w:sdt>
    <w:p>
      <w:pPr>
        <w:spacing w:after="160" w:line="259" w:lineRule="auto"/>
        <w:jc w:val="center"/>
        <w:rPr>
          <w:b/>
          <w:color w:val="000000" w:themeColor="text1"/>
          <w:sz w:val="36"/>
          <w:szCs w:val="36"/>
          <w14:textFill>
            <w14:solidFill>
              <w14:schemeClr w14:val="tx1"/>
            </w14:solidFill>
          </w14:textFill>
        </w:rPr>
      </w:pPr>
      <w:r>
        <w:rPr>
          <w:color w:val="000000" w:themeColor="text1"/>
          <w14:textFill>
            <w14:solidFill>
              <w14:schemeClr w14:val="tx1"/>
            </w14:solidFill>
          </w14:textFill>
        </w:rPr>
        <w:br w:type="page"/>
      </w:r>
      <w:r>
        <w:rPr>
          <w:b/>
          <w:color w:val="000000" w:themeColor="text1"/>
          <w:sz w:val="36"/>
          <w:szCs w:val="36"/>
          <w14:textFill>
            <w14:solidFill>
              <w14:schemeClr w14:val="tx1"/>
            </w14:solidFill>
          </w14:textFill>
        </w:rPr>
        <w:t>MỤC LỤC HÌNH</w:t>
      </w:r>
    </w:p>
    <w:p>
      <w:pPr>
        <w:spacing w:after="160" w:line="259" w:lineRule="auto"/>
        <w:jc w:val="center"/>
        <w:rPr>
          <w:b/>
          <w:color w:val="000000" w:themeColor="text1"/>
          <w:sz w:val="36"/>
          <w:szCs w:val="36"/>
          <w14:textFill>
            <w14:solidFill>
              <w14:schemeClr w14:val="tx1"/>
            </w14:solidFill>
          </w14:textFill>
        </w:rPr>
      </w:pP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b/>
          <w:i w:val="0"/>
          <w:iCs w:val="0"/>
          <w:color w:val="000000" w:themeColor="text1"/>
          <w:sz w:val="26"/>
          <w:szCs w:val="26"/>
          <w14:textFill>
            <w14:solidFill>
              <w14:schemeClr w14:val="tx1"/>
            </w14:solidFill>
          </w14:textFill>
        </w:rPr>
        <w:fldChar w:fldCharType="begin"/>
      </w:r>
      <w:r>
        <w:rPr>
          <w:b/>
          <w:i w:val="0"/>
          <w:iCs w:val="0"/>
          <w:color w:val="000000" w:themeColor="text1"/>
          <w:sz w:val="26"/>
          <w:szCs w:val="26"/>
          <w14:textFill>
            <w14:solidFill>
              <w14:schemeClr w14:val="tx1"/>
            </w14:solidFill>
          </w14:textFill>
        </w:rPr>
        <w:instrText xml:space="preserve"> TOC \h \z \c "Hình" </w:instrText>
      </w:r>
      <w:r>
        <w:rPr>
          <w:b/>
          <w:i w:val="0"/>
          <w:iCs w:val="0"/>
          <w:color w:val="000000" w:themeColor="text1"/>
          <w:sz w:val="26"/>
          <w:szCs w:val="26"/>
          <w14:textFill>
            <w14:solidFill>
              <w14:schemeClr w14:val="tx1"/>
            </w14:solidFill>
          </w14:textFill>
        </w:rPr>
        <w:fldChar w:fldCharType="separate"/>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"_Toc531329127"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Hình 1:  Máy tính Calculator trong thực tế.</w:t>
      </w:r>
      <w:r>
        <w:rPr>
          <w:i w:val="0"/>
          <w:iCs w:val="0"/>
          <w:color w:val="000000" w:themeColor="text1"/>
          <w:sz w:val="26"/>
          <w:szCs w:val="26"/>
          <w14:textFill>
            <w14:solidFill>
              <w14:schemeClr w14:val="tx1"/>
            </w14:solidFill>
          </w14:textFill>
        </w:rPr>
        <w:tab/>
      </w:r>
      <w:r>
        <w:rPr>
          <w:i w:val="0"/>
          <w:iCs w:val="0"/>
          <w:color w:val="000000" w:themeColor="text1"/>
          <w:sz w:val="26"/>
          <w:szCs w:val="26"/>
          <w14:textFill>
            <w14:solidFill>
              <w14:schemeClr w14:val="tx1"/>
            </w14:solidFill>
          </w14:textFill>
        </w:rPr>
        <w:fldChar w:fldCharType="begin"/>
      </w:r>
      <w:r>
        <w:rPr>
          <w:i w:val="0"/>
          <w:iCs w:val="0"/>
          <w:color w:val="000000" w:themeColor="text1"/>
          <w:sz w:val="26"/>
          <w:szCs w:val="26"/>
          <w14:textFill>
            <w14:solidFill>
              <w14:schemeClr w14:val="tx1"/>
            </w14:solidFill>
          </w14:textFill>
        </w:rPr>
        <w:instrText xml:space="preserve"> PAGEREF _Toc531329127 \h </w:instrText>
      </w:r>
      <w:r>
        <w:rPr>
          <w:i w:val="0"/>
          <w:iCs w:val="0"/>
          <w:color w:val="000000" w:themeColor="text1"/>
          <w:sz w:val="26"/>
          <w:szCs w:val="26"/>
          <w14:textFill>
            <w14:solidFill>
              <w14:schemeClr w14:val="tx1"/>
            </w14:solidFill>
          </w14:textFill>
        </w:rPr>
        <w:fldChar w:fldCharType="separate"/>
      </w:r>
      <w:r>
        <w:rPr>
          <w:i w:val="0"/>
          <w:iCs w:val="0"/>
          <w:color w:val="000000" w:themeColor="text1"/>
          <w:sz w:val="26"/>
          <w:szCs w:val="26"/>
          <w14:textFill>
            <w14:solidFill>
              <w14:schemeClr w14:val="tx1"/>
            </w14:solidFill>
          </w14:textFill>
        </w:rPr>
        <w:t>3</w:t>
      </w:r>
      <w:r>
        <w:rPr>
          <w:i w:val="0"/>
          <w:iCs w:val="0"/>
          <w:color w:val="000000" w:themeColor="text1"/>
          <w:sz w:val="26"/>
          <w:szCs w:val="26"/>
          <w14:textFill>
            <w14:solidFill>
              <w14:schemeClr w14:val="tx1"/>
            </w14:solidFill>
          </w14:textFill>
        </w:rPr>
        <w:fldChar w:fldCharType="end"/>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"_Toc531329128"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Hình 2: Giao diện cơ bản sau khi thiết kế.</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5</w:t>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"_Toc531329129"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Hình 3: Hàm xử lý nút thêm số và một số kí tự.</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7</w:t>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"_Toc531329130"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 xml:space="preserve">Hình 4: </w:t>
      </w:r>
      <w:r>
        <w:rPr>
          <w:i w:val="0"/>
          <w:iCs w:val="0"/>
          <w:color w:val="000000" w:themeColor="text1"/>
          <w:sz w:val="26"/>
          <w:szCs w:val="26"/>
          <w14:textFill>
            <w14:solidFill>
              <w14:schemeClr w14:val="tx1"/>
            </w14:solidFill>
          </w14:textFill>
        </w:rPr>
        <w:t>Hàm xử lí Nút “←”(Xóa một kí tự bên phải TextBox).</w:t>
      </w:r>
      <w:r>
        <w:rPr>
          <w:rStyle w:val="17"/>
          <w:rFonts w:eastAsiaTheme="majorEastAsia"/>
          <w:i w:val="0"/>
          <w:iCs w:val="0"/>
          <w:color w:val="000000" w:themeColor="text1"/>
          <w:sz w:val="26"/>
          <w:szCs w:val="26"/>
          <w14:textFill>
            <w14:solidFill>
              <w14:schemeClr w14:val="tx1"/>
            </w14:solidFill>
          </w14:textFill>
        </w:rPr>
        <w:t>.</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7</w:t>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"_Toc531329131"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Hình 5:</w:t>
      </w:r>
      <w:r>
        <w:rPr>
          <w:i w:val="0"/>
          <w:iCs w:val="0"/>
          <w:color w:val="000000" w:themeColor="text1"/>
          <w:sz w:val="26"/>
          <w:szCs w:val="26"/>
          <w14:textFill>
            <w14:solidFill>
              <w14:schemeClr w14:val="tx1"/>
            </w14:solidFill>
          </w14:textFill>
        </w:rPr>
        <w:t xml:space="preserve"> Chạy thử thuật toán</w:t>
      </w:r>
      <w:r>
        <w:rPr>
          <w:rStyle w:val="17"/>
          <w:rFonts w:eastAsiaTheme="majorEastAsia"/>
          <w:i w:val="0"/>
          <w:iCs w:val="0"/>
          <w:color w:val="000000" w:themeColor="text1"/>
          <w:sz w:val="26"/>
          <w:szCs w:val="26"/>
          <w14:textFill>
            <w14:solidFill>
              <w14:schemeClr w14:val="tx1"/>
            </w14:solidFill>
          </w14:textFill>
        </w:rPr>
        <w:t>.</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9</w:t>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eastAsiaTheme="minorEastAsia"/>
          <w:i w:val="0"/>
          <w:iCs w:val="0"/>
          <w:color w:val="000000" w:themeColor="text1"/>
          <w:sz w:val="26"/>
          <w:szCs w:val="26"/>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"_Toc531329132"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Hình 6:</w:t>
      </w:r>
      <w:r>
        <w:rPr>
          <w:i w:val="0"/>
          <w:iCs w:val="0"/>
          <w:color w:val="000000" w:themeColor="text1"/>
          <w:sz w:val="26"/>
          <w:szCs w:val="26"/>
          <w14:textFill>
            <w14:solidFill>
              <w14:schemeClr w14:val="tx1"/>
            </w14:solidFill>
          </w14:textFill>
        </w:rPr>
        <w:t xml:space="preserve"> </w:t>
      </w:r>
      <w:r>
        <w:rPr>
          <w:rFonts w:hint="default"/>
          <w:i w:val="0"/>
          <w:iCs w:val="0"/>
          <w:color w:val="000000" w:themeColor="text1"/>
          <w:sz w:val="26"/>
          <w:szCs w:val="26"/>
          <w:lang w:val="en-US"/>
          <w14:textFill>
            <w14:solidFill>
              <w14:schemeClr w14:val="tx1"/>
            </w14:solidFill>
          </w14:textFill>
        </w:rPr>
        <w:t>Hàm xét độ ưu tiên của phép tính (GetPriority)</w:t>
      </w:r>
      <w:r>
        <w:rPr>
          <w:rStyle w:val="17"/>
          <w:rFonts w:eastAsiaTheme="majorEastAsia"/>
          <w:i w:val="0"/>
          <w:iCs w:val="0"/>
          <w:color w:val="000000" w:themeColor="text1"/>
          <w:sz w:val="26"/>
          <w:szCs w:val="26"/>
          <w14:textFill>
            <w14:solidFill>
              <w14:schemeClr w14:val="tx1"/>
            </w14:solidFill>
          </w14:textFill>
        </w:rPr>
        <w:t>.</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9</w:t>
      </w:r>
      <w:r>
        <w:rPr>
          <w:i w:val="0"/>
          <w:iCs w:val="0"/>
          <w:color w:val="000000" w:themeColor="text1"/>
          <w:sz w:val="26"/>
          <w:szCs w:val="26"/>
          <w14:textFill>
            <w14:solidFill>
              <w14:schemeClr w14:val="tx1"/>
            </w14:solidFill>
          </w14:textFill>
        </w:rPr>
        <w:fldChar w:fldCharType="end"/>
      </w:r>
    </w:p>
    <w:p>
      <w:pPr>
        <w:pStyle w:val="12"/>
        <w:tabs>
          <w:tab w:val="right" w:leader="dot" w:pos="9350"/>
        </w:tabs>
        <w:spacing w:line="360" w:lineRule="auto"/>
        <w:rPr>
          <w:rFonts w:hint="default" w:eastAsiaTheme="minorEastAsia"/>
          <w:i w:val="0"/>
          <w:iCs w:val="0"/>
          <w:color w:val="000000" w:themeColor="text1"/>
          <w:sz w:val="26"/>
          <w:szCs w:val="26"/>
          <w:lang w:val="en-US"/>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"_Toc531329133"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 xml:space="preserve">Hình 7: </w:t>
      </w:r>
      <w:r>
        <w:rPr>
          <w:rFonts w:hint="default"/>
          <w:i w:val="0"/>
          <w:iCs w:val="0"/>
          <w:color w:val="000000" w:themeColor="text1"/>
          <w:sz w:val="26"/>
          <w:szCs w:val="26"/>
          <w:lang w:val="en-US"/>
          <w14:textFill>
            <w14:solidFill>
              <w14:schemeClr w14:val="tx1"/>
            </w14:solidFill>
          </w14:textFill>
        </w:rPr>
        <w:t>Hàm thêm ký tự số vào sh (Stack hạng)</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1</w:t>
      </w:r>
      <w:r>
        <w:rPr>
          <w:i w:val="0"/>
          <w:iCs w:val="0"/>
          <w:color w:val="000000" w:themeColor="text1"/>
          <w:sz w:val="26"/>
          <w:szCs w:val="26"/>
          <w14:textFill>
            <w14:solidFill>
              <w14:schemeClr w14:val="tx1"/>
            </w14:solidFill>
          </w14:textFill>
        </w:rPr>
        <w:fldChar w:fldCharType="end"/>
      </w:r>
      <w:r>
        <w:rPr>
          <w:rFonts w:hint="default"/>
          <w:i w:val="0"/>
          <w:iCs w:val="0"/>
          <w:color w:val="000000" w:themeColor="text1"/>
          <w:sz w:val="26"/>
          <w:szCs w:val="26"/>
          <w:lang w:val="en-US"/>
          <w14:textFill>
            <w14:solidFill>
              <w14:schemeClr w14:val="tx1"/>
            </w14:solidFill>
          </w14:textFill>
        </w:rPr>
        <w:t>0</w:t>
      </w:r>
    </w:p>
    <w:p>
      <w:pPr>
        <w:numPr>
          <w:ilvl w:val="0"/>
          <w:numId w:val="0"/>
        </w:numPr>
        <w:spacing w:line="360" w:lineRule="auto"/>
        <w:ind w:leftChars="0"/>
        <w:jc w:val="both"/>
        <w:rPr>
          <w:rFonts w:hint="default"/>
          <w:i w:val="0"/>
          <w:iCs w:val="0"/>
          <w:color w:val="000000" w:themeColor="text1"/>
          <w:lang w:val="en-US"/>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"_Toc531329134"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 xml:space="preserve">Hình 8: </w:t>
      </w:r>
      <w:r>
        <w:rPr>
          <w:rFonts w:hint="default"/>
          <w:i w:val="0"/>
          <w:iCs w:val="0"/>
          <w:color w:val="000000" w:themeColor="text1"/>
          <w:sz w:val="26"/>
          <w:szCs w:val="26"/>
          <w:lang w:val="en-US"/>
          <w14:textFill>
            <w14:solidFill>
              <w14:schemeClr w14:val="tx1"/>
            </w14:solidFill>
          </w14:textFill>
        </w:rPr>
        <w:t>Một phần của hàm thêm các dấu vào st (Stack tử)...............................................1</w:t>
      </w:r>
      <w:r>
        <w:rPr>
          <w:i w:val="0"/>
          <w:iCs w:val="0"/>
          <w:color w:val="000000" w:themeColor="text1"/>
          <w:sz w:val="26"/>
          <w:szCs w:val="26"/>
          <w14:textFill>
            <w14:solidFill>
              <w14:schemeClr w14:val="tx1"/>
            </w14:solidFill>
          </w14:textFill>
        </w:rPr>
        <w:fldChar w:fldCharType="end"/>
      </w:r>
      <w:r>
        <w:rPr>
          <w:rFonts w:hint="default"/>
          <w:i w:val="0"/>
          <w:iCs w:val="0"/>
          <w:color w:val="000000" w:themeColor="text1"/>
          <w:sz w:val="26"/>
          <w:szCs w:val="26"/>
          <w:lang w:val="en-US"/>
          <w14:textFill>
            <w14:solidFill>
              <w14:schemeClr w14:val="tx1"/>
            </w14:solidFill>
          </w14:textFill>
        </w:rPr>
        <w:t>0</w:t>
      </w:r>
    </w:p>
    <w:p>
      <w:pPr>
        <w:pStyle w:val="12"/>
        <w:tabs>
          <w:tab w:val="right" w:leader="dot" w:pos="9350"/>
        </w:tabs>
        <w:spacing w:line="360" w:lineRule="auto"/>
        <w:rPr>
          <w:rFonts w:hint="default" w:eastAsiaTheme="minorEastAsia"/>
          <w:i w:val="0"/>
          <w:iCs w:val="0"/>
          <w:color w:val="000000" w:themeColor="text1"/>
          <w:sz w:val="26"/>
          <w:szCs w:val="26"/>
          <w:lang w:val="en-US"/>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"_Toc531329135"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 xml:space="preserve">Hình 9: </w:t>
      </w:r>
      <w:r>
        <w:rPr>
          <w:rStyle w:val="17"/>
          <w:rFonts w:hint="default" w:eastAsiaTheme="majorEastAsia"/>
          <w:i w:val="0"/>
          <w:iCs w:val="0"/>
          <w:color w:val="000000" w:themeColor="text1"/>
          <w:sz w:val="26"/>
          <w:szCs w:val="26"/>
          <w:lang w:val="en-US"/>
          <w14:textFill>
            <w14:solidFill>
              <w14:schemeClr w14:val="tx1"/>
            </w14:solidFill>
          </w14:textFill>
        </w:rPr>
        <w:t>Mở chương trình</w:t>
      </w:r>
      <w:r>
        <w:rPr>
          <w:rStyle w:val="17"/>
          <w:rFonts w:eastAsiaTheme="majorEastAsia"/>
          <w:i w:val="0"/>
          <w:iCs w:val="0"/>
          <w:color w:val="000000" w:themeColor="text1"/>
          <w:sz w:val="26"/>
          <w:szCs w:val="26"/>
          <w14:textFill>
            <w14:solidFill>
              <w14:schemeClr w14:val="tx1"/>
            </w14:solidFill>
          </w14:textFill>
        </w:rPr>
        <w:t>.</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1</w:t>
      </w:r>
      <w:r>
        <w:rPr>
          <w:i w:val="0"/>
          <w:iCs w:val="0"/>
          <w:color w:val="000000" w:themeColor="text1"/>
          <w:sz w:val="26"/>
          <w:szCs w:val="26"/>
          <w14:textFill>
            <w14:solidFill>
              <w14:schemeClr w14:val="tx1"/>
            </w14:solidFill>
          </w14:textFill>
        </w:rPr>
        <w:fldChar w:fldCharType="end"/>
      </w:r>
      <w:r>
        <w:rPr>
          <w:rFonts w:hint="default"/>
          <w:i w:val="0"/>
          <w:iCs w:val="0"/>
          <w:color w:val="000000" w:themeColor="text1"/>
          <w:sz w:val="26"/>
          <w:szCs w:val="26"/>
          <w:lang w:val="en-US"/>
          <w14:textFill>
            <w14:solidFill>
              <w14:schemeClr w14:val="tx1"/>
            </w14:solidFill>
          </w14:textFill>
        </w:rPr>
        <w:t>1</w:t>
      </w:r>
    </w:p>
    <w:p>
      <w:pPr>
        <w:pStyle w:val="12"/>
        <w:tabs>
          <w:tab w:val="right" w:leader="dot" w:pos="9350"/>
        </w:tabs>
        <w:spacing w:line="360" w:lineRule="auto"/>
        <w:rPr>
          <w:rFonts w:hint="default"/>
          <w:i w:val="0"/>
          <w:iCs w:val="0"/>
          <w:color w:val="000000" w:themeColor="text1"/>
          <w:sz w:val="26"/>
          <w:szCs w:val="26"/>
          <w:lang w:val="en-US"/>
          <w14:textFill>
            <w14:solidFill>
              <w14:schemeClr w14:val="tx1"/>
            </w14:solidFill>
          </w14:textFill>
        </w:rPr>
      </w:pP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\l "_Toc531329136" </w:instrText>
      </w:r>
      <w:r>
        <w:rPr>
          <w:i w:val="0"/>
          <w:iCs w:val="0"/>
          <w:color w:val="000000" w:themeColor="text1"/>
          <w14:textFill>
            <w14:solidFill>
              <w14:schemeClr w14:val="tx1"/>
            </w14:solidFill>
          </w14:textFill>
        </w:rPr>
        <w:fldChar w:fldCharType="separate"/>
      </w:r>
      <w:r>
        <w:rPr>
          <w:rStyle w:val="17"/>
          <w:rFonts w:eastAsiaTheme="majorEastAsia"/>
          <w:i w:val="0"/>
          <w:iCs w:val="0"/>
          <w:color w:val="000000" w:themeColor="text1"/>
          <w:sz w:val="26"/>
          <w:szCs w:val="26"/>
          <w14:textFill>
            <w14:solidFill>
              <w14:schemeClr w14:val="tx1"/>
            </w14:solidFill>
          </w14:textFill>
        </w:rPr>
        <w:t xml:space="preserve">Hình 10: </w:t>
      </w:r>
      <w:r>
        <w:rPr>
          <w:rFonts w:hint="default"/>
          <w:i w:val="0"/>
          <w:iCs w:val="0"/>
          <w:color w:val="000000" w:themeColor="text1"/>
          <w:sz w:val="26"/>
          <w:szCs w:val="26"/>
          <w:lang w:val="en-US"/>
          <w14:textFill>
            <w14:solidFill>
              <w14:schemeClr w14:val="tx1"/>
            </w14:solidFill>
          </w14:textFill>
        </w:rPr>
        <w:t>Nhập phép tính đơn giản 1+1</w:t>
      </w:r>
      <w:r>
        <w:rPr>
          <w:i w:val="0"/>
          <w:iCs w:val="0"/>
          <w:color w:val="000000" w:themeColor="text1"/>
          <w:sz w:val="26"/>
          <w:szCs w:val="26"/>
          <w14:textFill>
            <w14:solidFill>
              <w14:schemeClr w14:val="tx1"/>
            </w14:solidFill>
          </w14:textFill>
        </w:rPr>
        <w:tab/>
      </w:r>
      <w:r>
        <w:rPr>
          <w:rFonts w:hint="default"/>
          <w:i w:val="0"/>
          <w:iCs w:val="0"/>
          <w:color w:val="000000" w:themeColor="text1"/>
          <w:sz w:val="26"/>
          <w:szCs w:val="26"/>
          <w:lang w:val="en-US"/>
          <w14:textFill>
            <w14:solidFill>
              <w14:schemeClr w14:val="tx1"/>
            </w14:solidFill>
          </w14:textFill>
        </w:rPr>
        <w:t>1</w:t>
      </w:r>
      <w:r>
        <w:rPr>
          <w:i w:val="0"/>
          <w:iCs w:val="0"/>
          <w:color w:val="000000" w:themeColor="text1"/>
          <w:sz w:val="26"/>
          <w:szCs w:val="26"/>
          <w14:textFill>
            <w14:solidFill>
              <w14:schemeClr w14:val="tx1"/>
            </w14:solidFill>
          </w14:textFill>
        </w:rPr>
        <w:fldChar w:fldCharType="end"/>
      </w:r>
      <w:r>
        <w:rPr>
          <w:rFonts w:hint="default"/>
          <w:i w:val="0"/>
          <w:iCs w:val="0"/>
          <w:color w:val="000000" w:themeColor="text1"/>
          <w:sz w:val="26"/>
          <w:szCs w:val="26"/>
          <w:lang w:val="en-US"/>
          <w14:textFill>
            <w14:solidFill>
              <w14:schemeClr w14:val="tx1"/>
            </w14:solidFill>
          </w14:textFill>
        </w:rPr>
        <w:t>1</w:t>
      </w:r>
    </w:p>
    <w:p>
      <w:pPr>
        <w:spacing w:line="360" w:lineRule="auto"/>
        <w:rPr>
          <w:rFonts w:hint="default"/>
          <w:i w:val="0"/>
          <w:iCs w:val="0"/>
          <w:color w:val="000000" w:themeColor="text1"/>
          <w:sz w:val="26"/>
          <w:szCs w:val="26"/>
          <w:lang w:val="en-US"/>
          <w14:textFill>
            <w14:solidFill>
              <w14:schemeClr w14:val="tx1"/>
            </w14:solidFill>
          </w14:textFill>
        </w:rPr>
      </w:pPr>
      <w:r>
        <w:rPr>
          <w:rFonts w:hint="default"/>
          <w:i w:val="0"/>
          <w:iCs w:val="0"/>
          <w:color w:val="000000" w:themeColor="text1"/>
          <w:sz w:val="26"/>
          <w:szCs w:val="26"/>
          <w:lang w:val="en-US"/>
          <w14:textFill>
            <w14:solidFill>
              <w14:schemeClr w14:val="tx1"/>
            </w14:solidFill>
          </w14:textFill>
        </w:rPr>
        <w:t xml:space="preserve">Hình 11: </w:t>
      </w:r>
      <w:r>
        <w:rPr>
          <w:i w:val="0"/>
          <w:iCs w:val="0"/>
          <w:color w:val="000000" w:themeColor="text1"/>
          <w:sz w:val="26"/>
          <w:szCs w:val="26"/>
          <w14:textFill>
            <w14:solidFill>
              <w14:schemeClr w14:val="tx1"/>
            </w14:solidFill>
          </w14:textFill>
        </w:rPr>
        <w:t>Kết quả</w:t>
      </w:r>
      <w:r>
        <w:rPr>
          <w:rFonts w:hint="default"/>
          <w:i w:val="0"/>
          <w:iCs w:val="0"/>
          <w:color w:val="000000" w:themeColor="text1"/>
          <w:sz w:val="26"/>
          <w:szCs w:val="26"/>
          <w:lang w:val="en-US"/>
          <w14:textFill>
            <w14:solidFill>
              <w14:schemeClr w14:val="tx1"/>
            </w14:solidFill>
          </w14:textFill>
        </w:rPr>
        <w:t>, biểu diễn trung tố, hậu tố của 1+1........................................................12</w:t>
      </w:r>
    </w:p>
    <w:p>
      <w:pPr>
        <w:spacing w:line="360" w:lineRule="auto"/>
        <w:rPr>
          <w:rFonts w:hint="default"/>
          <w:i w:val="0"/>
          <w:iCs w:val="0"/>
          <w:color w:val="000000" w:themeColor="text1"/>
          <w:sz w:val="26"/>
          <w:szCs w:val="26"/>
          <w:lang w:val="en-US"/>
          <w14:textFill>
            <w14:solidFill>
              <w14:schemeClr w14:val="tx1"/>
            </w14:solidFill>
          </w14:textFill>
        </w:rPr>
      </w:pPr>
      <w:r>
        <w:rPr>
          <w:rFonts w:hint="default"/>
          <w:i w:val="0"/>
          <w:iCs w:val="0"/>
          <w:color w:val="000000" w:themeColor="text1"/>
          <w:sz w:val="26"/>
          <w:szCs w:val="26"/>
          <w:lang w:val="en-US"/>
          <w14:textFill>
            <w14:solidFill>
              <w14:schemeClr w14:val="tx1"/>
            </w14:solidFill>
          </w14:textFill>
        </w:rPr>
        <w:t>Hình 12: Nhập biểu thức 5*3 - (3+5).................................................................................12</w:t>
      </w:r>
    </w:p>
    <w:p>
      <w:pPr>
        <w:spacing w:line="360" w:lineRule="auto"/>
        <w:rPr>
          <w:rFonts w:hint="default"/>
          <w:i w:val="0"/>
          <w:iCs w:val="0"/>
          <w:color w:val="000000" w:themeColor="text1"/>
          <w:sz w:val="26"/>
          <w:szCs w:val="26"/>
          <w:lang w:val="en-US"/>
          <w14:textFill>
            <w14:solidFill>
              <w14:schemeClr w14:val="tx1"/>
            </w14:solidFill>
          </w14:textFill>
        </w:rPr>
      </w:pPr>
      <w:r>
        <w:rPr>
          <w:rFonts w:hint="default"/>
          <w:i w:val="0"/>
          <w:iCs w:val="0"/>
          <w:color w:val="000000" w:themeColor="text1"/>
          <w:sz w:val="26"/>
          <w:szCs w:val="26"/>
          <w:lang w:val="en-US"/>
          <w14:textFill>
            <w14:solidFill>
              <w14:schemeClr w14:val="tx1"/>
            </w14:solidFill>
          </w14:textFill>
        </w:rPr>
        <w:t>Hình 13: Kết quả, biểu thức trung tố, hậu tố của biểu thức 5*3 - (3+5)............................13</w:t>
      </w:r>
    </w:p>
    <w:p>
      <w:pPr>
        <w:spacing w:line="360" w:lineRule="auto"/>
        <w:rPr>
          <w:b/>
          <w:i w:val="0"/>
          <w:iCs w:val="0"/>
          <w:color w:val="000000" w:themeColor="text1"/>
          <w:sz w:val="26"/>
          <w:szCs w:val="26"/>
          <w14:textFill>
            <w14:solidFill>
              <w14:schemeClr w14:val="tx1"/>
            </w14:solidFill>
          </w14:textFill>
        </w:rPr>
      </w:pPr>
      <w:r>
        <w:rPr>
          <w:rFonts w:hint="default"/>
          <w:i w:val="0"/>
          <w:iCs w:val="0"/>
          <w:color w:val="000000" w:themeColor="text1"/>
          <w:sz w:val="26"/>
          <w:szCs w:val="26"/>
          <w:lang w:val="en-US"/>
          <w14:textFill>
            <w14:solidFill>
              <w14:schemeClr w14:val="tx1"/>
            </w14:solidFill>
          </w14:textFill>
        </w:rPr>
        <w:t xml:space="preserve">Hình 14: </w:t>
      </w:r>
      <w:r>
        <w:rPr>
          <w:color w:val="000000" w:themeColor="text1"/>
          <w:sz w:val="26"/>
          <w:szCs w:val="26"/>
          <w14:textFill>
            <w14:solidFill>
              <w14:schemeClr w14:val="tx1"/>
            </w14:solidFill>
          </w14:textFill>
        </w:rPr>
        <w:t>Hàm xử lí biến NhapLai</w:t>
      </w:r>
      <w:r>
        <w:rPr>
          <w:rFonts w:hint="default"/>
          <w:color w:val="000000" w:themeColor="text1"/>
          <w:sz w:val="26"/>
          <w:szCs w:val="26"/>
          <w:lang w:val="en-US"/>
          <w14:textFill>
            <w14:solidFill>
              <w14:schemeClr w14:val="tx1"/>
            </w14:solidFill>
          </w14:textFill>
        </w:rPr>
        <w:t>.....................................................................................13</w:t>
      </w:r>
      <w:r>
        <w:rPr>
          <w:b/>
          <w:i w:val="0"/>
          <w:iCs w:val="0"/>
          <w:color w:val="000000" w:themeColor="text1"/>
          <w:sz w:val="26"/>
          <w:szCs w:val="26"/>
          <w14:textFill>
            <w14:solidFill>
              <w14:schemeClr w14:val="tx1"/>
            </w14:solidFill>
          </w14:textFill>
        </w:rPr>
        <w:fldChar w:fldCharType="end"/>
      </w:r>
    </w:p>
    <w:p>
      <w:pPr>
        <w:rPr>
          <w:b/>
          <w:i w:val="0"/>
          <w:iCs w:val="0"/>
          <w:color w:val="000000" w:themeColor="text1"/>
          <w:sz w:val="26"/>
          <w:szCs w:val="26"/>
          <w14:textFill>
            <w14:solidFill>
              <w14:schemeClr w14:val="tx1"/>
            </w14:solidFill>
          </w14:textFill>
        </w:rPr>
      </w:pPr>
      <w:r>
        <w:rPr>
          <w:b/>
          <w:i w:val="0"/>
          <w:iCs w:val="0"/>
          <w:color w:val="000000" w:themeColor="text1"/>
          <w:sz w:val="26"/>
          <w:szCs w:val="26"/>
          <w14:textFill>
            <w14:solidFill>
              <w14:schemeClr w14:val="tx1"/>
            </w14:solidFill>
          </w14:textFill>
        </w:rPr>
        <w:br w:type="page"/>
      </w:r>
    </w:p>
    <w:p>
      <w:pPr>
        <w:spacing w:line="360" w:lineRule="auto"/>
        <w:jc w:val="left"/>
        <w:rPr>
          <w:rFonts w:hint="default"/>
          <w:b/>
          <w:i w:val="0"/>
          <w:iCs w:val="0"/>
          <w:color w:val="000000" w:themeColor="text1"/>
          <w:sz w:val="26"/>
          <w:szCs w:val="26"/>
          <w:lang w:val="en-US"/>
          <w14:textFill>
            <w14:solidFill>
              <w14:schemeClr w14:val="tx1"/>
            </w14:solidFill>
          </w14:textFill>
        </w:rPr>
        <w:sectPr>
          <w:footerReference r:id="rId3" w:type="default"/>
          <w:pgSz w:w="12240" w:h="15840"/>
          <w:pgMar w:top="1440" w:right="1440" w:bottom="1440" w:left="1440" w:header="720" w:footer="720" w:gutter="0"/>
          <w:pgNumType w:start="1"/>
          <w:cols w:space="720" w:num="1"/>
          <w:docGrid w:linePitch="360" w:charSpace="0"/>
        </w:sectPr>
      </w:pPr>
      <w:r>
        <w:rPr>
          <w:color w:val="000000" w:themeColor="text1"/>
          <w14:textFill>
            <w14:solidFill>
              <w14:schemeClr w14:val="tx1"/>
            </w14:solidFill>
          </w14:textFill>
        </w:rPr>
        <w:drawing>
          <wp:inline distT="0" distB="0" distL="114300" distR="114300">
            <wp:extent cx="6757670" cy="4332605"/>
            <wp:effectExtent l="0" t="0" r="8890" b="1079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7"/>
                    <a:stretch>
                      <a:fillRect/>
                    </a:stretch>
                  </pic:blipFill>
                  <pic:spPr>
                    <a:xfrm>
                      <a:off x="0" y="0"/>
                      <a:ext cx="6757670" cy="4332605"/>
                    </a:xfrm>
                    <a:prstGeom prst="rect">
                      <a:avLst/>
                    </a:prstGeom>
                    <a:noFill/>
                    <a:ln>
                      <a:noFill/>
                    </a:ln>
                  </pic:spPr>
                </pic:pic>
              </a:graphicData>
            </a:graphic>
          </wp:inline>
        </w:drawing>
      </w:r>
    </w:p>
    <w:p>
      <w:pPr>
        <w:spacing w:after="0" w:line="240" w:lineRule="auto"/>
        <w:rPr>
          <w:b/>
          <w:color w:val="000000" w:themeColor="text1"/>
          <w:sz w:val="36"/>
          <w:szCs w:val="36"/>
          <w14:textFill>
            <w14:solidFill>
              <w14:schemeClr w14:val="tx1"/>
            </w14:solidFill>
          </w14:textFill>
        </w:rPr>
      </w:pPr>
    </w:p>
    <w:p>
      <w:pPr>
        <w:spacing w:after="160" w:line="360" w:lineRule="auto"/>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LỜI NÓI ĐẦU</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Cấu trúc dữ liệu và giải thuật là một trong những môn học nền tảng quan trọng nhất dành cho sinh viên ngành Công nghệ Thông tin. Môn học cung cấp cho sinh viên hiểu và biết cách sử dụng các kiểu dữ liệu cơ bản thường gặp trong quá học tập và làm việc. Giúp người học biết được sự tác động lẫn nhau giữa dữ liệu và giải thuật để người sử dụng có thể giải quyết các vấn đề gặp phải trong bài toán và thực tế.</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Sau quá trình học tác giả đã vận dụng kiến thức tiếp thu được để ứng dụng thực hiện đồ án môn học với đề tài: Ứng dụng tính giá trị hậu tố tạo máy tính Calculator.</w:t>
      </w:r>
    </w:p>
    <w:p>
      <w:pPr>
        <w:jc w:val="both"/>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spacing w:line="360" w:lineRule="auto"/>
        <w:rPr>
          <w:color w:val="000000" w:themeColor="text1"/>
          <w14:textFill>
            <w14:solidFill>
              <w14:schemeClr w14:val="tx1"/>
            </w14:solidFill>
          </w14:textFill>
        </w:rPr>
      </w:pPr>
      <w:bookmarkStart w:id="0" w:name="_Toc20772"/>
      <w:r>
        <w:rPr>
          <w:color w:val="000000" w:themeColor="text1"/>
          <w14:textFill>
            <w14:solidFill>
              <w14:schemeClr w14:val="tx1"/>
            </w14:solidFill>
          </w14:textFill>
        </w:rPr>
        <w:t>PHẦN MỞ ĐẦU</w:t>
      </w:r>
      <w:bookmarkEnd w:id="0"/>
    </w:p>
    <w:p>
      <w:pPr>
        <w:pStyle w:val="3"/>
        <w:spacing w:line="360" w:lineRule="auto"/>
        <w:rPr>
          <w:color w:val="000000" w:themeColor="text1"/>
          <w14:textFill>
            <w14:solidFill>
              <w14:schemeClr w14:val="tx1"/>
            </w14:solidFill>
          </w14:textFill>
        </w:rPr>
      </w:pPr>
      <w:bookmarkStart w:id="1" w:name="_Toc31729"/>
      <w:r>
        <w:rPr>
          <w:color w:val="000000" w:themeColor="text1"/>
          <w14:textFill>
            <w14:solidFill>
              <w14:schemeClr w14:val="tx1"/>
            </w14:solidFill>
          </w14:textFill>
        </w:rPr>
        <w:t>Lí do chọn đề tài</w:t>
      </w:r>
      <w:bookmarkEnd w:id="1"/>
      <w:r>
        <w:rPr>
          <w:color w:val="000000" w:themeColor="text1"/>
          <w14:textFill>
            <w14:solidFill>
              <w14:schemeClr w14:val="tx1"/>
            </w14:solidFill>
          </w14:textFill>
        </w:rPr>
        <w:t xml:space="preserve"> </w:t>
      </w:r>
    </w:p>
    <w:p>
      <w:pPr>
        <w:spacing w:before="240"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Với đề tài “Ứng dụng tính giá trị hậu tố tạo máy tính Calculator” có thể giúp tác giả vận dụng những kiến thức học được từ môn học, đặc biệt là hiểu rõ hơn về cách tính bằng hậu tố. Ngoài ra việc tạo ứng dụng máy tính Calculator sẽ giúp mọi người có thể tính toán được các phép tính mà không cần mô hình thực tế, phục vụ cho nhu cầu tính toán của mọi người.</w:t>
      </w:r>
    </w:p>
    <w:p>
      <w:pPr>
        <w:pStyle w:val="3"/>
        <w:spacing w:line="360" w:lineRule="auto"/>
        <w:rPr>
          <w:color w:val="000000" w:themeColor="text1"/>
          <w14:textFill>
            <w14:solidFill>
              <w14:schemeClr w14:val="tx1"/>
            </w14:solidFill>
          </w14:textFill>
        </w:rPr>
      </w:pPr>
      <w:bookmarkStart w:id="2" w:name="_Toc22362"/>
      <w:r>
        <w:rPr>
          <w:color w:val="000000" w:themeColor="text1"/>
          <w14:textFill>
            <w14:solidFill>
              <w14:schemeClr w14:val="tx1"/>
            </w14:solidFill>
          </w14:textFill>
        </w:rPr>
        <w:t>Mục tiêu cho đề tài</w:t>
      </w:r>
      <w:bookmarkEnd w:id="2"/>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Hoàn thành sản phẩm, có thể cho người</w:t>
      </w:r>
      <w:r>
        <w:rPr>
          <w:rFonts w:hint="default"/>
          <w:color w:val="000000" w:themeColor="text1"/>
          <w:sz w:val="26"/>
          <w:szCs w:val="26"/>
          <w:lang w:val="en-US"/>
          <w14:textFill>
            <w14:solidFill>
              <w14:schemeClr w14:val="tx1"/>
            </w14:solidFill>
          </w14:textFill>
        </w:rPr>
        <w:t xml:space="preserve"> sử dụng</w:t>
      </w:r>
      <w:r>
        <w:rPr>
          <w:color w:val="000000" w:themeColor="text1"/>
          <w:sz w:val="26"/>
          <w:szCs w:val="26"/>
          <w14:textFill>
            <w14:solidFill>
              <w14:schemeClr w14:val="tx1"/>
            </w14:solidFill>
          </w14:textFill>
        </w:rPr>
        <w:t xml:space="preserve"> được các thao tác (bấm số và các dấu của phép tính). Giúp bản thân tác giả hiểu được, hiểu sâu hơn về cách tính của ứng dụng hậu tố. Có thể sử dụng thành thạo cách tính của mô hình hậu tố.</w:t>
      </w:r>
    </w:p>
    <w:p>
      <w:pPr>
        <w:pStyle w:val="3"/>
        <w:spacing w:line="360" w:lineRule="auto"/>
        <w:rPr>
          <w:color w:val="000000" w:themeColor="text1"/>
          <w14:textFill>
            <w14:solidFill>
              <w14:schemeClr w14:val="tx1"/>
            </w14:solidFill>
          </w14:textFill>
        </w:rPr>
      </w:pPr>
      <w:bookmarkStart w:id="3" w:name="_Toc13028"/>
      <w:r>
        <w:rPr>
          <w:color w:val="000000" w:themeColor="text1"/>
          <w14:textFill>
            <w14:solidFill>
              <w14:schemeClr w14:val="tx1"/>
            </w14:solidFill>
          </w14:textFill>
        </w:rPr>
        <w:t>Phương pháp nghiên cứu</w:t>
      </w:r>
      <w:bookmarkEnd w:id="3"/>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Vận dụng các kiến thức đã học được từ bộ môn “Cấu trúc dữ liệu và giải thuật”, tham khảo các nguồn tài liệu, giáo trình được cung cấp. Ngoài ra còn tham khảo thêm các nguồn tài liệu khác trên mạng internet và vận dụng tất cả để thực hiện đề tài nghiên cứu một cách thành công nhất.</w:t>
      </w:r>
    </w:p>
    <w:p>
      <w:pPr>
        <w:pStyle w:val="3"/>
        <w:spacing w:line="360" w:lineRule="auto"/>
        <w:rPr>
          <w:color w:val="000000" w:themeColor="text1"/>
          <w14:textFill>
            <w14:solidFill>
              <w14:schemeClr w14:val="tx1"/>
            </w14:solidFill>
          </w14:textFill>
        </w:rPr>
      </w:pPr>
      <w:bookmarkStart w:id="4" w:name="_Toc4967"/>
      <w:r>
        <w:rPr>
          <w:color w:val="000000" w:themeColor="text1"/>
          <w14:textFill>
            <w14:solidFill>
              <w14:schemeClr w14:val="tx1"/>
            </w14:solidFill>
          </w14:textFill>
        </w:rPr>
        <w:t>Giới thiệu đề tài</w:t>
      </w:r>
      <w:bookmarkEnd w:id="4"/>
    </w:p>
    <w:p>
      <w:pPr>
        <w:spacing w:line="360" w:lineRule="auto"/>
        <w:ind w:firstLine="720"/>
        <w:jc w:val="both"/>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Chiếc máy tính bỏ túi là một đồ vật rất quen thuộc đối với nhiều người, từ sinh viên, học sinh cho đến các nhân viên bán hàng, kế toán v.v… Là một thiết bị giúp bạn thực hiện các quy tắc toán học như cộng trừ, nhân chia, hay cao cấp hơn như giải phương trình, tính toán ma trận. Để có thể trở thành một thiết bị nhỏ gọn mà hữu dụng với nhiều chức năng như hiện nay, chiếc máy tính bỏ túi đã phải trải qua những giai đoạn thăng trầm trong lịch sử mà mãi đến tận cuối thế kỷ 20 nó mới được sử dụng một cách rộng rãi.</w:t>
      </w:r>
    </w:p>
    <w:p>
      <w:pPr>
        <w:spacing w:line="360" w:lineRule="auto"/>
        <w:ind w:firstLine="720"/>
        <w:jc w:val="both"/>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Bàn tính cơ học chính là tiền thân của máy tính bỏ túi ngày nay. Công cụ tính toán số học đầu tiên được biết đến là chiếc bàn tính (Abacus) được sử dụng bởi những người Sumer và người Ai Cập vào khoảng 2000 năm trước công nguyên. Sau đó, bàn tính được sử dụng rộng rãi ở các nước Châu Á, châu Phi và nhiều vùng lãnh thổ khác chủ yếu bởi các thương nhân. Cho đến ngày nay, vẫn còn khá nhiều người sử dụng loại bàn tính cơ học của người Trung Quốc, với các hạt được xâu thành chuỗi theo chiều dọc trong một khung gỗ chữ nhật.</w:t>
      </w:r>
    </w:p>
    <w:p>
      <w:pPr>
        <w:spacing w:line="360" w:lineRule="auto"/>
        <w:ind w:firstLine="720"/>
        <w:jc w:val="both"/>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Đến năm 1964, Công ty Nhật Bản Sharp đã chế tạo được chiếc máy tính đầu tiên có thể tự thực hiện các phép tính toán, mặc dù chiếc máy tính có kích thước gần bằng một chiếc xe ô tô. Năm 1967, Texas Instruments giới thiệu dự án công nghệ “Cal Tech” với chiếc máy tính bỏ túi đầu tiên có kích thước nhỏ gọn, có khả năng thực hiện các phép tính đơn giản như cộng trừ, nhân chia.</w:t>
      </w:r>
    </w:p>
    <w:p>
      <w:pPr>
        <w:pStyle w:val="11"/>
        <w:shd w:val="clear" w:color="auto" w:fill="FFFFFF"/>
        <w:spacing w:before="0" w:beforeAutospacing="0" w:after="225" w:afterAutospacing="0" w:line="360" w:lineRule="auto"/>
        <w:ind w:firstLine="720"/>
        <w:jc w:val="both"/>
        <w:textAlignment w:val="baseline"/>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Sau đó vài năm, Canon đã sử dụng công nghệ này để sản xuất những chiếc máy tính bỏ túi thương mại đầu tiên và bán rộng rãi trên thị trường với giá 400 USD. Tuy nhiên chỉ đến năm 1971, sau khi Intel ra mắt mẫu chip xử lý thương mại đầu tiên là Intel 4004, những chiếc máy tính bỏ túi mới thực sự trở nên hữu dụng với khả năng tính toán tốt hơn, kích thước nhỏ hơn cũng như giá thành hợp lý hơn.</w:t>
      </w:r>
    </w:p>
    <w:p>
      <w:pPr>
        <w:pStyle w:val="11"/>
        <w:shd w:val="clear" w:color="auto" w:fill="FFFFFF"/>
        <w:spacing w:before="0" w:beforeAutospacing="0" w:after="225" w:afterAutospacing="0" w:line="360" w:lineRule="auto"/>
        <w:ind w:firstLine="720"/>
        <w:jc w:val="both"/>
        <w:textAlignment w:val="baseline"/>
        <w:rPr>
          <w:color w:val="000000" w:themeColor="text1"/>
          <w14:textFill>
            <w14:solidFill>
              <w14:schemeClr w14:val="tx1"/>
            </w14:solidFill>
          </w14:textFill>
        </w:rPr>
      </w:pPr>
      <w:r>
        <w:rPr>
          <w:color w:val="000000" w:themeColor="text1"/>
          <w:sz w:val="26"/>
          <w:szCs w:val="26"/>
          <w14:textFill>
            <w14:solidFill>
              <w14:schemeClr w14:val="tx1"/>
            </w14:solidFill>
          </w14:textFill>
        </w:rPr>
        <w:t>Cho đến nay, với sự phát triển của khoa học, công nghệ những chiếc máy tính bỏ túi không chỉ đơn giản là thực hiện các phép tính cộng trừ, nhân chia. Mà bên cạnh đó chúng còn có khả năng thực hiện nhiều phép biến đổi, các hàm lượng giác và logarit, làm việc với các hằng số như pi và e, tính toán với số phức hay phân số, giải phương trình, phân tích thống kê, sác xuất hay ma trận.</w:t>
      </w:r>
      <w:r>
        <w:rPr>
          <w:rFonts w:hint="default"/>
          <w:color w:val="000000" w:themeColor="text1"/>
          <w:sz w:val="26"/>
          <w:szCs w:val="26"/>
          <w:lang w:val="en-US"/>
          <w14:textFill>
            <w14:solidFill>
              <w14:schemeClr w14:val="tx1"/>
            </w14:solidFill>
          </w14:textFill>
        </w:rPr>
        <w:t xml:space="preserve"> [4]</w:t>
      </w:r>
    </w:p>
    <w:p>
      <w:pPr>
        <w:pStyle w:val="8"/>
        <w:ind w:left="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717165" cy="1710690"/>
            <wp:effectExtent l="0" t="0" r="10795" b="11430"/>
            <wp:docPr id="4" name="Picture 4" descr="Káº¿t quáº£ hÃ¬nh áº£nh cho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áº¿t quáº£ hÃ¬nh áº£nh cho calcula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17165" cy="1710690"/>
                    </a:xfrm>
                    <a:prstGeom prst="rect">
                      <a:avLst/>
                    </a:prstGeom>
                    <a:noFill/>
                    <a:ln>
                      <a:noFill/>
                    </a:ln>
                  </pic:spPr>
                </pic:pic>
              </a:graphicData>
            </a:graphic>
          </wp:inline>
        </w:drawing>
      </w:r>
      <w:bookmarkStart w:id="24" w:name="_GoBack"/>
      <w:bookmarkEnd w:id="24"/>
    </w:p>
    <w:p>
      <w:pPr>
        <w:pStyle w:val="8"/>
        <w:rPr>
          <w:color w:val="000000" w:themeColor="text1"/>
          <w14:textFill>
            <w14:solidFill>
              <w14:schemeClr w14:val="tx1"/>
            </w14:solidFill>
          </w14:textFill>
        </w:rPr>
      </w:pPr>
      <w:bookmarkStart w:id="5" w:name="_Toc531329127"/>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t>:  Máy tính Calculator trong thực tế.</w:t>
      </w:r>
      <w:bookmarkEnd w:id="5"/>
    </w:p>
    <w:p>
      <w:pPr>
        <w:pStyle w:val="2"/>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br w:type="page"/>
      </w:r>
      <w:bookmarkStart w:id="6" w:name="_Toc8998"/>
      <w:bookmarkEnd w:id="6"/>
    </w:p>
    <w:p>
      <w:pPr>
        <w:pStyle w:val="2"/>
        <w:numPr>
          <w:ilvl w:val="0"/>
          <w:numId w:val="0"/>
        </w:numPr>
        <w:rPr>
          <w:color w:val="000000" w:themeColor="text1"/>
          <w14:textFill>
            <w14:solidFill>
              <w14:schemeClr w14:val="tx1"/>
            </w14:solidFill>
          </w14:textFill>
        </w:rPr>
      </w:pPr>
      <w:bookmarkStart w:id="7" w:name="_Toc4"/>
      <w:r>
        <w:rPr>
          <w:color w:val="000000" w:themeColor="text1"/>
          <w14:textFill>
            <w14:solidFill>
              <w14:schemeClr w14:val="tx1"/>
            </w14:solidFill>
          </w14:textFill>
        </w:rPr>
        <w:t>II. PHẦN NỘI DUNG</w:t>
      </w:r>
      <w:bookmarkEnd w:id="7"/>
    </w:p>
    <w:p>
      <w:pPr>
        <w:pStyle w:val="3"/>
        <w:spacing w:line="360" w:lineRule="auto"/>
        <w:rPr>
          <w:color w:val="000000" w:themeColor="text1"/>
          <w14:textFill>
            <w14:solidFill>
              <w14:schemeClr w14:val="tx1"/>
            </w14:solidFill>
          </w14:textFill>
        </w:rPr>
      </w:pPr>
      <w:bookmarkStart w:id="8" w:name="_Toc9547"/>
      <w:r>
        <w:rPr>
          <w:color w:val="000000" w:themeColor="text1"/>
          <w14:textFill>
            <w14:solidFill>
              <w14:schemeClr w14:val="tx1"/>
            </w14:solidFill>
          </w14:textFill>
        </w:rPr>
        <w:t>Mô tả ứng dụng và Chức năng của phần mềm</w:t>
      </w:r>
      <w:bookmarkEnd w:id="8"/>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Mô phỏng máy tính bỏ túi thành ứng dụng để mọi người có thể tính toán mà không cần có mô hình thực tế. Ứng dụng trong tính toán, trong học tập và giảng dạy và lập trình căn bản.</w:t>
      </w:r>
    </w:p>
    <w:p>
      <w:pPr>
        <w:pStyle w:val="3"/>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w:t>
      </w:r>
      <w:bookmarkStart w:id="9" w:name="_Toc8514"/>
      <w:r>
        <w:rPr>
          <w:color w:val="000000" w:themeColor="text1"/>
          <w14:textFill>
            <w14:solidFill>
              <w14:schemeClr w14:val="tx1"/>
            </w14:solidFill>
          </w14:textFill>
        </w:rPr>
        <w:t>Mô tả quá trình thực hiện</w:t>
      </w:r>
      <w:bookmarkEnd w:id="9"/>
    </w:p>
    <w:p>
      <w:pPr>
        <w:pStyle w:val="4"/>
        <w:spacing w:line="360" w:lineRule="auto"/>
        <w:rPr>
          <w:color w:val="000000" w:themeColor="text1"/>
          <w14:textFill>
            <w14:solidFill>
              <w14:schemeClr w14:val="tx1"/>
            </w14:solidFill>
          </w14:textFill>
        </w:rPr>
      </w:pPr>
      <w:bookmarkStart w:id="10" w:name="_Toc19368"/>
      <w:r>
        <w:rPr>
          <w:color w:val="000000" w:themeColor="text1"/>
          <w14:textFill>
            <w14:solidFill>
              <w14:schemeClr w14:val="tx1"/>
            </w14:solidFill>
          </w14:textFill>
        </w:rPr>
        <w:t>Thiết kế giao diện</w:t>
      </w:r>
      <w:bookmarkEnd w:id="10"/>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Việc thiết kế giao diện của ứng dụng là một phần rất quan trọng trong việc xây dựng ứng dụng, là bộ mặt của ứng dụng, nơi người dùng trực tiếp thao tác với ứng dụng. Tạo sự hứng thú, thu hút cho người sử dụng.</w:t>
      </w:r>
    </w:p>
    <w:p>
      <w:pPr>
        <w:pStyle w:val="5"/>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Thiết kế giao diện với Windows Forms Application</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Kể từ lúc này chúng ta sẽ bắt đầu sử dụng Windows Forms Application để thiết kế và lập trình ứng dụng.</w:t>
      </w:r>
    </w:p>
    <w:p>
      <w:pPr>
        <w:pStyle w:val="26"/>
        <w:numPr>
          <w:ilvl w:val="0"/>
          <w:numId w:val="2"/>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Sau khi tạo project thành công, chúng ta bắt đầu điều chỉnh form với các thao tác trên thanh properties. Chúng ta sẽ thay đổi màu nền (</w:t>
      </w:r>
      <w:r>
        <w:rPr>
          <w:i/>
          <w:color w:val="000000" w:themeColor="text1"/>
          <w:sz w:val="26"/>
          <w:szCs w:val="26"/>
          <w14:textFill>
            <w14:solidFill>
              <w14:schemeClr w14:val="tx1"/>
            </w14:solidFill>
          </w14:textFill>
        </w:rPr>
        <w:t>Backcolor</w:t>
      </w:r>
      <w:r>
        <w:rPr>
          <w:color w:val="000000" w:themeColor="text1"/>
          <w:sz w:val="26"/>
          <w:szCs w:val="26"/>
          <w14:textFill>
            <w14:solidFill>
              <w14:schemeClr w14:val="tx1"/>
            </w14:solidFill>
          </w14:textFill>
        </w:rPr>
        <w:t>), cố định size tùy chỉnh (</w:t>
      </w:r>
      <w:r>
        <w:rPr>
          <w:i/>
          <w:color w:val="000000" w:themeColor="text1"/>
          <w:sz w:val="26"/>
          <w:szCs w:val="26"/>
          <w14:textFill>
            <w14:solidFill>
              <w14:schemeClr w14:val="tx1"/>
            </w14:solidFill>
          </w14:textFill>
        </w:rPr>
        <w:t>MaximizeBoxTrue</w:t>
      </w:r>
      <w:r>
        <w:rPr>
          <w:color w:val="000000" w:themeColor="text1"/>
          <w:sz w:val="26"/>
          <w:szCs w:val="26"/>
          <w14:textFill>
            <w14:solidFill>
              <w14:schemeClr w14:val="tx1"/>
            </w14:solidFill>
          </w14:textFill>
        </w:rPr>
        <w:t xml:space="preserve">), chỉnh lại mục </w:t>
      </w:r>
      <w:r>
        <w:rPr>
          <w:i/>
          <w:color w:val="000000" w:themeColor="text1"/>
          <w:sz w:val="26"/>
          <w:szCs w:val="26"/>
          <w14:textFill>
            <w14:solidFill>
              <w14:schemeClr w14:val="tx1"/>
            </w14:solidFill>
          </w14:textFill>
        </w:rPr>
        <w:t xml:space="preserve">Name </w:t>
      </w:r>
      <w:r>
        <w:rPr>
          <w:color w:val="000000" w:themeColor="text1"/>
          <w:sz w:val="26"/>
          <w:szCs w:val="26"/>
          <w14:textFill>
            <w14:solidFill>
              <w14:schemeClr w14:val="tx1"/>
            </w14:solidFill>
          </w14:textFill>
        </w:rPr>
        <w:t xml:space="preserve">và mục </w:t>
      </w:r>
      <w:r>
        <w:rPr>
          <w:i/>
          <w:color w:val="000000" w:themeColor="text1"/>
          <w:sz w:val="26"/>
          <w:szCs w:val="26"/>
          <w14:textFill>
            <w14:solidFill>
              <w14:schemeClr w14:val="tx1"/>
            </w14:solidFill>
          </w14:textFill>
        </w:rPr>
        <w:t>Text</w:t>
      </w:r>
      <w:r>
        <w:rPr>
          <w:color w:val="000000" w:themeColor="text1"/>
          <w:sz w:val="26"/>
          <w:szCs w:val="26"/>
          <w14:textFill>
            <w14:solidFill>
              <w14:schemeClr w14:val="tx1"/>
            </w14:solidFill>
          </w14:textFill>
        </w:rPr>
        <w:t>.</w:t>
      </w:r>
    </w:p>
    <w:p>
      <w:pPr>
        <w:pStyle w:val="26"/>
        <w:numPr>
          <w:ilvl w:val="0"/>
          <w:numId w:val="2"/>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Tiến hành tinh chỉnh vị trí, chỉnh thanh </w:t>
      </w:r>
      <w:r>
        <w:rPr>
          <w:i/>
          <w:color w:val="000000" w:themeColor="text1"/>
          <w:sz w:val="26"/>
          <w:szCs w:val="26"/>
          <w14:textFill>
            <w14:solidFill>
              <w14:schemeClr w14:val="tx1"/>
            </w14:solidFill>
          </w14:textFill>
        </w:rPr>
        <w:t>TextBox</w:t>
      </w:r>
      <w:r>
        <w:rPr>
          <w:color w:val="000000" w:themeColor="text1"/>
          <w:sz w:val="26"/>
          <w:szCs w:val="26"/>
          <w14:textFill>
            <w14:solidFill>
              <w14:schemeClr w14:val="tx1"/>
            </w14:solidFill>
          </w14:textFill>
        </w:rPr>
        <w:t xml:space="preserve"> lên trên cùng của </w:t>
      </w:r>
      <w:r>
        <w:rPr>
          <w:i/>
          <w:color w:val="000000" w:themeColor="text1"/>
          <w:sz w:val="26"/>
          <w:szCs w:val="26"/>
          <w14:textFill>
            <w14:solidFill>
              <w14:schemeClr w14:val="tx1"/>
            </w14:solidFill>
          </w14:textFill>
        </w:rPr>
        <w:t>Form</w:t>
      </w:r>
      <w:r>
        <w:rPr>
          <w:color w:val="000000" w:themeColor="text1"/>
          <w:sz w:val="26"/>
          <w:szCs w:val="26"/>
          <w14:textFill>
            <w14:solidFill>
              <w14:schemeClr w14:val="tx1"/>
            </w14:solidFill>
          </w14:textFill>
        </w:rPr>
        <w:t xml:space="preserve"> sao cho thuận mắt và dễ tương tác với người sử dụng.</w:t>
      </w:r>
    </w:p>
    <w:p>
      <w:pPr>
        <w:pStyle w:val="26"/>
        <w:numPr>
          <w:ilvl w:val="0"/>
          <w:numId w:val="2"/>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Tạo 30 nút (</w:t>
      </w:r>
      <w:r>
        <w:rPr>
          <w:i/>
          <w:color w:val="000000" w:themeColor="text1"/>
          <w:sz w:val="26"/>
          <w:szCs w:val="26"/>
          <w14:textFill>
            <w14:solidFill>
              <w14:schemeClr w14:val="tx1"/>
            </w14:solidFill>
          </w14:textFill>
        </w:rPr>
        <w:t>Button</w:t>
      </w:r>
      <w:r>
        <w:rPr>
          <w:color w:val="000000" w:themeColor="text1"/>
          <w:sz w:val="26"/>
          <w:szCs w:val="26"/>
          <w14:textFill>
            <w14:solidFill>
              <w14:schemeClr w14:val="tx1"/>
            </w14:solidFill>
          </w14:textFill>
        </w:rPr>
        <w:t>) Các con số:  “1”, “2”, “3”, “4”, “5”, “6”, “7”, “8”, “9”, “0”, Các dấu phục vụ cho các phép tính: “+”, “-”, “x”, “/”, “</w:t>
      </w:r>
      <w:r>
        <w:rPr>
          <w:rFonts w:ascii="Cambria Math" w:hAnsi="Cambria Math"/>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 “)”, “%”, “^”, “ln”, “log”, “!”, “sin”, “cos”, “tan”, “cot”, “=”, “.”, dấu xóa kí tự mới vừa nhập “</w:t>
      </w:r>
      <w:r>
        <w:rPr>
          <w:rFonts w:ascii="Cambria Math" w:hAnsi="Cambria Math"/>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và dấu xóa tất cả các kí tự “AC”, điều chỉnh vị trí phù hợp so với form.</w:t>
      </w:r>
    </w:p>
    <w:p>
      <w:pPr>
        <w:pStyle w:val="26"/>
        <w:spacing w:line="360" w:lineRule="auto"/>
        <w:ind w:left="1080"/>
        <w:jc w:val="center"/>
        <w:rPr>
          <w:color w:val="000000" w:themeColor="text1"/>
          <w:sz w:val="26"/>
          <w:szCs w:val="26"/>
          <w14:textFill>
            <w14:solidFill>
              <w14:schemeClr w14:val="tx1"/>
            </w14:solidFill>
          </w14:textFill>
        </w:rPr>
      </w:pPr>
      <w:r>
        <w:rPr>
          <w:color w:val="000000" w:themeColor="text1"/>
          <w14:textFill>
            <w14:solidFill>
              <w14:schemeClr w14:val="tx1"/>
            </w14:solidFill>
          </w14:textFill>
        </w:rPr>
        <w:drawing>
          <wp:inline distT="0" distB="0" distL="0" distR="0">
            <wp:extent cx="344805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3448050" cy="4019550"/>
                    </a:xfrm>
                    <a:prstGeom prst="rect">
                      <a:avLst/>
                    </a:prstGeom>
                  </pic:spPr>
                </pic:pic>
              </a:graphicData>
            </a:graphic>
          </wp:inline>
        </w:drawing>
      </w:r>
    </w:p>
    <w:p>
      <w:pPr>
        <w:pStyle w:val="8"/>
        <w:ind w:left="0" w:leftChars="0" w:firstLine="0" w:firstLineChars="0"/>
        <w:jc w:val="center"/>
        <w:rPr>
          <w:color w:val="000000" w:themeColor="text1"/>
          <w14:textFill>
            <w14:solidFill>
              <w14:schemeClr w14:val="tx1"/>
            </w14:solidFill>
          </w14:textFill>
        </w:rPr>
      </w:pPr>
      <w:bookmarkStart w:id="11" w:name="_Toc531329130"/>
      <w:r>
        <w:rPr>
          <w:color w:val="000000" w:themeColor="text1"/>
          <w14:textFill>
            <w14:solidFill>
              <w14:schemeClr w14:val="tx1"/>
            </w14:solidFill>
          </w14:textFill>
        </w:rPr>
        <w:t>Hình 2: Giao diện cơ bản sau khi thiết kế.</w:t>
      </w:r>
      <w:bookmarkEnd w:id="11"/>
    </w:p>
    <w:p>
      <w:pPr>
        <w:rPr>
          <w:color w:val="000000" w:themeColor="text1"/>
          <w14:textFill>
            <w14:solidFill>
              <w14:schemeClr w14:val="tx1"/>
            </w14:solidFill>
          </w14:textFill>
        </w:rPr>
      </w:pPr>
    </w:p>
    <w:p>
      <w:pPr>
        <w:pStyle w:val="4"/>
        <w:spacing w:line="360" w:lineRule="auto"/>
        <w:rPr>
          <w:color w:val="000000" w:themeColor="text1"/>
          <w14:textFill>
            <w14:solidFill>
              <w14:schemeClr w14:val="tx1"/>
            </w14:solidFill>
          </w14:textFill>
        </w:rPr>
      </w:pPr>
      <w:bookmarkStart w:id="12" w:name="_Toc3208"/>
      <w:r>
        <w:rPr>
          <w:color w:val="000000" w:themeColor="text1"/>
          <w14:textFill>
            <w14:solidFill>
              <w14:schemeClr w14:val="tx1"/>
            </w14:solidFill>
          </w14:textFill>
        </w:rPr>
        <w:t>Ứng dụng tính toán giá trị phép tính bằng trung tố sang hậu tố</w:t>
      </w:r>
      <w:bookmarkEnd w:id="12"/>
    </w:p>
    <w:p>
      <w:pPr>
        <w:pStyle w:val="5"/>
        <w:rPr>
          <w:color w:val="000000" w:themeColor="text1"/>
          <w14:textFill>
            <w14:solidFill>
              <w14:schemeClr w14:val="tx1"/>
            </w14:solidFill>
          </w14:textFill>
        </w:rPr>
      </w:pPr>
      <w:r>
        <w:rPr>
          <w:color w:val="000000" w:themeColor="text1"/>
          <w14:textFill>
            <w14:solidFill>
              <w14:schemeClr w14:val="tx1"/>
            </w14:solidFill>
          </w14:textFill>
        </w:rPr>
        <w:t>Định nghĩa và cách tính của ký pháp nghịch đảo Balan</w:t>
      </w:r>
    </w:p>
    <w:p>
      <w:pPr>
        <w:rPr>
          <w:color w:val="000000" w:themeColor="text1"/>
          <w14:textFill>
            <w14:solidFill>
              <w14:schemeClr w14:val="tx1"/>
            </w14:solidFill>
          </w14:textFill>
        </w:rPr>
      </w:pPr>
    </w:p>
    <w:p>
      <w:pPr>
        <w:pStyle w:val="11"/>
        <w:shd w:val="clear" w:color="auto" w:fill="FFFFFF"/>
        <w:spacing w:before="0" w:beforeAutospacing="0" w:after="368" w:afterAutospacing="0" w:line="360" w:lineRule="auto"/>
        <w:ind w:firstLine="720"/>
        <w:jc w:val="both"/>
        <w:rPr>
          <w:rFonts w:eastAsia="Georgia"/>
          <w:color w:val="000000" w:themeColor="text1"/>
          <w:sz w:val="26"/>
          <w:szCs w:val="26"/>
          <w14:textFill>
            <w14:solidFill>
              <w14:schemeClr w14:val="tx1"/>
            </w14:solidFill>
          </w14:textFill>
        </w:rPr>
      </w:pPr>
      <w:r>
        <w:rPr>
          <w:rFonts w:eastAsia="Georgia"/>
          <w:color w:val="000000" w:themeColor="text1"/>
          <w:sz w:val="26"/>
          <w:szCs w:val="26"/>
          <w:shd w:val="clear" w:color="auto" w:fill="FFFFFF"/>
          <w14:textFill>
            <w14:solidFill>
              <w14:schemeClr w14:val="tx1"/>
            </w14:solidFill>
          </w14:textFill>
        </w:rPr>
        <w:t>Cách trình bày biểu thức theo cách thông thường tuy tự nhiên với con người nhưng lại khá “khó chịu” đối với máy tính vì nó không thể hiện một cách tường minh quá trình tính toán để đưa ra giá trị của biểu thức. Để đơn giản hóa quá trình tính toán này, ta phải biến đổi lại biểu thức thông thường về dạng hậu tố – postfix (cách gọi ngắn của thuật ngữ ký pháp nghịch đảo Ba Lan). Để phân biệt hai dạng biểu diễn biểu thức, ta gọi cách biểu diễn biểu thức theo cách thông thường là trung tố – infix (vì toán tử nằm ở giữa hai toán hạng).</w:t>
      </w:r>
    </w:p>
    <w:p>
      <w:pPr>
        <w:pStyle w:val="11"/>
        <w:shd w:val="clear" w:color="auto" w:fill="FFFFFF"/>
        <w:spacing w:before="0" w:beforeAutospacing="0" w:after="368" w:afterAutospacing="0" w:line="360" w:lineRule="auto"/>
        <w:ind w:firstLine="720"/>
        <w:jc w:val="both"/>
        <w:rPr>
          <w:rFonts w:eastAsia="Georgia"/>
          <w:color w:val="000000" w:themeColor="text1"/>
          <w:sz w:val="26"/>
          <w:szCs w:val="26"/>
          <w:shd w:val="clear" w:color="auto" w:fill="FFFFFF"/>
          <w14:textFill>
            <w14:solidFill>
              <w14:schemeClr w14:val="tx1"/>
            </w14:solidFill>
          </w14:textFill>
        </w:rPr>
      </w:pPr>
      <w:r>
        <w:rPr>
          <w:rFonts w:eastAsia="Georgia"/>
          <w:color w:val="000000" w:themeColor="text1"/>
          <w:sz w:val="26"/>
          <w:szCs w:val="26"/>
          <w:shd w:val="clear" w:color="auto" w:fill="FFFFFF"/>
          <w14:textFill>
            <w14:solidFill>
              <w14:schemeClr w14:val="tx1"/>
            </w14:solidFill>
          </w14:textFill>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pPr>
        <w:pStyle w:val="11"/>
        <w:shd w:val="clear" w:color="auto" w:fill="FFFFFF"/>
        <w:spacing w:before="0" w:beforeAutospacing="0" w:after="368" w:afterAutospacing="0" w:line="360" w:lineRule="auto"/>
        <w:ind w:firstLine="720"/>
        <w:jc w:val="both"/>
        <w:rPr>
          <w:rFonts w:eastAsia="Georgia"/>
          <w:color w:val="000000" w:themeColor="text1"/>
          <w:sz w:val="26"/>
          <w:szCs w:val="26"/>
          <w14:textFill>
            <w14:solidFill>
              <w14:schemeClr w14:val="tx1"/>
            </w14:solidFill>
          </w14:textFill>
        </w:rPr>
      </w:pPr>
      <w:r>
        <w:rPr>
          <w:rFonts w:eastAsia="Georgia"/>
          <w:color w:val="000000" w:themeColor="text1"/>
          <w:sz w:val="26"/>
          <w:szCs w:val="26"/>
          <w:shd w:val="clear" w:color="auto" w:fill="FFFFFF"/>
          <w14:textFill>
            <w14:solidFill>
              <w14:schemeClr w14:val="tx1"/>
            </w14:solidFill>
          </w14:textFill>
        </w:rPr>
        <w:t>Từ cái tên hậu tố ta cũng đoán ra phần nào là theo cách biểu diễn này, các toán tử sẽ được đặt sau các toán hạng. Cụ thể là biểu thức trung tố: 4+5 sẽ được biểu diễn thành 4 5 +.</w:t>
      </w:r>
    </w:p>
    <w:p>
      <w:pPr>
        <w:pStyle w:val="11"/>
        <w:shd w:val="clear" w:color="auto" w:fill="FFFFFF"/>
        <w:spacing w:before="0" w:beforeAutospacing="0" w:after="368" w:afterAutospacing="0" w:line="360" w:lineRule="auto"/>
        <w:ind w:firstLine="720"/>
        <w:jc w:val="both"/>
        <w:rPr>
          <w:rFonts w:hint="default" w:eastAsia="Georgia"/>
          <w:color w:val="000000" w:themeColor="text1"/>
          <w:sz w:val="26"/>
          <w:szCs w:val="26"/>
          <w:shd w:val="clear" w:color="auto" w:fill="FFFFFF"/>
          <w:lang w:val="en-US"/>
          <w14:textFill>
            <w14:solidFill>
              <w14:schemeClr w14:val="tx1"/>
            </w14:solidFill>
          </w14:textFill>
        </w:rPr>
      </w:pPr>
      <w:r>
        <w:rPr>
          <w:rFonts w:eastAsia="Georgia"/>
          <w:color w:val="000000" w:themeColor="text1"/>
          <w:sz w:val="26"/>
          <w:szCs w:val="26"/>
          <w:shd w:val="clear" w:color="auto" w:fill="FFFFFF"/>
          <w14:textFill>
            <w14:solidFill>
              <w14:schemeClr w14:val="tx1"/>
            </w14:solidFill>
          </w14:textFill>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r>
        <w:rPr>
          <w:rFonts w:hint="default" w:eastAsia="Georgia"/>
          <w:color w:val="000000" w:themeColor="text1"/>
          <w:sz w:val="26"/>
          <w:szCs w:val="26"/>
          <w:shd w:val="clear" w:color="auto" w:fill="FFFFFF"/>
          <w:lang w:val="en-US"/>
          <w14:textFill>
            <w14:solidFill>
              <w14:schemeClr w14:val="tx1"/>
            </w14:solidFill>
          </w14:textFill>
        </w:rPr>
        <w:t xml:space="preserve"> [2]</w:t>
      </w:r>
    </w:p>
    <w:p>
      <w:pPr>
        <w:spacing w:line="360" w:lineRule="auto"/>
        <w:ind w:firstLine="720"/>
        <w:jc w:val="both"/>
        <w:rPr>
          <w:color w:val="000000" w:themeColor="text1"/>
          <w:sz w:val="26"/>
          <w:szCs w:val="26"/>
          <w14:textFill>
            <w14:solidFill>
              <w14:schemeClr w14:val="tx1"/>
            </w14:solidFill>
          </w14:textFill>
        </w:rPr>
      </w:pPr>
    </w:p>
    <w:p>
      <w:pPr>
        <w:pStyle w:val="5"/>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Các phương thức được sử dụng liên quan đến trung tố sang hậu tố (Ký pháp nghịch đảo Balan) trong đề tài: </w:t>
      </w:r>
    </w:p>
    <w:p>
      <w:pPr>
        <w:pStyle w:val="26"/>
        <w:numPr>
          <w:ilvl w:val="0"/>
          <w:numId w:val="3"/>
        </w:numPr>
        <w:spacing w:line="360" w:lineRule="auto"/>
        <w:ind w:left="1080"/>
        <w:jc w:val="both"/>
        <w:rPr>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Push()</w:t>
      </w:r>
      <w:r>
        <w:rPr>
          <w:color w:val="000000" w:themeColor="text1"/>
          <w:sz w:val="26"/>
          <w:szCs w:val="26"/>
          <w14:textFill>
            <w14:solidFill>
              <w14:schemeClr w14:val="tx1"/>
            </w14:solidFill>
          </w14:textFill>
        </w:rPr>
        <w:t xml:space="preserve">: </w:t>
      </w:r>
      <w:r>
        <w:rPr>
          <w:rFonts w:hint="default"/>
          <w:color w:val="000000" w:themeColor="text1"/>
          <w:sz w:val="26"/>
          <w:szCs w:val="26"/>
          <w:lang w:val="en-US"/>
          <w14:textFill>
            <w14:solidFill>
              <w14:schemeClr w14:val="tx1"/>
            </w14:solidFill>
          </w14:textFill>
        </w:rPr>
        <w:t>T</w:t>
      </w:r>
      <w:r>
        <w:rPr>
          <w:color w:val="000000" w:themeColor="text1"/>
          <w:sz w:val="26"/>
          <w:szCs w:val="26"/>
          <w14:textFill>
            <w14:solidFill>
              <w14:schemeClr w14:val="tx1"/>
            </w14:solidFill>
          </w14:textFill>
        </w:rPr>
        <w:t>hêm phần tử dấu vào Stack.</w:t>
      </w:r>
    </w:p>
    <w:p>
      <w:pPr>
        <w:pStyle w:val="26"/>
        <w:numPr>
          <w:ilvl w:val="0"/>
          <w:numId w:val="3"/>
        </w:numPr>
        <w:spacing w:line="360" w:lineRule="auto"/>
        <w:ind w:left="1080"/>
        <w:jc w:val="both"/>
        <w:rPr>
          <w:color w:val="000000" w:themeColor="text1"/>
          <w:sz w:val="26"/>
          <w:szCs w:val="26"/>
          <w14:textFill>
            <w14:solidFill>
              <w14:schemeClr w14:val="tx1"/>
            </w14:solidFill>
          </w14:textFill>
        </w:rPr>
      </w:pPr>
      <w:r>
        <w:rPr>
          <w:i/>
          <w:color w:val="000000" w:themeColor="text1"/>
          <w:sz w:val="26"/>
          <w:szCs w:val="26"/>
          <w14:textFill>
            <w14:solidFill>
              <w14:schemeClr w14:val="tx1"/>
            </w14:solidFill>
          </w14:textFill>
        </w:rPr>
        <w:t xml:space="preserve">Pop(): </w:t>
      </w:r>
      <w:r>
        <w:rPr>
          <w:rFonts w:hint="default"/>
          <w:i w:val="0"/>
          <w:iCs/>
          <w:color w:val="000000" w:themeColor="text1"/>
          <w:sz w:val="26"/>
          <w:szCs w:val="26"/>
          <w:lang w:val="en-US"/>
          <w14:textFill>
            <w14:solidFill>
              <w14:schemeClr w14:val="tx1"/>
            </w14:solidFill>
          </w14:textFill>
        </w:rPr>
        <w:t>L</w:t>
      </w:r>
      <w:r>
        <w:rPr>
          <w:color w:val="000000" w:themeColor="text1"/>
          <w:sz w:val="26"/>
          <w:szCs w:val="26"/>
          <w14:textFill>
            <w14:solidFill>
              <w14:schemeClr w14:val="tx1"/>
            </w14:solidFill>
          </w14:textFill>
        </w:rPr>
        <w:t>ấy phần tử dấu ra khỏi Stack.[3]</w:t>
      </w:r>
    </w:p>
    <w:p>
      <w:pPr>
        <w:pStyle w:val="26"/>
        <w:numPr>
          <w:ilvl w:val="0"/>
          <w:numId w:val="3"/>
        </w:numPr>
        <w:spacing w:line="360" w:lineRule="auto"/>
        <w:ind w:left="1080"/>
        <w:jc w:val="both"/>
        <w:rPr>
          <w:color w:val="000000" w:themeColor="text1"/>
          <w:sz w:val="26"/>
          <w:szCs w:val="26"/>
          <w14:textFill>
            <w14:solidFill>
              <w14:schemeClr w14:val="tx1"/>
            </w14:solidFill>
          </w14:textFill>
        </w:rPr>
      </w:pPr>
      <w:r>
        <w:rPr>
          <w:rFonts w:hint="default"/>
          <w:i/>
          <w:iCs/>
          <w:color w:val="000000" w:themeColor="text1"/>
          <w:sz w:val="26"/>
          <w:szCs w:val="26"/>
          <w:lang w:val="en-US"/>
          <w14:textFill>
            <w14:solidFill>
              <w14:schemeClr w14:val="tx1"/>
            </w14:solidFill>
          </w14:textFill>
        </w:rPr>
        <w:t>Peek()</w:t>
      </w:r>
      <w:r>
        <w:rPr>
          <w:rFonts w:hint="default"/>
          <w:color w:val="000000" w:themeColor="text1"/>
          <w:sz w:val="26"/>
          <w:szCs w:val="26"/>
          <w:lang w:val="en-US"/>
          <w14:textFill>
            <w14:solidFill>
              <w14:schemeClr w14:val="tx1"/>
            </w14:solidFill>
          </w14:textFill>
        </w:rPr>
        <w:t>: Lấy phần tử nhưng không xóa phần tử ấy ra khỏi Stack.</w:t>
      </w:r>
    </w:p>
    <w:p>
      <w:pPr>
        <w:pStyle w:val="4"/>
        <w:spacing w:line="360" w:lineRule="auto"/>
        <w:rPr>
          <w:color w:val="000000" w:themeColor="text1"/>
          <w14:textFill>
            <w14:solidFill>
              <w14:schemeClr w14:val="tx1"/>
            </w14:solidFill>
          </w14:textFill>
        </w:rPr>
      </w:pPr>
      <w:bookmarkStart w:id="13" w:name="_Toc30945"/>
      <w:r>
        <w:rPr>
          <w:color w:val="000000" w:themeColor="text1"/>
          <w14:textFill>
            <w14:solidFill>
              <w14:schemeClr w14:val="tx1"/>
            </w14:solidFill>
          </w14:textFill>
        </w:rPr>
        <w:t>Viết code phần xử lí</w:t>
      </w:r>
      <w:bookmarkEnd w:id="13"/>
    </w:p>
    <w:p>
      <w:pPr>
        <w:pStyle w:val="5"/>
        <w:spacing w:line="360" w:lineRule="auto"/>
        <w:rPr>
          <w:color w:val="000000" w:themeColor="text1"/>
          <w14:textFill>
            <w14:solidFill>
              <w14:schemeClr w14:val="tx1"/>
            </w14:solidFill>
          </w14:textFill>
        </w:rPr>
      </w:pPr>
      <w:r>
        <w:rPr>
          <w:color w:val="000000" w:themeColor="text1"/>
          <w14:textFill>
            <w14:solidFill>
              <w14:schemeClr w14:val="tx1"/>
            </w14:solidFill>
          </w14:textFill>
        </w:rPr>
        <w:t>Nút số từ 0 đến 9 và các dấu thực hiện phép tính</w:t>
      </w:r>
    </w:p>
    <w:p>
      <w:pPr>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Khi người chơi click vào nút từ 0 đến 9 lúc đó trên </w:t>
      </w:r>
      <w:r>
        <w:rPr>
          <w:i/>
          <w:iCs/>
          <w:color w:val="000000" w:themeColor="text1"/>
          <w:sz w:val="26"/>
          <w:szCs w:val="26"/>
          <w14:textFill>
            <w14:solidFill>
              <w14:schemeClr w14:val="tx1"/>
            </w14:solidFill>
          </w14:textFill>
        </w:rPr>
        <w:t>TextBox</w:t>
      </w:r>
      <w:r>
        <w:rPr>
          <w:color w:val="000000" w:themeColor="text1"/>
          <w:sz w:val="26"/>
          <w:szCs w:val="26"/>
          <w14:textFill>
            <w14:solidFill>
              <w14:schemeClr w14:val="tx1"/>
            </w14:solidFill>
          </w14:textFill>
        </w:rPr>
        <w:t xml:space="preserve"> sẽ hiện số vừa nhập, nút các nhút như “</w:t>
      </w:r>
      <w:r>
        <w:rPr>
          <w:rFonts w:ascii="Cambria Math" w:hAnsi="Cambria Math"/>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 “)”,</w:t>
      </w:r>
      <w:r>
        <w:rPr>
          <w:color w:val="000000" w:themeColor="text1"/>
          <w14:textFill>
            <w14:solidFill>
              <w14:schemeClr w14:val="tx1"/>
            </w14:solidFill>
          </w14:textFill>
        </w:rPr>
        <w:t xml:space="preserve"> </w:t>
      </w:r>
      <w:r>
        <w:rPr>
          <w:color w:val="000000" w:themeColor="text1"/>
          <w:sz w:val="26"/>
          <w:szCs w:val="26"/>
          <w14:textFill>
            <w14:solidFill>
              <w14:schemeClr w14:val="tx1"/>
            </w14:solidFill>
          </w14:textFill>
        </w:rPr>
        <w:t xml:space="preserve">“ln”, “log”, “sin”, “cos”, “tan”, “cot”, “.” thì </w:t>
      </w:r>
      <w:r>
        <w:rPr>
          <w:i/>
          <w:iCs/>
          <w:color w:val="000000" w:themeColor="text1"/>
          <w:sz w:val="26"/>
          <w:szCs w:val="26"/>
          <w14:textFill>
            <w14:solidFill>
              <w14:schemeClr w14:val="tx1"/>
            </w14:solidFill>
          </w14:textFill>
        </w:rPr>
        <w:t>TextBox</w:t>
      </w:r>
      <w:r>
        <w:rPr>
          <w:color w:val="000000" w:themeColor="text1"/>
          <w:sz w:val="26"/>
          <w:szCs w:val="26"/>
          <w14:textFill>
            <w14:solidFill>
              <w14:schemeClr w14:val="tx1"/>
            </w14:solidFill>
          </w14:textFill>
        </w:rPr>
        <w:t xml:space="preserve"> sẽ hiển thị những kí tự đại diện cho các nút ấy.</w:t>
      </w:r>
    </w:p>
    <w:p>
      <w:pPr>
        <w:spacing w:line="360" w:lineRule="auto"/>
        <w:ind w:firstLine="72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80047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800475" cy="1724025"/>
                    </a:xfrm>
                    <a:prstGeom prst="rect">
                      <a:avLst/>
                    </a:prstGeom>
                  </pic:spPr>
                </pic:pic>
              </a:graphicData>
            </a:graphic>
          </wp:inline>
        </w:drawing>
      </w:r>
      <w:r>
        <w:rPr>
          <w:color w:val="000000" w:themeColor="text1"/>
          <w14:textFill>
            <w14:solidFill>
              <w14:schemeClr w14:val="tx1"/>
            </w14:solidFill>
          </w14:textFill>
        </w:rPr>
        <w:drawing>
          <wp:inline distT="0" distB="0" distL="0" distR="0">
            <wp:extent cx="341947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419475" cy="657225"/>
                    </a:xfrm>
                    <a:prstGeom prst="rect">
                      <a:avLst/>
                    </a:prstGeom>
                  </pic:spPr>
                </pic:pic>
              </a:graphicData>
            </a:graphic>
          </wp:inline>
        </w:drawing>
      </w:r>
      <w:bookmarkStart w:id="14" w:name="_Toc531329132"/>
    </w:p>
    <w:p>
      <w:pPr>
        <w:spacing w:line="360" w:lineRule="auto"/>
        <w:jc w:val="center"/>
        <w:rPr>
          <w:i/>
          <w:iCs/>
          <w:color w:val="000000" w:themeColor="text1"/>
          <w:sz w:val="26"/>
          <w:szCs w:val="26"/>
          <w14:textFill>
            <w14:solidFill>
              <w14:schemeClr w14:val="tx1"/>
            </w14:solidFill>
          </w14:textFill>
        </w:rPr>
      </w:pPr>
      <w:r>
        <w:rPr>
          <w:i/>
          <w:iCs/>
          <w:color w:val="000000" w:themeColor="text1"/>
          <w:sz w:val="26"/>
          <w:szCs w:val="26"/>
          <w14:textFill>
            <w14:solidFill>
              <w14:schemeClr w14:val="tx1"/>
            </w14:solidFill>
          </w14:textFill>
        </w:rPr>
        <w:t>Hình 3: Hàm xử lí nút thêm số và một số kí tự.</w:t>
      </w:r>
      <w:bookmarkEnd w:id="14"/>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Nhấn các số từ 0 đến 9 và các ký tự “√”, “(”, “)”, “ln”, “log”, “sin”, “cos”, “tan”, “cot”, “.” Thì các ký tự ấy sẽ được xuất ra </w:t>
      </w:r>
      <w:r>
        <w:rPr>
          <w:i/>
          <w:iCs/>
          <w:color w:val="000000" w:themeColor="text1"/>
          <w:sz w:val="26"/>
          <w:szCs w:val="26"/>
          <w14:textFill>
            <w14:solidFill>
              <w14:schemeClr w14:val="tx1"/>
            </w14:solidFill>
          </w14:textFill>
        </w:rPr>
        <w:t xml:space="preserve">TextBox </w:t>
      </w:r>
      <w:r>
        <w:rPr>
          <w:color w:val="000000" w:themeColor="text1"/>
          <w:sz w:val="26"/>
          <w:szCs w:val="26"/>
          <w14:textFill>
            <w14:solidFill>
              <w14:schemeClr w14:val="tx1"/>
            </w14:solidFill>
          </w14:textFill>
        </w:rPr>
        <w:t xml:space="preserve">đồng thời </w:t>
      </w:r>
      <w:r>
        <w:rPr>
          <w:i/>
          <w:iCs/>
          <w:color w:val="000000" w:themeColor="text1"/>
          <w:sz w:val="26"/>
          <w:szCs w:val="26"/>
          <w14:textFill>
            <w14:solidFill>
              <w14:schemeClr w14:val="tx1"/>
            </w14:solidFill>
          </w14:textFill>
        </w:rPr>
        <w:t>NhapLai = false</w:t>
      </w:r>
      <w:r>
        <w:rPr>
          <w:color w:val="000000" w:themeColor="text1"/>
          <w:sz w:val="26"/>
          <w:szCs w:val="26"/>
          <w14:textFill>
            <w14:solidFill>
              <w14:schemeClr w14:val="tx1"/>
            </w14:solidFill>
          </w14:textFill>
        </w:rPr>
        <w:t xml:space="preserve"> nghĩa là ứng dụng cho phép ta viết tiếp vào TextBox nội dung của biểu thức.</w:t>
      </w:r>
    </w:p>
    <w:p>
      <w:pPr>
        <w:rPr>
          <w:color w:val="000000" w:themeColor="text1"/>
          <w:sz w:val="26"/>
          <w:szCs w:val="26"/>
          <w14:textFill>
            <w14:solidFill>
              <w14:schemeClr w14:val="tx1"/>
            </w14:solidFill>
          </w14:textFill>
        </w:rPr>
      </w:pPr>
    </w:p>
    <w:p>
      <w:pPr>
        <w:pStyle w:val="5"/>
        <w:spacing w:line="360" w:lineRule="auto"/>
        <w:rPr>
          <w:color w:val="000000" w:themeColor="text1"/>
          <w14:textFill>
            <w14:solidFill>
              <w14:schemeClr w14:val="tx1"/>
            </w14:solidFill>
          </w14:textFill>
        </w:rPr>
      </w:pPr>
      <w:r>
        <w:rPr>
          <w:color w:val="000000" w:themeColor="text1"/>
          <w14:textFill>
            <w14:solidFill>
              <w14:schemeClr w14:val="tx1"/>
            </w14:solidFill>
          </w14:textFill>
        </w:rPr>
        <w:t>Nút xóa một ký tự vừa nhập “</w:t>
      </w:r>
      <w:r>
        <w:rPr>
          <w:rFonts w:ascii="Cambria Math" w:hAnsi="Cambria Math"/>
          <w:color w:val="000000" w:themeColor="text1"/>
          <w:szCs w:val="26"/>
          <w14:textFill>
            <w14:solidFill>
              <w14:schemeClr w14:val="tx1"/>
            </w14:solidFill>
          </w14:textFill>
        </w:rPr>
        <w:t>←</w:t>
      </w:r>
      <w:r>
        <w:rPr>
          <w:color w:val="000000" w:themeColor="text1"/>
          <w14:textFill>
            <w14:solidFill>
              <w14:schemeClr w14:val="tx1"/>
            </w14:solidFill>
          </w14:textFill>
        </w:rPr>
        <w:t>”.</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Với nút “</w:t>
      </w:r>
      <w:r>
        <w:rPr>
          <w:rFonts w:ascii="Cambria Math" w:hAnsi="Cambria Math"/>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ta có hai trường hợp xảy ra, với trường hợp chưa nhập kí tự nào, và trường hợp đã nhập kí tự, với trường hợp này thì một kí tự mà ta vừa nhập sẽ được xóa đi, bao nhiêu lần bấm nút “</w:t>
      </w:r>
      <w:r>
        <w:rPr>
          <w:rFonts w:ascii="Cambria Math" w:hAnsi="Cambria Math"/>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thí sẽ có bấy nhiêu kí tự vừa nhập ở bên phải bị xóa đi.</w:t>
      </w:r>
    </w:p>
    <w:p>
      <w:pPr>
        <w:pStyle w:val="8"/>
        <w:ind w:left="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6672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667250" cy="1038225"/>
                    </a:xfrm>
                    <a:prstGeom prst="rect">
                      <a:avLst/>
                    </a:prstGeom>
                  </pic:spPr>
                </pic:pic>
              </a:graphicData>
            </a:graphic>
          </wp:inline>
        </w:drawing>
      </w:r>
    </w:p>
    <w:p>
      <w:pPr>
        <w:pStyle w:val="8"/>
        <w:rPr>
          <w:color w:val="000000" w:themeColor="text1"/>
          <w:szCs w:val="26"/>
          <w14:textFill>
            <w14:solidFill>
              <w14:schemeClr w14:val="tx1"/>
            </w14:solidFill>
          </w14:textFill>
        </w:rPr>
      </w:pPr>
      <w:bookmarkStart w:id="15" w:name="_Toc531329133"/>
      <w:r>
        <w:rPr>
          <w:color w:val="000000" w:themeColor="text1"/>
          <w14:textFill>
            <w14:solidFill>
              <w14:schemeClr w14:val="tx1"/>
            </w14:solidFill>
          </w14:textFill>
        </w:rPr>
        <w:t xml:space="preserve">Hình 4: </w:t>
      </w:r>
      <w:r>
        <w:rPr>
          <w:color w:val="000000" w:themeColor="text1"/>
          <w:szCs w:val="26"/>
          <w14:textFill>
            <w14:solidFill>
              <w14:schemeClr w14:val="tx1"/>
            </w14:solidFill>
          </w14:textFill>
        </w:rPr>
        <w:t>Hàm xử lí Nút “</w:t>
      </w:r>
      <w:r>
        <w:rPr>
          <w:rFonts w:ascii="Cambria Math" w:hAnsi="Cambria Math"/>
          <w:color w:val="000000" w:themeColor="text1"/>
          <w:szCs w:val="26"/>
          <w14:textFill>
            <w14:solidFill>
              <w14:schemeClr w14:val="tx1"/>
            </w14:solidFill>
          </w14:textFill>
        </w:rPr>
        <w:t>←</w:t>
      </w:r>
      <w:r>
        <w:rPr>
          <w:color w:val="000000" w:themeColor="text1"/>
          <w:szCs w:val="26"/>
          <w14:textFill>
            <w14:solidFill>
              <w14:schemeClr w14:val="tx1"/>
            </w14:solidFill>
          </w14:textFill>
        </w:rPr>
        <w:t>”(Xóa một kí tự bên phải TextBox).</w:t>
      </w:r>
      <w:bookmarkEnd w:id="15"/>
    </w:p>
    <w:p>
      <w:pPr>
        <w:pStyle w:val="26"/>
        <w:numPr>
          <w:ilvl w:val="0"/>
          <w:numId w:val="4"/>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Trường hợp 1: Khi chưa nhập kí tự nào (</w:t>
      </w:r>
      <w:r>
        <w:rPr>
          <w:i/>
          <w:iCs/>
          <w:color w:val="000000" w:themeColor="text1"/>
          <w:sz w:val="26"/>
          <w:szCs w:val="26"/>
          <w14:textFill>
            <w14:solidFill>
              <w14:schemeClr w14:val="tx1"/>
            </w14:solidFill>
          </w14:textFill>
        </w:rPr>
        <w:t>manhinh.Text.Length==0</w:t>
      </w:r>
      <w:r>
        <w:rPr>
          <w:color w:val="000000" w:themeColor="text1"/>
          <w:sz w:val="26"/>
          <w:szCs w:val="26"/>
          <w14:textFill>
            <w14:solidFill>
              <w14:schemeClr w14:val="tx1"/>
            </w14:solidFill>
          </w14:textFill>
        </w:rPr>
        <w:t xml:space="preserve">): Màn hình </w:t>
      </w:r>
      <w:r>
        <w:rPr>
          <w:i/>
          <w:iCs/>
          <w:color w:val="000000" w:themeColor="text1"/>
          <w:sz w:val="26"/>
          <w:szCs w:val="26"/>
          <w14:textFill>
            <w14:solidFill>
              <w14:schemeClr w14:val="tx1"/>
            </w14:solidFill>
          </w14:textFill>
        </w:rPr>
        <w:t>TextBox</w:t>
      </w:r>
      <w:r>
        <w:rPr>
          <w:color w:val="000000" w:themeColor="text1"/>
          <w:sz w:val="26"/>
          <w:szCs w:val="26"/>
          <w14:textFill>
            <w14:solidFill>
              <w14:schemeClr w14:val="tx1"/>
            </w14:solidFill>
          </w14:textFill>
        </w:rPr>
        <w:t xml:space="preserve"> vẫn được giữ nguyên </w:t>
      </w:r>
      <w:r>
        <w:rPr>
          <w:i/>
          <w:color w:val="000000" w:themeColor="text1"/>
          <w:sz w:val="26"/>
          <w:szCs w:val="26"/>
          <w14:textFill>
            <w14:solidFill>
              <w14:schemeClr w14:val="tx1"/>
            </w14:solidFill>
          </w14:textFill>
        </w:rPr>
        <w:t>.</w:t>
      </w:r>
    </w:p>
    <w:p>
      <w:pPr>
        <w:pStyle w:val="26"/>
        <w:numPr>
          <w:ilvl w:val="0"/>
          <w:numId w:val="4"/>
        </w:numPr>
        <w:spacing w:line="360" w:lineRule="auto"/>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Trường hợp 2: Khi </w:t>
      </w:r>
      <w:r>
        <w:rPr>
          <w:i/>
          <w:color w:val="000000" w:themeColor="text1"/>
          <w:sz w:val="26"/>
          <w:szCs w:val="26"/>
          <w14:textFill>
            <w14:solidFill>
              <w14:schemeClr w14:val="tx1"/>
            </w14:solidFill>
          </w14:textFill>
        </w:rPr>
        <w:t>TextBox</w:t>
      </w:r>
      <w:r>
        <w:rPr>
          <w:iCs/>
          <w:color w:val="000000" w:themeColor="text1"/>
          <w:sz w:val="26"/>
          <w:szCs w:val="26"/>
          <w14:textFill>
            <w14:solidFill>
              <w14:schemeClr w14:val="tx1"/>
            </w14:solidFill>
          </w14:textFill>
        </w:rPr>
        <w:t xml:space="preserve"> đã chứa kí tự (</w:t>
      </w:r>
      <w:r>
        <w:rPr>
          <w:i/>
          <w:color w:val="000000" w:themeColor="text1"/>
          <w:sz w:val="26"/>
          <w:szCs w:val="26"/>
          <w14:textFill>
            <w14:solidFill>
              <w14:schemeClr w14:val="tx1"/>
            </w14:solidFill>
          </w14:textFill>
        </w:rPr>
        <w:t>manhinh.Text.Length!=0</w:t>
      </w:r>
      <w:r>
        <w:rPr>
          <w:iCs/>
          <w:color w:val="000000" w:themeColor="text1"/>
          <w:sz w:val="26"/>
          <w:szCs w:val="26"/>
          <w14:textFill>
            <w14:solidFill>
              <w14:schemeClr w14:val="tx1"/>
            </w14:solidFill>
          </w14:textFill>
        </w:rPr>
        <w:t xml:space="preserve">): Kí tự cuối cùng bên phải sẽ biến mất bằng cách dùng lệnh </w:t>
      </w:r>
      <w:r>
        <w:rPr>
          <w:i/>
          <w:color w:val="000000" w:themeColor="text1"/>
          <w:sz w:val="26"/>
          <w:szCs w:val="26"/>
          <w14:textFill>
            <w14:solidFill>
              <w14:schemeClr w14:val="tx1"/>
            </w14:solidFill>
          </w14:textFill>
        </w:rPr>
        <w:t xml:space="preserve">Remove(). </w:t>
      </w:r>
      <w:r>
        <w:rPr>
          <w:iCs/>
          <w:color w:val="000000" w:themeColor="text1"/>
          <w:sz w:val="26"/>
          <w:szCs w:val="26"/>
          <w14:textFill>
            <w14:solidFill>
              <w14:schemeClr w14:val="tx1"/>
            </w14:solidFill>
          </w14:textFill>
        </w:rPr>
        <w:t xml:space="preserve">Tức là màn hình hiện tại </w:t>
      </w:r>
      <w:r>
        <w:rPr>
          <w:i/>
          <w:color w:val="000000" w:themeColor="text1"/>
          <w:sz w:val="26"/>
          <w:szCs w:val="26"/>
          <w14:textFill>
            <w14:solidFill>
              <w14:schemeClr w14:val="tx1"/>
            </w14:solidFill>
          </w14:textFill>
        </w:rPr>
        <w:t>manhinh.Text</w:t>
      </w:r>
      <w:r>
        <w:rPr>
          <w:rFonts w:hint="default"/>
          <w:i/>
          <w:color w:val="000000" w:themeColor="text1"/>
          <w:sz w:val="26"/>
          <w:szCs w:val="26"/>
          <w:lang w:val="en-US"/>
          <w14:textFill>
            <w14:solidFill>
              <w14:schemeClr w14:val="tx1"/>
            </w14:solidFill>
          </w14:textFill>
        </w:rPr>
        <w:t xml:space="preserve"> </w:t>
      </w:r>
      <w:r>
        <w:rPr>
          <w:iCs/>
          <w:color w:val="000000" w:themeColor="text1"/>
          <w:sz w:val="26"/>
          <w:szCs w:val="26"/>
          <w14:textFill>
            <w14:solidFill>
              <w14:schemeClr w14:val="tx1"/>
            </w14:solidFill>
          </w14:textFill>
        </w:rPr>
        <w:t xml:space="preserve">sẽ đổi cách hiện thị theo dòng lệnh </w:t>
      </w:r>
      <w:r>
        <w:rPr>
          <w:i/>
          <w:color w:val="000000" w:themeColor="text1"/>
          <w:sz w:val="26"/>
          <w:szCs w:val="26"/>
          <w14:textFill>
            <w14:solidFill>
              <w14:schemeClr w14:val="tx1"/>
            </w14:solidFill>
          </w14:textFill>
        </w:rPr>
        <w:t>manhinh.Text.Remove(manhinh.Text.Length -1)</w:t>
      </w:r>
      <w:r>
        <w:rPr>
          <w:iCs/>
          <w:color w:val="000000" w:themeColor="text1"/>
          <w:sz w:val="26"/>
          <w:szCs w:val="26"/>
          <w14:textFill>
            <w14:solidFill>
              <w14:schemeClr w14:val="tx1"/>
            </w14:solidFill>
          </w14:textFill>
        </w:rPr>
        <w:t xml:space="preserve"> với độ dài </w:t>
      </w:r>
      <w:r>
        <w:rPr>
          <w:i/>
          <w:color w:val="000000" w:themeColor="text1"/>
          <w:sz w:val="26"/>
          <w:szCs w:val="26"/>
          <w14:textFill>
            <w14:solidFill>
              <w14:schemeClr w14:val="tx1"/>
            </w14:solidFill>
          </w14:textFill>
        </w:rPr>
        <w:t>Length</w:t>
      </w:r>
      <w:r>
        <w:rPr>
          <w:iCs/>
          <w:color w:val="000000" w:themeColor="text1"/>
          <w:sz w:val="26"/>
          <w:szCs w:val="26"/>
          <w14:textFill>
            <w14:solidFill>
              <w14:schemeClr w14:val="tx1"/>
            </w14:solidFill>
          </w14:textFill>
        </w:rPr>
        <w:t xml:space="preserve"> trên </w:t>
      </w:r>
      <w:r>
        <w:rPr>
          <w:i/>
          <w:color w:val="000000" w:themeColor="text1"/>
          <w:sz w:val="26"/>
          <w:szCs w:val="26"/>
          <w14:textFill>
            <w14:solidFill>
              <w14:schemeClr w14:val="tx1"/>
            </w14:solidFill>
          </w14:textFill>
        </w:rPr>
        <w:t>TextBox</w:t>
      </w:r>
      <w:r>
        <w:rPr>
          <w:iCs/>
          <w:color w:val="000000" w:themeColor="text1"/>
          <w:sz w:val="26"/>
          <w:szCs w:val="26"/>
          <w14:textFill>
            <w14:solidFill>
              <w14:schemeClr w14:val="tx1"/>
            </w14:solidFill>
          </w14:textFill>
        </w:rPr>
        <w:t xml:space="preserve"> được giảm đi 1 đơn vị.</w:t>
      </w:r>
    </w:p>
    <w:p>
      <w:pPr>
        <w:jc w:val="center"/>
        <w:rPr>
          <w:color w:val="000000" w:themeColor="text1"/>
          <w14:textFill>
            <w14:solidFill>
              <w14:schemeClr w14:val="tx1"/>
            </w14:solidFill>
          </w14:textFill>
        </w:rPr>
      </w:pPr>
    </w:p>
    <w:p>
      <w:pPr>
        <w:pStyle w:val="5"/>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Thực hiện phép tính</w:t>
      </w:r>
    </w:p>
    <w:p>
      <w:pPr>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Thuật toán :</w:t>
      </w:r>
    </w:p>
    <w:p>
      <w:pPr>
        <w:spacing w:line="360" w:lineRule="auto"/>
        <w:rPr>
          <w:color w:val="000000" w:themeColor="text1"/>
          <w:sz w:val="26"/>
          <w:szCs w:val="26"/>
          <w14:textFill>
            <w14:solidFill>
              <w14:schemeClr w14:val="tx1"/>
            </w14:solidFill>
          </w14:textFill>
        </w:rPr>
      </w:pP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Giả sử M là một biểu thức được cho ở dạng trung tố. </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Khởi tạo 2 Stack: Sh và St. Stack Sh dùng để lưu trữ toán hạng, stack St dùng để lưu trữ toán tử. </w:t>
      </w: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Duyệt M từ trái qua phải: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Nếu M[i] là toán hạng thì đưa vô Sh.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Nếu M[i] là “(“ thì đưa vô St.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Nếu M[i] là toán tử có độ ưu tiên cao hơn toán tử hiện có trên đỉnh St thì đưa nó vào St.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Nếu M[i] là toán tử có độ ưu tiên thấp hơn hoặc bằng toán tử hiện có trên đỉnh St thì lấy 2 toán tử trên đỉnh Sh thực hiện phép tính với toán tử là phần tử trên đỉnh của St, kết quả cất vào Sh. Sau đó cất M[i] vào St.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Nếu M[i] là dấu “)” , nếu phần tử trên đỉnh St khác “(“ thì thực hiện phép tính với toán tử là phần tử trên đỉnh của St, kết quả cất vào Sh. Loại dấu ngoặc “(“ gặp phải đầu tiên ra khỏi St. </w:t>
      </w:r>
    </w:p>
    <w:p>
      <w:pPr>
        <w:pStyle w:val="26"/>
        <w:numPr>
          <w:ilvl w:val="0"/>
          <w:numId w:val="5"/>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Thực hiện đến khi nào St rỗng và Sh còn 1 phần tử duy nhất đó là kết quả.[2]</w:t>
      </w:r>
    </w:p>
    <w:p>
      <w:pPr>
        <w:jc w:val="both"/>
        <w:rPr>
          <w:color w:val="000000" w:themeColor="text1"/>
          <w:sz w:val="26"/>
          <w:szCs w:val="26"/>
          <w14:textFill>
            <w14:solidFill>
              <w14:schemeClr w14:val="tx1"/>
            </w14:solidFill>
          </w14:textFill>
        </w:rPr>
      </w:pPr>
    </w:p>
    <w:p>
      <w:pPr>
        <w:keepNext/>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943600" cy="2663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2663825"/>
                    </a:xfrm>
                    <a:prstGeom prst="rect">
                      <a:avLst/>
                    </a:prstGeom>
                  </pic:spPr>
                </pic:pic>
              </a:graphicData>
            </a:graphic>
          </wp:inline>
        </w:drawing>
      </w:r>
    </w:p>
    <w:p>
      <w:pPr>
        <w:pStyle w:val="8"/>
        <w:rPr>
          <w:color w:val="000000" w:themeColor="text1"/>
          <w14:textFill>
            <w14:solidFill>
              <w14:schemeClr w14:val="tx1"/>
            </w14:solidFill>
          </w14:textFill>
        </w:rPr>
      </w:pPr>
      <w:bookmarkStart w:id="16" w:name="_Toc531329135"/>
      <w:r>
        <w:rPr>
          <w:color w:val="000000" w:themeColor="text1"/>
          <w14:textFill>
            <w14:solidFill>
              <w14:schemeClr w14:val="tx1"/>
            </w14:solidFill>
          </w14:textFill>
        </w:rPr>
        <w:t>Hình 5: Chạy thử thuật toán</w:t>
      </w:r>
      <w:bookmarkEnd w:id="16"/>
    </w:p>
    <w:p>
      <w:pPr>
        <w:numPr>
          <w:ilvl w:val="0"/>
          <w:numId w:val="6"/>
        </w:numPr>
        <w:spacing w:line="360" w:lineRule="auto"/>
        <w:ind w:left="420" w:leftChars="0" w:hanging="420" w:firstLineChars="0"/>
        <w:jc w:val="both"/>
        <w:rPr>
          <w:color w:val="000000" w:themeColor="text1"/>
          <w14:textFill>
            <w14:solidFill>
              <w14:schemeClr w14:val="tx1"/>
            </w14:solidFill>
          </w14:textFill>
        </w:rPr>
      </w:pPr>
      <w:r>
        <w:rPr>
          <w:rFonts w:hint="default"/>
          <w:color w:val="000000" w:themeColor="text1"/>
          <w:sz w:val="26"/>
          <w:szCs w:val="26"/>
          <w:lang w:val="en-US"/>
          <w14:textFill>
            <w14:solidFill>
              <w14:schemeClr w14:val="tx1"/>
            </w14:solidFill>
          </w14:textFill>
        </w:rPr>
        <w:t>Xét tính ưu tiên của các toán tử:</w:t>
      </w:r>
    </w:p>
    <w:p>
      <w:pPr>
        <w:numPr>
          <w:ilvl w:val="0"/>
          <w:numId w:val="0"/>
        </w:numPr>
        <w:ind w:leftChars="0"/>
        <w:jc w:val="both"/>
        <w:rPr>
          <w:rFonts w:hint="default"/>
          <w:color w:val="000000" w:themeColor="text1"/>
          <w:sz w:val="26"/>
          <w:szCs w:val="26"/>
          <w:lang w:val="en-US"/>
          <w14:textFill>
            <w14:solidFill>
              <w14:schemeClr w14:val="tx1"/>
            </w14:solidFill>
          </w14:textFill>
        </w:rPr>
      </w:pPr>
    </w:p>
    <w:p>
      <w:pPr>
        <w:numPr>
          <w:ilvl w:val="0"/>
          <w:numId w:val="0"/>
        </w:numPr>
        <w:ind w:leftChars="0"/>
        <w:jc w:val="both"/>
        <w:rPr>
          <w:rFonts w:hint="default"/>
          <w:color w:val="000000" w:themeColor="text1"/>
          <w:sz w:val="26"/>
          <w:szCs w:val="26"/>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6138545" cy="1626235"/>
            <wp:effectExtent l="0" t="0" r="3175" b="4445"/>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ChangeAspect="1"/>
                    </pic:cNvPicPr>
                  </pic:nvPicPr>
                  <pic:blipFill>
                    <a:blip r:embed="rId14"/>
                    <a:stretch>
                      <a:fillRect/>
                    </a:stretch>
                  </pic:blipFill>
                  <pic:spPr>
                    <a:xfrm>
                      <a:off x="0" y="0"/>
                      <a:ext cx="6138545" cy="1626235"/>
                    </a:xfrm>
                    <a:prstGeom prst="rect">
                      <a:avLst/>
                    </a:prstGeom>
                    <a:noFill/>
                    <a:ln w="9525">
                      <a:noFill/>
                    </a:ln>
                  </pic:spPr>
                </pic:pic>
              </a:graphicData>
            </a:graphic>
          </wp:inline>
        </w:drawing>
      </w:r>
    </w:p>
    <w:p>
      <w:pPr>
        <w:rPr>
          <w:color w:val="000000" w:themeColor="text1"/>
          <w14:textFill>
            <w14:solidFill>
              <w14:schemeClr w14:val="tx1"/>
            </w14:solidFill>
          </w14:textFill>
        </w:rPr>
      </w:pPr>
    </w:p>
    <w:p>
      <w:pPr>
        <w:spacing w:line="360" w:lineRule="auto"/>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Hình 6: Hàm xét độ ưu tiên của phép tính (GetPriority)</w:t>
      </w:r>
    </w:p>
    <w:p>
      <w:pPr>
        <w:spacing w:line="360" w:lineRule="auto"/>
        <w:ind w:firstLine="720" w:firstLineChars="0"/>
        <w:jc w:val="both"/>
        <w:rPr>
          <w:rFonts w:hint="default"/>
          <w:i w:val="0"/>
          <w:iCs w:val="0"/>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Các câu lệnh </w:t>
      </w:r>
      <w:r>
        <w:rPr>
          <w:rFonts w:hint="default"/>
          <w:i/>
          <w:iCs/>
          <w:color w:val="000000" w:themeColor="text1"/>
          <w:sz w:val="26"/>
          <w:szCs w:val="26"/>
          <w:lang w:val="en-US"/>
          <w14:textFill>
            <w14:solidFill>
              <w14:schemeClr w14:val="tx1"/>
            </w14:solidFill>
          </w14:textFill>
        </w:rPr>
        <w:t xml:space="preserve">return 1, return 2, return 3 </w:t>
      </w:r>
      <w:r>
        <w:rPr>
          <w:rFonts w:hint="default"/>
          <w:i w:val="0"/>
          <w:iCs w:val="0"/>
          <w:color w:val="000000" w:themeColor="text1"/>
          <w:sz w:val="26"/>
          <w:szCs w:val="26"/>
          <w:lang w:val="en-US"/>
          <w14:textFill>
            <w14:solidFill>
              <w14:schemeClr w14:val="tx1"/>
            </w14:solidFill>
          </w14:textFill>
        </w:rPr>
        <w:t>tương ứng với độ ưu tiên của các phép tính, đối với các dấu như “sin”, “cos”, “tan”, “cotg”, “ln”, “log”, “sqrt” thì sẽ được ưu tiên tính toán trước, sau khi xử lý xong hoặc không tồn tại các dấu trên thì mới tiếp tục xử lý “*”, “/”, “%”, “^” cuối cùng là các phép tính “+”, “-”.</w:t>
      </w:r>
    </w:p>
    <w:p>
      <w:pPr>
        <w:spacing w:line="360" w:lineRule="auto"/>
        <w:jc w:val="both"/>
        <w:rPr>
          <w:rFonts w:hint="default"/>
          <w:i w:val="0"/>
          <w:iCs w:val="0"/>
          <w:color w:val="000000" w:themeColor="text1"/>
          <w:sz w:val="26"/>
          <w:szCs w:val="26"/>
          <w:lang w:val="en-US"/>
          <w14:textFill>
            <w14:solidFill>
              <w14:schemeClr w14:val="tx1"/>
            </w14:solidFill>
          </w14:textFill>
        </w:rPr>
      </w:pPr>
    </w:p>
    <w:p>
      <w:pPr>
        <w:spacing w:line="360" w:lineRule="auto"/>
        <w:jc w:val="both"/>
        <w:rPr>
          <w:rFonts w:hint="default"/>
          <w:i w:val="0"/>
          <w:iCs w:val="0"/>
          <w:color w:val="000000" w:themeColor="text1"/>
          <w:sz w:val="26"/>
          <w:szCs w:val="26"/>
          <w:lang w:val="en-US"/>
          <w14:textFill>
            <w14:solidFill>
              <w14:schemeClr w14:val="tx1"/>
            </w14:solidFill>
          </w14:textFill>
        </w:rPr>
      </w:pPr>
    </w:p>
    <w:p>
      <w:pPr>
        <w:spacing w:line="360" w:lineRule="auto"/>
        <w:jc w:val="both"/>
        <w:rPr>
          <w:rFonts w:hint="default"/>
          <w:i w:val="0"/>
          <w:iCs w:val="0"/>
          <w:color w:val="000000" w:themeColor="text1"/>
          <w:sz w:val="26"/>
          <w:szCs w:val="26"/>
          <w:lang w:val="en-US"/>
          <w14:textFill>
            <w14:solidFill>
              <w14:schemeClr w14:val="tx1"/>
            </w14:solidFill>
          </w14:textFill>
        </w:rPr>
      </w:pPr>
    </w:p>
    <w:p>
      <w:pPr>
        <w:spacing w:line="360" w:lineRule="auto"/>
        <w:jc w:val="both"/>
        <w:rPr>
          <w:rFonts w:hint="default"/>
          <w:i w:val="0"/>
          <w:iCs w:val="0"/>
          <w:color w:val="000000" w:themeColor="text1"/>
          <w:sz w:val="26"/>
          <w:szCs w:val="26"/>
          <w:lang w:val="en-US"/>
          <w14:textFill>
            <w14:solidFill>
              <w14:schemeClr w14:val="tx1"/>
            </w14:solidFill>
          </w14:textFill>
        </w:rPr>
      </w:pPr>
    </w:p>
    <w:p>
      <w:pPr>
        <w:spacing w:line="360" w:lineRule="auto"/>
        <w:jc w:val="both"/>
        <w:rPr>
          <w:rFonts w:hint="default"/>
          <w:i w:val="0"/>
          <w:iCs w:val="0"/>
          <w:color w:val="000000" w:themeColor="text1"/>
          <w:sz w:val="26"/>
          <w:szCs w:val="26"/>
          <w:lang w:val="en-US"/>
          <w14:textFill>
            <w14:solidFill>
              <w14:schemeClr w14:val="tx1"/>
            </w14:solidFill>
          </w14:textFill>
        </w:rPr>
      </w:pPr>
    </w:p>
    <w:p>
      <w:pPr>
        <w:numPr>
          <w:ilvl w:val="0"/>
          <w:numId w:val="6"/>
        </w:numPr>
        <w:spacing w:line="360" w:lineRule="auto"/>
        <w:ind w:left="420" w:leftChars="0" w:hanging="420" w:firstLineChars="0"/>
        <w:jc w:val="both"/>
        <w:rPr>
          <w:rFonts w:hint="default"/>
          <w:i w:val="0"/>
          <w:iCs w:val="0"/>
          <w:color w:val="000000" w:themeColor="text1"/>
          <w:sz w:val="26"/>
          <w:szCs w:val="26"/>
          <w:lang w:val="en-US"/>
          <w14:textFill>
            <w14:solidFill>
              <w14:schemeClr w14:val="tx1"/>
            </w14:solidFill>
          </w14:textFill>
        </w:rPr>
      </w:pPr>
      <w:r>
        <w:rPr>
          <w:rFonts w:hint="default"/>
          <w:i w:val="0"/>
          <w:iCs w:val="0"/>
          <w:color w:val="000000" w:themeColor="text1"/>
          <w:sz w:val="26"/>
          <w:szCs w:val="26"/>
          <w:lang w:val="en-US"/>
          <w14:textFill>
            <w14:solidFill>
              <w14:schemeClr w14:val="tx1"/>
            </w14:solidFill>
          </w14:textFill>
        </w:rPr>
        <w:t xml:space="preserve">Đưa toán hạng vào Stack:  </w:t>
      </w:r>
    </w:p>
    <w:p>
      <w:pPr>
        <w:numPr>
          <w:ilvl w:val="0"/>
          <w:numId w:val="0"/>
        </w:numPr>
        <w:spacing w:line="360" w:lineRule="auto"/>
        <w:ind w:leftChars="0"/>
        <w:jc w:val="both"/>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470650" cy="1613535"/>
            <wp:effectExtent l="0" t="0" r="6350" b="1905"/>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5"/>
                    <a:stretch>
                      <a:fillRect/>
                    </a:stretch>
                  </pic:blipFill>
                  <pic:spPr>
                    <a:xfrm>
                      <a:off x="0" y="0"/>
                      <a:ext cx="6470650" cy="1613535"/>
                    </a:xfrm>
                    <a:prstGeom prst="rect">
                      <a:avLst/>
                    </a:prstGeom>
                    <a:noFill/>
                    <a:ln w="9525">
                      <a:noFill/>
                    </a:ln>
                  </pic:spPr>
                </pic:pic>
              </a:graphicData>
            </a:graphic>
          </wp:inline>
        </w:drawing>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Hình 7: Hàm thêm ký tự số vào sh (Stack hạng)</w:t>
      </w:r>
    </w:p>
    <w:p>
      <w:pPr>
        <w:numPr>
          <w:ilvl w:val="0"/>
          <w:numId w:val="0"/>
        </w:numPr>
        <w:spacing w:line="360" w:lineRule="auto"/>
        <w:ind w:leftChars="0"/>
        <w:jc w:val="both"/>
        <w:rPr>
          <w:rFonts w:hint="default"/>
          <w:color w:val="000000" w:themeColor="text1"/>
          <w:sz w:val="26"/>
          <w:szCs w:val="26"/>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lang w:val="en-US"/>
          <w14:textFill>
            <w14:solidFill>
              <w14:schemeClr w14:val="tx1"/>
            </w14:solidFill>
          </w14:textFill>
        </w:rPr>
        <w:tab/>
      </w:r>
      <w:r>
        <w:rPr>
          <w:rFonts w:hint="default"/>
          <w:color w:val="000000" w:themeColor="text1"/>
          <w:sz w:val="26"/>
          <w:szCs w:val="26"/>
          <w:lang w:val="en-US"/>
          <w14:textFill>
            <w14:solidFill>
              <w14:schemeClr w14:val="tx1"/>
            </w14:solidFill>
          </w14:textFill>
        </w:rPr>
        <w:t xml:space="preserve">Nếu </w:t>
      </w:r>
      <w:r>
        <w:rPr>
          <w:rFonts w:hint="default"/>
          <w:i/>
          <w:iCs/>
          <w:color w:val="000000" w:themeColor="text1"/>
          <w:sz w:val="26"/>
          <w:szCs w:val="26"/>
          <w:lang w:val="en-US"/>
          <w14:textFill>
            <w14:solidFill>
              <w14:schemeClr w14:val="tx1"/>
            </w14:solidFill>
          </w14:textFill>
        </w:rPr>
        <w:t>manhinh.Text[i]</w:t>
      </w:r>
      <w:r>
        <w:rPr>
          <w:rFonts w:hint="default"/>
          <w:color w:val="000000" w:themeColor="text1"/>
          <w:sz w:val="26"/>
          <w:szCs w:val="26"/>
          <w:lang w:val="en-US"/>
          <w14:textFill>
            <w14:solidFill>
              <w14:schemeClr w14:val="tx1"/>
            </w14:solidFill>
          </w14:textFill>
        </w:rPr>
        <w:t xml:space="preserve"> là một số tức là toán hạng vị trí i=0 (vị trí đầu tiên của số được nhập) được gán bằng cột mốc đánh dấu j. Nếu phần tử tiếp theo được nhập vào là ký tự “(” thì dấu được </w:t>
      </w:r>
      <w:r>
        <w:rPr>
          <w:rFonts w:hint="default"/>
          <w:i/>
          <w:iCs/>
          <w:color w:val="000000" w:themeColor="text1"/>
          <w:sz w:val="26"/>
          <w:szCs w:val="26"/>
          <w:lang w:val="en-US"/>
          <w14:textFill>
            <w14:solidFill>
              <w14:schemeClr w14:val="tx1"/>
            </w14:solidFill>
          </w14:textFill>
        </w:rPr>
        <w:t>Push</w:t>
      </w:r>
      <w:r>
        <w:rPr>
          <w:rFonts w:hint="default"/>
          <w:color w:val="000000" w:themeColor="text1"/>
          <w:sz w:val="26"/>
          <w:szCs w:val="26"/>
          <w:lang w:val="en-US"/>
          <w14:textFill>
            <w14:solidFill>
              <w14:schemeClr w14:val="tx1"/>
            </w14:solidFill>
          </w14:textFill>
        </w:rPr>
        <w:t xml:space="preserve"> vào st (Stack tử) là dấu “*”, khi </w:t>
      </w:r>
      <w:r>
        <w:rPr>
          <w:rFonts w:hint="default"/>
          <w:b w:val="0"/>
          <w:bCs w:val="0"/>
          <w:i/>
          <w:iCs/>
          <w:color w:val="000000" w:themeColor="text1"/>
          <w:sz w:val="26"/>
          <w:szCs w:val="26"/>
          <w:lang w:val="en-US"/>
          <w14:textFill>
            <w14:solidFill>
              <w14:schemeClr w14:val="tx1"/>
            </w14:solidFill>
          </w14:textFill>
        </w:rPr>
        <w:t>manhinh.Text[i+1]</w:t>
      </w:r>
      <w:r>
        <w:rPr>
          <w:rFonts w:hint="default"/>
          <w:color w:val="000000" w:themeColor="text1"/>
          <w:sz w:val="26"/>
          <w:szCs w:val="26"/>
          <w:lang w:val="en-US"/>
          <w14:textFill>
            <w14:solidFill>
              <w14:schemeClr w14:val="tx1"/>
            </w14:solidFill>
          </w14:textFill>
        </w:rPr>
        <w:t xml:space="preserve"> tiếp tục là một con số hoặc dấu “.” và khác dấu “ ” tăng biên chạy i lên một đơn vị, sau khi kí tự tiếp theo nhập vào không phải là số nữa thì </w:t>
      </w:r>
      <w:r>
        <w:rPr>
          <w:rFonts w:hint="default"/>
          <w:i/>
          <w:iCs/>
          <w:color w:val="000000" w:themeColor="text1"/>
          <w:sz w:val="26"/>
          <w:szCs w:val="26"/>
          <w:lang w:val="en-US"/>
          <w14:textFill>
            <w14:solidFill>
              <w14:schemeClr w14:val="tx1"/>
            </w14:solidFill>
          </w14:textFill>
        </w:rPr>
        <w:t>manhinh.Text.Substing</w:t>
      </w:r>
      <w:r>
        <w:rPr>
          <w:rFonts w:hint="default"/>
          <w:color w:val="000000" w:themeColor="text1"/>
          <w:sz w:val="26"/>
          <w:szCs w:val="26"/>
          <w:lang w:val="en-US"/>
          <w14:textFill>
            <w14:solidFill>
              <w14:schemeClr w14:val="tx1"/>
            </w14:solidFill>
          </w14:textFill>
        </w:rPr>
        <w:t xml:space="preserve"> sẽ lưu trữ phần kí tự từ cột mốc đánh dấu j đến kí tự cuối cùng của con số đó i+1-j đồng thời gán phân vừa lưu thành biến lưu trữ </w:t>
      </w:r>
      <w:r>
        <w:rPr>
          <w:rFonts w:hint="default"/>
          <w:i/>
          <w:iCs/>
          <w:color w:val="000000" w:themeColor="text1"/>
          <w:sz w:val="26"/>
          <w:szCs w:val="26"/>
          <w:lang w:val="en-US"/>
          <w14:textFill>
            <w14:solidFill>
              <w14:schemeClr w14:val="tx1"/>
            </w14:solidFill>
          </w14:textFill>
        </w:rPr>
        <w:t>str</w:t>
      </w:r>
      <w:r>
        <w:rPr>
          <w:rFonts w:hint="default"/>
          <w:color w:val="000000" w:themeColor="text1"/>
          <w:sz w:val="26"/>
          <w:szCs w:val="26"/>
          <w:lang w:val="en-US"/>
          <w14:textFill>
            <w14:solidFill>
              <w14:schemeClr w14:val="tx1"/>
            </w14:solidFill>
          </w14:textFill>
        </w:rPr>
        <w:t xml:space="preserve"> , Sau đó, </w:t>
      </w:r>
      <w:r>
        <w:rPr>
          <w:rFonts w:hint="default"/>
          <w:i/>
          <w:iCs/>
          <w:color w:val="000000" w:themeColor="text1"/>
          <w:sz w:val="26"/>
          <w:szCs w:val="26"/>
          <w:lang w:val="en-US"/>
          <w14:textFill>
            <w14:solidFill>
              <w14:schemeClr w14:val="tx1"/>
            </w14:solidFill>
          </w14:textFill>
        </w:rPr>
        <w:t>Push</w:t>
      </w:r>
      <w:r>
        <w:rPr>
          <w:rFonts w:hint="default"/>
          <w:color w:val="000000" w:themeColor="text1"/>
          <w:sz w:val="26"/>
          <w:szCs w:val="26"/>
          <w:lang w:val="en-US"/>
          <w14:textFill>
            <w14:solidFill>
              <w14:schemeClr w14:val="tx1"/>
            </w14:solidFill>
          </w14:textFill>
        </w:rPr>
        <w:t xml:space="preserve"> biến </w:t>
      </w:r>
      <w:r>
        <w:rPr>
          <w:rFonts w:hint="default"/>
          <w:i/>
          <w:iCs/>
          <w:color w:val="000000" w:themeColor="text1"/>
          <w:sz w:val="26"/>
          <w:szCs w:val="26"/>
          <w:lang w:val="en-US"/>
          <w14:textFill>
            <w14:solidFill>
              <w14:schemeClr w14:val="tx1"/>
            </w14:solidFill>
          </w14:textFill>
        </w:rPr>
        <w:t>str</w:t>
      </w:r>
      <w:r>
        <w:rPr>
          <w:rFonts w:hint="default"/>
          <w:color w:val="000000" w:themeColor="text1"/>
          <w:sz w:val="26"/>
          <w:szCs w:val="26"/>
          <w:lang w:val="en-US"/>
          <w14:textFill>
            <w14:solidFill>
              <w14:schemeClr w14:val="tx1"/>
            </w14:solidFill>
          </w14:textFill>
        </w:rPr>
        <w:t xml:space="preserve"> vào sh (Stack hạng).</w:t>
      </w:r>
    </w:p>
    <w:p>
      <w:pPr>
        <w:numPr>
          <w:ilvl w:val="0"/>
          <w:numId w:val="0"/>
        </w:numPr>
        <w:spacing w:line="360" w:lineRule="auto"/>
        <w:ind w:leftChars="0"/>
        <w:jc w:val="both"/>
        <w:rPr>
          <w:rFonts w:hint="default"/>
          <w:color w:val="000000" w:themeColor="text1"/>
          <w:sz w:val="26"/>
          <w:szCs w:val="26"/>
          <w:lang w:val="en-US"/>
          <w14:textFill>
            <w14:solidFill>
              <w14:schemeClr w14:val="tx1"/>
            </w14:solidFill>
          </w14:textFill>
        </w:rPr>
      </w:pPr>
    </w:p>
    <w:p>
      <w:pPr>
        <w:numPr>
          <w:ilvl w:val="0"/>
          <w:numId w:val="6"/>
        </w:numPr>
        <w:spacing w:line="360" w:lineRule="auto"/>
        <w:ind w:left="420" w:leftChars="0" w:hanging="420" w:firstLineChars="0"/>
        <w:jc w:val="both"/>
        <w:rPr>
          <w:color w:val="000000" w:themeColor="text1"/>
          <w14:textFill>
            <w14:solidFill>
              <w14:schemeClr w14:val="tx1"/>
            </w14:solidFill>
          </w14:textFill>
        </w:rPr>
      </w:pPr>
      <w:r>
        <w:rPr>
          <w:rFonts w:hint="default"/>
          <w:color w:val="000000" w:themeColor="text1"/>
          <w:sz w:val="26"/>
          <w:szCs w:val="26"/>
          <w:lang w:val="en-US"/>
          <w14:textFill>
            <w14:solidFill>
              <w14:schemeClr w14:val="tx1"/>
            </w14:solidFill>
          </w14:textFill>
        </w:rPr>
        <w:t>Đưa toán tử vào Stack để tính toán:</w:t>
      </w:r>
    </w:p>
    <w:p>
      <w:pPr>
        <w:numPr>
          <w:ilvl w:val="0"/>
          <w:numId w:val="0"/>
        </w:numPr>
        <w:spacing w:line="360" w:lineRule="auto"/>
        <w:ind w:leftChars="0"/>
        <w:jc w:val="both"/>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936615" cy="1104265"/>
            <wp:effectExtent l="0" t="0" r="6985" b="825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6"/>
                    <a:stretch>
                      <a:fillRect/>
                    </a:stretch>
                  </pic:blipFill>
                  <pic:spPr>
                    <a:xfrm>
                      <a:off x="0" y="0"/>
                      <a:ext cx="5936615" cy="1104265"/>
                    </a:xfrm>
                    <a:prstGeom prst="rect">
                      <a:avLst/>
                    </a:prstGeom>
                    <a:noFill/>
                    <a:ln>
                      <a:noFill/>
                    </a:ln>
                  </pic:spPr>
                </pic:pic>
              </a:graphicData>
            </a:graphic>
          </wp:inline>
        </w:drawing>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Hình 8: Một phần của hàm thêm các dấu vào st (Stack tử)</w:t>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p>
    <w:p>
      <w:pPr>
        <w:numPr>
          <w:ilvl w:val="0"/>
          <w:numId w:val="0"/>
        </w:numPr>
        <w:spacing w:line="360" w:lineRule="auto"/>
        <w:ind w:leftChars="0" w:firstLine="720" w:firstLineChars="0"/>
        <w:jc w:val="both"/>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Nếu </w:t>
      </w:r>
      <w:r>
        <w:rPr>
          <w:rFonts w:hint="default"/>
          <w:i/>
          <w:iCs/>
          <w:color w:val="000000" w:themeColor="text1"/>
          <w:sz w:val="26"/>
          <w:szCs w:val="26"/>
          <w:lang w:val="en-US"/>
          <w14:textFill>
            <w14:solidFill>
              <w14:schemeClr w14:val="tx1"/>
            </w14:solidFill>
          </w14:textFill>
        </w:rPr>
        <w:t>manhinh.Text[i]</w:t>
      </w:r>
      <w:r>
        <w:rPr>
          <w:rFonts w:hint="default"/>
          <w:color w:val="000000" w:themeColor="text1"/>
          <w:sz w:val="26"/>
          <w:szCs w:val="26"/>
          <w:lang w:val="en-US"/>
          <w14:textFill>
            <w14:solidFill>
              <w14:schemeClr w14:val="tx1"/>
            </w14:solidFill>
          </w14:textFill>
        </w:rPr>
        <w:t xml:space="preserve"> là các kí tự dấu thì khi số lượng ký tự có trong st (Stack tử) lớn hơn 0 đồng thời dấu trong st (Stack tử) có độ ưu tiên </w:t>
      </w:r>
      <w:r>
        <w:rPr>
          <w:rFonts w:hint="default"/>
          <w:i/>
          <w:iCs/>
          <w:color w:val="000000" w:themeColor="text1"/>
          <w:sz w:val="26"/>
          <w:szCs w:val="26"/>
          <w:lang w:val="en-US"/>
          <w14:textFill>
            <w14:solidFill>
              <w14:schemeClr w14:val="tx1"/>
            </w14:solidFill>
          </w14:textFill>
        </w:rPr>
        <w:t>GetPriority()</w:t>
      </w:r>
      <w:r>
        <w:rPr>
          <w:rFonts w:hint="default"/>
          <w:color w:val="000000" w:themeColor="text1"/>
          <w:sz w:val="26"/>
          <w:szCs w:val="26"/>
          <w:lang w:val="en-US"/>
          <w14:textFill>
            <w14:solidFill>
              <w14:schemeClr w14:val="tx1"/>
            </w14:solidFill>
          </w14:textFill>
        </w:rPr>
        <w:t xml:space="preserve"> lớn hơn </w:t>
      </w:r>
      <w:r>
        <w:rPr>
          <w:rFonts w:hint="default"/>
          <w:i/>
          <w:iCs/>
          <w:color w:val="000000" w:themeColor="text1"/>
          <w:sz w:val="26"/>
          <w:szCs w:val="26"/>
          <w:lang w:val="en-US"/>
          <w14:textFill>
            <w14:solidFill>
              <w14:schemeClr w14:val="tx1"/>
            </w14:solidFill>
          </w14:textFill>
        </w:rPr>
        <w:t>manhinh.Text[i]</w:t>
      </w:r>
      <w:r>
        <w:rPr>
          <w:rFonts w:hint="default"/>
          <w:color w:val="000000" w:themeColor="text1"/>
          <w:sz w:val="26"/>
          <w:szCs w:val="26"/>
          <w:lang w:val="en-US"/>
          <w14:textFill>
            <w14:solidFill>
              <w14:schemeClr w14:val="tx1"/>
            </w14:solidFill>
          </w14:textFill>
        </w:rPr>
        <w:t xml:space="preserve"> thì sẽ </w:t>
      </w:r>
      <w:r>
        <w:rPr>
          <w:rFonts w:hint="default"/>
          <w:i/>
          <w:iCs/>
          <w:color w:val="000000" w:themeColor="text1"/>
          <w:sz w:val="26"/>
          <w:szCs w:val="26"/>
          <w:lang w:val="en-US"/>
          <w14:textFill>
            <w14:solidFill>
              <w14:schemeClr w14:val="tx1"/>
            </w14:solidFill>
          </w14:textFill>
        </w:rPr>
        <w:t>Peek()</w:t>
      </w:r>
      <w:r>
        <w:rPr>
          <w:rFonts w:hint="default"/>
          <w:color w:val="000000" w:themeColor="text1"/>
          <w:sz w:val="26"/>
          <w:szCs w:val="26"/>
          <w:lang w:val="en-US"/>
          <w14:textFill>
            <w14:solidFill>
              <w14:schemeClr w14:val="tx1"/>
            </w14:solidFill>
          </w14:textFill>
        </w:rPr>
        <w:t xml:space="preserve"> (đưa dấu đầu tiên có sẵn) trong st (Stack tử) ra tính toán sau đó đưa </w:t>
      </w:r>
      <w:r>
        <w:rPr>
          <w:rFonts w:hint="default"/>
          <w:i/>
          <w:iCs/>
          <w:color w:val="000000" w:themeColor="text1"/>
          <w:sz w:val="26"/>
          <w:szCs w:val="26"/>
          <w:lang w:val="en-US"/>
          <w14:textFill>
            <w14:solidFill>
              <w14:schemeClr w14:val="tx1"/>
            </w14:solidFill>
          </w14:textFill>
        </w:rPr>
        <w:t>manhinh.Text[i]</w:t>
      </w:r>
      <w:r>
        <w:rPr>
          <w:rFonts w:hint="default"/>
          <w:color w:val="000000" w:themeColor="text1"/>
          <w:sz w:val="26"/>
          <w:szCs w:val="26"/>
          <w:lang w:val="en-US"/>
          <w14:textFill>
            <w14:solidFill>
              <w14:schemeClr w14:val="tx1"/>
            </w14:solidFill>
          </w14:textFill>
        </w:rPr>
        <w:t xml:space="preserve"> vào st (Stack tử).</w:t>
      </w:r>
    </w:p>
    <w:p>
      <w:pPr>
        <w:pStyle w:val="4"/>
        <w:spacing w:line="360" w:lineRule="auto"/>
        <w:rPr>
          <w:color w:val="000000" w:themeColor="text1"/>
          <w14:textFill>
            <w14:solidFill>
              <w14:schemeClr w14:val="tx1"/>
            </w14:solidFill>
          </w14:textFill>
        </w:rPr>
      </w:pPr>
      <w:bookmarkStart w:id="17" w:name="_Toc6489"/>
      <w:r>
        <w:rPr>
          <w:color w:val="000000" w:themeColor="text1"/>
          <w14:textFill>
            <w14:solidFill>
              <w14:schemeClr w14:val="tx1"/>
            </w14:solidFill>
          </w14:textFill>
        </w:rPr>
        <w:t>Chạy và kiểm thử</w:t>
      </w:r>
      <w:bookmarkEnd w:id="17"/>
    </w:p>
    <w:p>
      <w:pPr>
        <w:keepNext/>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Mở chạy thử chương trình sau đó tiến hành nhập biểu thức và tính thử.</w:t>
      </w:r>
    </w:p>
    <w:p>
      <w:pPr>
        <w:keepNext/>
        <w:spacing w:line="360" w:lineRule="auto"/>
        <w:ind w:firstLine="72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377440" cy="31699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7"/>
                    <a:stretch>
                      <a:fillRect/>
                    </a:stretch>
                  </pic:blipFill>
                  <pic:spPr>
                    <a:xfrm>
                      <a:off x="0" y="0"/>
                      <a:ext cx="2377440" cy="3169920"/>
                    </a:xfrm>
                    <a:prstGeom prst="rect">
                      <a:avLst/>
                    </a:prstGeom>
                    <a:noFill/>
                    <a:ln>
                      <a:noFill/>
                    </a:ln>
                  </pic:spPr>
                </pic:pic>
              </a:graphicData>
            </a:graphic>
          </wp:inline>
        </w:drawing>
      </w:r>
    </w:p>
    <w:p>
      <w:pPr>
        <w:pStyle w:val="8"/>
        <w:rPr>
          <w:color w:val="000000" w:themeColor="text1"/>
          <w14:textFill>
            <w14:solidFill>
              <w14:schemeClr w14:val="tx1"/>
            </w14:solidFill>
          </w14:textFill>
        </w:rPr>
      </w:pPr>
      <w:bookmarkStart w:id="18" w:name="_Toc531329137"/>
      <w:r>
        <w:rPr>
          <w:color w:val="000000" w:themeColor="text1"/>
          <w14:textFill>
            <w14:solidFill>
              <w14:schemeClr w14:val="tx1"/>
            </w14:solidFill>
          </w14:textFill>
        </w:rPr>
        <w:t xml:space="preserve">Hình </w:t>
      </w:r>
      <w:r>
        <w:rPr>
          <w:rFonts w:hint="default"/>
          <w:color w:val="000000" w:themeColor="text1"/>
          <w:lang w:val="en-US"/>
          <w14:textFill>
            <w14:solidFill>
              <w14:schemeClr w14:val="tx1"/>
            </w14:solidFill>
          </w14:textFill>
        </w:rPr>
        <w:t>9</w:t>
      </w:r>
      <w:r>
        <w:rPr>
          <w:color w:val="000000" w:themeColor="text1"/>
          <w14:textFill>
            <w14:solidFill>
              <w14:schemeClr w14:val="tx1"/>
            </w14:solidFill>
          </w14:textFill>
        </w:rPr>
        <w:t>: Mở chương trình.</w:t>
      </w:r>
      <w:bookmarkEnd w:id="18"/>
    </w:p>
    <w:p>
      <w:pPr>
        <w:pStyle w:val="8"/>
        <w:numPr>
          <w:ilvl w:val="0"/>
          <w:numId w:val="7"/>
        </w:numPr>
        <w:spacing w:line="360" w:lineRule="auto"/>
        <w:ind w:left="420" w:leftChars="0" w:hanging="420" w:firstLineChars="0"/>
        <w:jc w:val="both"/>
        <w:rPr>
          <w:color w:val="000000" w:themeColor="text1"/>
          <w14:textFill>
            <w14:solidFill>
              <w14:schemeClr w14:val="tx1"/>
            </w14:solidFill>
          </w14:textFill>
        </w:rPr>
      </w:pPr>
      <w:r>
        <w:rPr>
          <w:rFonts w:hint="default"/>
          <w:i w:val="0"/>
          <w:iCs w:val="0"/>
          <w:color w:val="000000" w:themeColor="text1"/>
          <w:lang w:val="en-US"/>
          <w14:textFill>
            <w14:solidFill>
              <w14:schemeClr w14:val="tx1"/>
            </w14:solidFill>
          </w14:textFill>
        </w:rPr>
        <w:t xml:space="preserve">Tính toán biểu thức đơn giản 1+1: </w:t>
      </w:r>
    </w:p>
    <w:p>
      <w:pPr>
        <w:jc w:val="center"/>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2377440" cy="316992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8"/>
                    <a:stretch>
                      <a:fillRect/>
                    </a:stretch>
                  </pic:blipFill>
                  <pic:spPr>
                    <a:xfrm>
                      <a:off x="0" y="0"/>
                      <a:ext cx="2377440" cy="3169920"/>
                    </a:xfrm>
                    <a:prstGeom prst="rect">
                      <a:avLst/>
                    </a:prstGeom>
                    <a:noFill/>
                    <a:ln>
                      <a:noFill/>
                    </a:ln>
                  </pic:spPr>
                </pic:pic>
              </a:graphicData>
            </a:graphic>
          </wp:inline>
        </w:drawing>
      </w:r>
    </w:p>
    <w:p>
      <w:pPr>
        <w:jc w:val="center"/>
        <w:rPr>
          <w:color w:val="000000" w:themeColor="text1"/>
          <w14:textFill>
            <w14:solidFill>
              <w14:schemeClr w14:val="tx1"/>
            </w14:solidFill>
          </w14:textFill>
        </w:rPr>
      </w:pPr>
    </w:p>
    <w:p>
      <w:pPr>
        <w:spacing w:line="360" w:lineRule="auto"/>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 xml:space="preserve">             Hình 10: Nhập phép tính đơn giản 1+1</w:t>
      </w:r>
    </w:p>
    <w:p>
      <w:pPr>
        <w:keepNext/>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377440" cy="316992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9"/>
                    <a:stretch>
                      <a:fillRect/>
                    </a:stretch>
                  </pic:blipFill>
                  <pic:spPr>
                    <a:xfrm>
                      <a:off x="0" y="0"/>
                      <a:ext cx="2377440" cy="3169920"/>
                    </a:xfrm>
                    <a:prstGeom prst="rect">
                      <a:avLst/>
                    </a:prstGeom>
                    <a:noFill/>
                    <a:ln>
                      <a:noFill/>
                    </a:ln>
                  </pic:spPr>
                </pic:pic>
              </a:graphicData>
            </a:graphic>
          </wp:inline>
        </w:drawing>
      </w:r>
    </w:p>
    <w:p>
      <w:pPr>
        <w:pStyle w:val="8"/>
        <w:rPr>
          <w:color w:val="000000" w:themeColor="text1"/>
          <w:szCs w:val="26"/>
          <w14:textFill>
            <w14:solidFill>
              <w14:schemeClr w14:val="tx1"/>
            </w14:solidFill>
          </w14:textFill>
        </w:rPr>
      </w:pPr>
      <w:bookmarkStart w:id="19" w:name="_Toc531329139"/>
      <w:r>
        <w:rPr>
          <w:color w:val="000000" w:themeColor="text1"/>
          <w14:textFill>
            <w14:solidFill>
              <w14:schemeClr w14:val="tx1"/>
            </w14:solidFill>
          </w14:textFill>
        </w:rPr>
        <w:t xml:space="preserve">Hình </w:t>
      </w:r>
      <w:r>
        <w:rPr>
          <w:rFonts w:hint="default"/>
          <w:color w:val="000000" w:themeColor="text1"/>
          <w:lang w:val="en-US"/>
          <w14:textFill>
            <w14:solidFill>
              <w14:schemeClr w14:val="tx1"/>
            </w14:solidFill>
          </w14:textFill>
        </w:rPr>
        <w:t>11</w:t>
      </w:r>
      <w:r>
        <w:rPr>
          <w:color w:val="000000" w:themeColor="text1"/>
          <w14:textFill>
            <w14:solidFill>
              <w14:schemeClr w14:val="tx1"/>
            </w14:solidFill>
          </w14:textFill>
        </w:rPr>
        <w:t xml:space="preserve">: </w:t>
      </w:r>
      <w:r>
        <w:rPr>
          <w:color w:val="000000" w:themeColor="text1"/>
          <w:szCs w:val="26"/>
          <w14:textFill>
            <w14:solidFill>
              <w14:schemeClr w14:val="tx1"/>
            </w14:solidFill>
          </w14:textFill>
        </w:rPr>
        <w:t>Kết quả</w:t>
      </w:r>
      <w:r>
        <w:rPr>
          <w:rFonts w:hint="default"/>
          <w:color w:val="000000" w:themeColor="text1"/>
          <w:szCs w:val="26"/>
          <w:lang w:val="en-US"/>
          <w14:textFill>
            <w14:solidFill>
              <w14:schemeClr w14:val="tx1"/>
            </w14:solidFill>
          </w14:textFill>
        </w:rPr>
        <w:t>, biểu diễn trung tố, hậu tố của 1+1</w:t>
      </w:r>
      <w:r>
        <w:rPr>
          <w:color w:val="000000" w:themeColor="text1"/>
          <w:szCs w:val="26"/>
          <w14:textFill>
            <w14:solidFill>
              <w14:schemeClr w14:val="tx1"/>
            </w14:solidFill>
          </w14:textFill>
        </w:rPr>
        <w:t>.</w:t>
      </w:r>
      <w:bookmarkEnd w:id="19"/>
    </w:p>
    <w:p>
      <w:pPr>
        <w:numPr>
          <w:ilvl w:val="0"/>
          <w:numId w:val="7"/>
        </w:numPr>
        <w:spacing w:line="360" w:lineRule="auto"/>
        <w:ind w:left="420" w:leftChars="0" w:hanging="420" w:firstLineChars="0"/>
        <w:rPr>
          <w:color w:val="000000" w:themeColor="text1"/>
          <w:sz w:val="26"/>
          <w:szCs w:val="26"/>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Tính biểu thức 5*3 - (3+5): </w:t>
      </w:r>
    </w:p>
    <w:p>
      <w:pPr>
        <w:numPr>
          <w:ilvl w:val="0"/>
          <w:numId w:val="0"/>
        </w:numPr>
        <w:spacing w:line="360" w:lineRule="auto"/>
        <w:ind w:leftChars="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415540" cy="3169920"/>
            <wp:effectExtent l="0" t="0" r="762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0"/>
                    <a:stretch>
                      <a:fillRect/>
                    </a:stretch>
                  </pic:blipFill>
                  <pic:spPr>
                    <a:xfrm>
                      <a:off x="0" y="0"/>
                      <a:ext cx="2415540" cy="3169920"/>
                    </a:xfrm>
                    <a:prstGeom prst="rect">
                      <a:avLst/>
                    </a:prstGeom>
                    <a:noFill/>
                    <a:ln>
                      <a:noFill/>
                    </a:ln>
                  </pic:spPr>
                </pic:pic>
              </a:graphicData>
            </a:graphic>
          </wp:inline>
        </w:drawing>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Hình 12: Nhập biểu thức 5*3 - (3+5)</w:t>
      </w:r>
    </w:p>
    <w:p>
      <w:pPr>
        <w:numPr>
          <w:ilvl w:val="0"/>
          <w:numId w:val="0"/>
        </w:numPr>
        <w:spacing w:line="360" w:lineRule="auto"/>
        <w:ind w:leftChars="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423160" cy="315468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2423160" cy="3154680"/>
                    </a:xfrm>
                    <a:prstGeom prst="rect">
                      <a:avLst/>
                    </a:prstGeom>
                    <a:noFill/>
                    <a:ln>
                      <a:noFill/>
                    </a:ln>
                  </pic:spPr>
                </pic:pic>
              </a:graphicData>
            </a:graphic>
          </wp:inline>
        </w:drawing>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r>
        <w:rPr>
          <w:rFonts w:hint="default"/>
          <w:i/>
          <w:iCs/>
          <w:color w:val="000000" w:themeColor="text1"/>
          <w:sz w:val="26"/>
          <w:szCs w:val="26"/>
          <w:lang w:val="en-US"/>
          <w14:textFill>
            <w14:solidFill>
              <w14:schemeClr w14:val="tx1"/>
            </w14:solidFill>
          </w14:textFill>
        </w:rPr>
        <w:t>Hình 13: Kết quả, biểu thức trung tố, hậu tố của biểu thức 5*3 - (3+5)</w:t>
      </w:r>
    </w:p>
    <w:p>
      <w:pPr>
        <w:numPr>
          <w:ilvl w:val="0"/>
          <w:numId w:val="0"/>
        </w:numPr>
        <w:spacing w:line="360" w:lineRule="auto"/>
        <w:ind w:leftChars="0"/>
        <w:jc w:val="center"/>
        <w:rPr>
          <w:rFonts w:hint="default"/>
          <w:i/>
          <w:iCs/>
          <w:color w:val="000000" w:themeColor="text1"/>
          <w:sz w:val="26"/>
          <w:szCs w:val="26"/>
          <w:lang w:val="en-US"/>
          <w14:textFill>
            <w14:solidFill>
              <w14:schemeClr w14:val="tx1"/>
            </w14:solidFill>
          </w14:textFill>
        </w:rPr>
      </w:pPr>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Tuy nhiên trong quá trình chạy thử đã xảy ra lỗi khi nhập một biểu thức mới bắt đầu bằng một con số thì con số ấy ghi tiếp vào bên phải kết quả nên ta đi vào phần sửa lỗi.</w:t>
      </w:r>
    </w:p>
    <w:p>
      <w:pPr>
        <w:pStyle w:val="4"/>
        <w:spacing w:line="360" w:lineRule="auto"/>
        <w:rPr>
          <w:color w:val="000000" w:themeColor="text1"/>
          <w14:textFill>
            <w14:solidFill>
              <w14:schemeClr w14:val="tx1"/>
            </w14:solidFill>
          </w14:textFill>
        </w:rPr>
      </w:pPr>
      <w:bookmarkStart w:id="20" w:name="_Toc28697"/>
      <w:r>
        <w:rPr>
          <w:color w:val="000000" w:themeColor="text1"/>
          <w14:textFill>
            <w14:solidFill>
              <w14:schemeClr w14:val="tx1"/>
            </w14:solidFill>
          </w14:textFill>
        </w:rPr>
        <w:t>Sửa các lỗi gặp phải</w:t>
      </w:r>
      <w:bookmarkEnd w:id="20"/>
    </w:p>
    <w:p>
      <w:pPr>
        <w:spacing w:line="360" w:lineRule="auto"/>
        <w:ind w:firstLine="72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Lỗi đã được sửa bằng cách viết thêm biến </w:t>
      </w:r>
      <w:r>
        <w:rPr>
          <w:i/>
          <w:iCs/>
          <w:color w:val="000000" w:themeColor="text1"/>
          <w:sz w:val="26"/>
          <w:szCs w:val="26"/>
          <w14:textFill>
            <w14:solidFill>
              <w14:schemeClr w14:val="tx1"/>
            </w14:solidFill>
          </w14:textFill>
        </w:rPr>
        <w:t>NhapLai</w:t>
      </w:r>
      <w:r>
        <w:rPr>
          <w:color w:val="000000" w:themeColor="text1"/>
          <w:sz w:val="26"/>
          <w:szCs w:val="26"/>
          <w14:textFill>
            <w14:solidFill>
              <w14:schemeClr w14:val="tx1"/>
            </w14:solidFill>
          </w14:textFill>
        </w:rPr>
        <w:t xml:space="preserve"> nhằm mục đích phân biệt khi nào kết thúc biểu thức và làm mới </w:t>
      </w:r>
      <w:r>
        <w:rPr>
          <w:i/>
          <w:iCs/>
          <w:color w:val="000000" w:themeColor="text1"/>
          <w:sz w:val="26"/>
          <w:szCs w:val="26"/>
          <w14:textFill>
            <w14:solidFill>
              <w14:schemeClr w14:val="tx1"/>
            </w14:solidFill>
          </w14:textFill>
        </w:rPr>
        <w:t>TextBox.</w:t>
      </w:r>
    </w:p>
    <w:p>
      <w:pPr>
        <w:keepNext/>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529840" cy="148590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a:stretch>
                      <a:fillRect/>
                    </a:stretch>
                  </pic:blipFill>
                  <pic:spPr>
                    <a:xfrm>
                      <a:off x="0" y="0"/>
                      <a:ext cx="2529840" cy="1485900"/>
                    </a:xfrm>
                    <a:prstGeom prst="rect">
                      <a:avLst/>
                    </a:prstGeom>
                  </pic:spPr>
                </pic:pic>
              </a:graphicData>
            </a:graphic>
          </wp:inline>
        </w:drawing>
      </w:r>
    </w:p>
    <w:p>
      <w:pPr>
        <w:pStyle w:val="8"/>
        <w:rPr>
          <w:color w:val="000000" w:themeColor="text1"/>
          <w:szCs w:val="26"/>
          <w14:textFill>
            <w14:solidFill>
              <w14:schemeClr w14:val="tx1"/>
            </w14:solidFill>
          </w14:textFill>
        </w:rPr>
      </w:pPr>
      <w:bookmarkStart w:id="21" w:name="_Toc531329141"/>
      <w:r>
        <w:rPr>
          <w:color w:val="000000" w:themeColor="text1"/>
          <w14:textFill>
            <w14:solidFill>
              <w14:schemeClr w14:val="tx1"/>
            </w14:solidFill>
          </w14:textFill>
        </w:rPr>
        <w:t>Hình 1</w:t>
      </w:r>
      <w:r>
        <w:rPr>
          <w:rFonts w:hint="default"/>
          <w:color w:val="000000" w:themeColor="text1"/>
          <w:lang w:val="en-US"/>
          <w14:textFill>
            <w14:solidFill>
              <w14:schemeClr w14:val="tx1"/>
            </w14:solidFill>
          </w14:textFill>
        </w:rPr>
        <w:t>4</w:t>
      </w:r>
      <w:r>
        <w:rPr>
          <w:color w:val="000000" w:themeColor="text1"/>
          <w14:textFill>
            <w14:solidFill>
              <w14:schemeClr w14:val="tx1"/>
            </w14:solidFill>
          </w14:textFill>
        </w:rPr>
        <w:t xml:space="preserve">: </w:t>
      </w:r>
      <w:r>
        <w:rPr>
          <w:color w:val="000000" w:themeColor="text1"/>
          <w:szCs w:val="26"/>
          <w14:textFill>
            <w14:solidFill>
              <w14:schemeClr w14:val="tx1"/>
            </w14:solidFill>
          </w14:textFill>
        </w:rPr>
        <w:t>Hàm xử lí biến NhapLai.</w:t>
      </w:r>
      <w:bookmarkEnd w:id="21"/>
    </w:p>
    <w:p>
      <w:pPr>
        <w:spacing w:after="160" w:line="259"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rPr>
          <w:color w:val="000000" w:themeColor="text1"/>
          <w14:textFill>
            <w14:solidFill>
              <w14:schemeClr w14:val="tx1"/>
            </w14:solidFill>
          </w14:textFill>
        </w:rPr>
      </w:pPr>
    </w:p>
    <w:p>
      <w:pPr>
        <w:pStyle w:val="2"/>
        <w:spacing w:line="360" w:lineRule="auto"/>
        <w:rPr>
          <w:color w:val="000000" w:themeColor="text1"/>
          <w14:textFill>
            <w14:solidFill>
              <w14:schemeClr w14:val="tx1"/>
            </w14:solidFill>
          </w14:textFill>
        </w:rPr>
      </w:pPr>
      <w:bookmarkStart w:id="22" w:name="_Toc18766"/>
      <w:r>
        <w:rPr>
          <w:color w:val="000000" w:themeColor="text1"/>
          <w14:textFill>
            <w14:solidFill>
              <w14:schemeClr w14:val="tx1"/>
            </w14:solidFill>
          </w14:textFill>
        </w:rPr>
        <w:t>KẾT LUẬN</w:t>
      </w:r>
      <w:bookmarkEnd w:id="22"/>
    </w:p>
    <w:p>
      <w:pPr>
        <w:pStyle w:val="26"/>
        <w:numPr>
          <w:ilvl w:val="0"/>
          <w:numId w:val="8"/>
        </w:numPr>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Mức độ hoàn thành mục tiêu: </w:t>
      </w:r>
      <w:r>
        <w:rPr>
          <w:rFonts w:hint="default"/>
          <w:color w:val="000000" w:themeColor="text1"/>
          <w:sz w:val="26"/>
          <w:szCs w:val="26"/>
          <w:lang w:val="en-US"/>
          <w14:textFill>
            <w14:solidFill>
              <w14:schemeClr w14:val="tx1"/>
            </w14:solidFill>
          </w14:textFill>
        </w:rPr>
        <w:t>Xây dụng được Calculator dựa trên nguyên lý tính giá trị từ trung tố sang hậu tố bằng Windows Form Applications có thể tính toán trược tiếp các phép tính, hiển thị cách tính và thứ tự ưu tiên của các dấu, đồng thời thực hiện tính toán được một số chức năng khác mà máy tính thực tế có thể làm được.</w:t>
      </w:r>
    </w:p>
    <w:p>
      <w:pPr>
        <w:pStyle w:val="26"/>
        <w:numPr>
          <w:ilvl w:val="0"/>
          <w:numId w:val="8"/>
        </w:numPr>
        <w:tabs>
          <w:tab w:val="left" w:pos="1080"/>
        </w:tabs>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 khó khăn gặp phải: chưa biết cách sử dụng Winform, bị lỗi với xóa đơn vị bên phải của các phần tử, sau khi kết thúc một phép toán nếu ấn phần tử số khác sẽ bị ghi tiếp vào kết quả vừa hiện.</w:t>
      </w:r>
    </w:p>
    <w:p>
      <w:pPr>
        <w:pStyle w:val="26"/>
        <w:numPr>
          <w:ilvl w:val="0"/>
          <w:numId w:val="8"/>
        </w:numPr>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Cách khắc phục: tìm hiểu và học cách sử dụng Winform từ nhiều nguồn tài liệu trên internet, đặt cờ hiệu.</w:t>
      </w:r>
    </w:p>
    <w:p>
      <w:pPr>
        <w:pStyle w:val="26"/>
        <w:numPr>
          <w:ilvl w:val="0"/>
          <w:numId w:val="8"/>
        </w:numPr>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Ưu điểm của đồ án: sử dụng, khai thác hết các thuộc tính của tính toán giá trị từ trung tố sang hậu tố (ký pháp nghịch đảo Balan) và cho ra kết quả chính xác, một ít về kiểu dữ liệu Ngăn xếp (Stack), có ứng dụng trong tính toán và cả giáo dục, giao diện dễ nhìn, thân thiện, người sử dụng có thể dễ dàng thực hiện các phép tính.</w:t>
      </w:r>
    </w:p>
    <w:p>
      <w:pPr>
        <w:pStyle w:val="26"/>
        <w:numPr>
          <w:ilvl w:val="0"/>
          <w:numId w:val="8"/>
        </w:numPr>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Những khuyết điểm của đồ án: so với các sản phẩm tương tự khác bên ngoài thì sản phẩm hiện tại vẫn còn chưa phát triển hoàn thiện nhất về các tính năng (có thể thêm các tính năng mới), giao diện chưa thật sự quá bắt mắt, cầu kì bằng các sản phẩm khác.</w:t>
      </w:r>
    </w:p>
    <w:p>
      <w:pPr>
        <w:pStyle w:val="26"/>
        <w:numPr>
          <w:ilvl w:val="0"/>
          <w:numId w:val="8"/>
        </w:numPr>
        <w:spacing w:line="360" w:lineRule="auto"/>
        <w:ind w:left="108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Hướng phát triển đồ án: có thể thêm các tính năng khác như thêm một label hiển thị các kết quả đã tính hoặc nhập từ trước. Thêm các tính năng hữu dụng khác như: đổi từ thập phân sang nhị phân, giải ma trận, … Đầu tư thêm về phần xử lí đồ họa giúp tăng độ thẩm mỹ, bắt mắt thu hút người sử dụng hơn.</w:t>
      </w:r>
    </w:p>
    <w:p>
      <w:pPr>
        <w:spacing w:line="360" w:lineRule="auto"/>
        <w:jc w:val="both"/>
        <w:rPr>
          <w:color w:val="000000" w:themeColor="text1"/>
          <w:sz w:val="26"/>
          <w:szCs w:val="26"/>
          <w14:textFill>
            <w14:solidFill>
              <w14:schemeClr w14:val="tx1"/>
            </w14:solidFill>
          </w14:textFill>
        </w:rPr>
      </w:pPr>
    </w:p>
    <w:p>
      <w:pPr>
        <w:spacing w:line="360" w:lineRule="auto"/>
        <w:jc w:val="both"/>
        <w:rPr>
          <w:color w:val="000000" w:themeColor="text1"/>
          <w:sz w:val="26"/>
          <w:szCs w:val="26"/>
          <w14:textFill>
            <w14:solidFill>
              <w14:schemeClr w14:val="tx1"/>
            </w14:solidFill>
          </w14:textFill>
        </w:rPr>
      </w:pPr>
    </w:p>
    <w:p>
      <w:pPr>
        <w:spacing w:after="160" w:line="259"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br w:type="page"/>
      </w:r>
    </w:p>
    <w:p>
      <w:pPr>
        <w:pStyle w:val="2"/>
        <w:spacing w:line="360" w:lineRule="auto"/>
        <w:rPr>
          <w:color w:val="000000" w:themeColor="text1"/>
          <w14:textFill>
            <w14:solidFill>
              <w14:schemeClr w14:val="tx1"/>
            </w14:solidFill>
          </w14:textFill>
        </w:rPr>
      </w:pPr>
      <w:bookmarkStart w:id="23" w:name="_Toc21375"/>
      <w:r>
        <w:rPr>
          <w:color w:val="000000" w:themeColor="text1"/>
          <w14:textFill>
            <w14:solidFill>
              <w14:schemeClr w14:val="tx1"/>
            </w14:solidFill>
          </w14:textFill>
        </w:rPr>
        <w:t>TÀI LIỆU THAM KHẢO</w:t>
      </w:r>
      <w:bookmarkEnd w:id="23"/>
    </w:p>
    <w:p>
      <w:pPr>
        <w:spacing w:after="160" w:line="360" w:lineRule="auto"/>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[1]:</w:t>
      </w:r>
      <w:r>
        <w:rPr>
          <w:color w:val="000000" w:themeColor="text1"/>
          <w14:textFill>
            <w14:solidFill>
              <w14:schemeClr w14:val="tx1"/>
            </w14:solidFill>
          </w14:textFill>
        </w:rPr>
        <w:t xml:space="preserve"> </w:t>
      </w:r>
      <w:r>
        <w:rPr>
          <w:bCs/>
          <w:color w:val="000000" w:themeColor="text1"/>
          <w:sz w:val="26"/>
          <w:szCs w:val="26"/>
          <w14:textFill>
            <w14:solidFill>
              <w14:schemeClr w14:val="tx1"/>
            </w14:solidFill>
          </w14:textFill>
        </w:rPr>
        <w:t>THUẬT TOÁN TÍNH BIỂU THỨC BẰNG PHƯƠNG PHÁP CHUYỂN ĐỔI BA LAN NGƯỢC &lt;</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"https://miracleandeffort.wordpress.com/2016/05/07/thuat-toan-tinh-bieu-thuc-bang-phuong-phap-chuyen-doi-ba-lan-nguoc/" </w:instrText>
      </w:r>
      <w:r>
        <w:rPr>
          <w:color w:val="000000" w:themeColor="text1"/>
          <w14:textFill>
            <w14:solidFill>
              <w14:schemeClr w14:val="tx1"/>
            </w14:solidFill>
          </w14:textFill>
        </w:rPr>
        <w:fldChar w:fldCharType="separate"/>
      </w:r>
      <w:r>
        <w:rPr>
          <w:rStyle w:val="17"/>
          <w:bCs/>
          <w:color w:val="000000" w:themeColor="text1"/>
          <w:sz w:val="26"/>
          <w:szCs w:val="26"/>
          <w:u w:val="none"/>
          <w14:textFill>
            <w14:solidFill>
              <w14:schemeClr w14:val="tx1"/>
            </w14:solidFill>
          </w14:textFill>
        </w:rPr>
        <w:t>https://miracleandeffort.wordpress.com/2016/05/07/thuat-toan-tinh-bieu-thuc-bang-phuong-phap-chuyen-doi-ba-lan-nguoc/</w:t>
      </w:r>
      <w:r>
        <w:rPr>
          <w:rStyle w:val="17"/>
          <w:bCs/>
          <w:color w:val="000000" w:themeColor="text1"/>
          <w:sz w:val="26"/>
          <w:szCs w:val="26"/>
          <w:u w:val="none"/>
          <w14:textFill>
            <w14:solidFill>
              <w14:schemeClr w14:val="tx1"/>
            </w14:solidFill>
          </w14:textFill>
        </w:rPr>
        <w:fldChar w:fldCharType="end"/>
      </w:r>
      <w:r>
        <w:rPr>
          <w:color w:val="000000" w:themeColor="text1"/>
          <w:sz w:val="26"/>
          <w:szCs w:val="26"/>
          <w14:textFill>
            <w14:solidFill>
              <w14:schemeClr w14:val="tx1"/>
            </w14:solidFill>
          </w14:textFill>
        </w:rPr>
        <w:t>&gt;</w:t>
      </w:r>
    </w:p>
    <w:p>
      <w:pPr>
        <w:spacing w:after="160" w:line="360" w:lineRule="auto"/>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[2]: ỨNG DỤNG STACK – BIỂU THỨC TRUNG TỐ (Infix) &lt;</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"https://www.stdio.vn/articles/ung-dung-stack-bieu-thuc-trung-to-infix-470?fbclid=IwAR3527sxj87VJl20LR_B6vg6jgglS3RGXYTMMUsR-KRb_lXlmGP29xXJ-YM" </w:instrText>
      </w:r>
      <w:r>
        <w:rPr>
          <w:color w:val="000000" w:themeColor="text1"/>
          <w14:textFill>
            <w14:solidFill>
              <w14:schemeClr w14:val="tx1"/>
            </w14:solidFill>
          </w14:textFill>
        </w:rPr>
        <w:fldChar w:fldCharType="separate"/>
      </w:r>
      <w:r>
        <w:rPr>
          <w:rStyle w:val="17"/>
          <w:color w:val="000000" w:themeColor="text1"/>
          <w:sz w:val="26"/>
          <w:szCs w:val="26"/>
          <w:u w:val="none"/>
          <w14:textFill>
            <w14:solidFill>
              <w14:schemeClr w14:val="tx1"/>
            </w14:solidFill>
          </w14:textFill>
        </w:rPr>
        <w:t>https://www.stdio.vn/articles/ung-dung-stack-bieu-thuc-trung-to-infix-470?fbclid=IwAR3527sxj87VJl20LR_B6vg6jgglS3RGXYTMMUsR-KRb_lXlmGP29xXJ-YM</w:t>
      </w:r>
      <w:r>
        <w:rPr>
          <w:rStyle w:val="17"/>
          <w:color w:val="000000" w:themeColor="text1"/>
          <w:sz w:val="26"/>
          <w:szCs w:val="26"/>
          <w:u w:val="none"/>
          <w14:textFill>
            <w14:solidFill>
              <w14:schemeClr w14:val="tx1"/>
            </w14:solidFill>
          </w14:textFill>
        </w:rPr>
        <w:fldChar w:fldCharType="end"/>
      </w:r>
      <w:r>
        <w:rPr>
          <w:color w:val="000000" w:themeColor="text1"/>
          <w:sz w:val="26"/>
          <w:szCs w:val="26"/>
          <w14:textFill>
            <w14:solidFill>
              <w14:schemeClr w14:val="tx1"/>
            </w14:solidFill>
          </w14:textFill>
        </w:rPr>
        <w:t>&gt;</w:t>
      </w:r>
    </w:p>
    <w:p>
      <w:pPr>
        <w:spacing w:after="160" w:line="360" w:lineRule="auto"/>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[3]: “GIÁO TRÌNH: CẤU TRÚC DỮ LIỆU VÀ GIẢI THUẬT” của tác giả: Lê</w:t>
      </w:r>
    </w:p>
    <w:p>
      <w:pPr>
        <w:spacing w:after="160" w:line="360" w:lineRule="auto"/>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Văn Vinh, NXB Đại học Quốc gia TP. Hồ Chí Minh.</w:t>
      </w:r>
    </w:p>
    <w:p>
      <w:pPr>
        <w:spacing w:after="160" w:line="360" w:lineRule="auto"/>
        <w:ind w:firstLine="360"/>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[4]: MÁY TÍNH &lt;</w:t>
      </w:r>
      <w:r>
        <w:rPr>
          <w:rFonts w:hint="default" w:ascii="Times New Roman" w:hAnsi="Times New Roman" w:eastAsia="SimSun" w:cs="Times New Roman"/>
          <w:b w:val="0"/>
          <w:bCs w:val="0"/>
          <w:color w:val="000000" w:themeColor="text1"/>
          <w:sz w:val="26"/>
          <w:szCs w:val="26"/>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6"/>
          <w:szCs w:val="26"/>
          <w:u w:val="none"/>
          <w14:textFill>
            <w14:solidFill>
              <w14:schemeClr w14:val="tx1"/>
            </w14:solidFill>
          </w14:textFill>
        </w:rPr>
        <w:instrText xml:space="preserve"> HYPERLINK "https://en.wikipedia.org/wiki/Calculator" </w:instrText>
      </w:r>
      <w:r>
        <w:rPr>
          <w:rFonts w:hint="default" w:ascii="Times New Roman" w:hAnsi="Times New Roman" w:eastAsia="SimSun" w:cs="Times New Roman"/>
          <w:b w:val="0"/>
          <w:bCs w:val="0"/>
          <w:color w:val="000000" w:themeColor="text1"/>
          <w:sz w:val="26"/>
          <w:szCs w:val="26"/>
          <w:u w:val="none"/>
          <w14:textFill>
            <w14:solidFill>
              <w14:schemeClr w14:val="tx1"/>
            </w14:solidFill>
          </w14:textFill>
        </w:rPr>
        <w:fldChar w:fldCharType="separate"/>
      </w:r>
      <w:r>
        <w:rPr>
          <w:rStyle w:val="17"/>
          <w:rFonts w:hint="default" w:ascii="Times New Roman" w:hAnsi="Times New Roman" w:eastAsia="SimSun" w:cs="Times New Roman"/>
          <w:b w:val="0"/>
          <w:bCs w:val="0"/>
          <w:color w:val="000000" w:themeColor="text1"/>
          <w:sz w:val="26"/>
          <w:szCs w:val="26"/>
          <w:u w:val="none"/>
          <w14:textFill>
            <w14:solidFill>
              <w14:schemeClr w14:val="tx1"/>
            </w14:solidFill>
          </w14:textFill>
        </w:rPr>
        <w:t>https://en.wikipedia.org/wiki/Calculator</w:t>
      </w:r>
      <w:r>
        <w:rPr>
          <w:rFonts w:hint="default" w:ascii="Times New Roman" w:hAnsi="Times New Roman" w:eastAsia="SimSun" w:cs="Times New Roman"/>
          <w:b w:val="0"/>
          <w:bCs w:val="0"/>
          <w:color w:val="000000" w:themeColor="text1"/>
          <w:sz w:val="26"/>
          <w:szCs w:val="26"/>
          <w:u w:val="none"/>
          <w14:textFill>
            <w14:solidFill>
              <w14:schemeClr w14:val="tx1"/>
            </w14:solidFill>
          </w14:textFill>
        </w:rPr>
        <w:fldChar w:fldCharType="end"/>
      </w:r>
      <w:r>
        <w:rPr>
          <w:rFonts w:hint="default" w:eastAsia="SimSun" w:cs="Times New Roman"/>
          <w:b w:val="0"/>
          <w:bCs w:val="0"/>
          <w:color w:val="000000" w:themeColor="text1"/>
          <w:sz w:val="26"/>
          <w:szCs w:val="26"/>
          <w:u w:val="none"/>
          <w:lang w:val="en-US"/>
          <w14:textFill>
            <w14:solidFill>
              <w14:schemeClr w14:val="tx1"/>
            </w14:solidFill>
          </w14:textFill>
        </w:rPr>
        <w:t>&gt;</w:t>
      </w:r>
    </w:p>
    <w:p>
      <w:pPr>
        <w:ind w:left="360"/>
        <w:rPr>
          <w:color w:val="000000" w:themeColor="text1"/>
          <w14:textFill>
            <w14:solidFill>
              <w14:schemeClr w14:val="tx1"/>
            </w14:solidFill>
          </w14:textFill>
        </w:rPr>
      </w:pPr>
    </w:p>
    <w:sectPr>
      <w:headerReference r:id="rId4" w:type="default"/>
      <w:footerReference r:id="rId5"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 xml:space="preserve">Trang </w:t>
    </w:r>
    <w:sdt>
      <w:sdtPr>
        <w:id w:val="1914498704"/>
        <w:docPartObj>
          <w:docPartGallery w:val="autotext"/>
        </w:docPartObj>
      </w:sdtPr>
      <w:sdtContent>
        <w:r>
          <w:fldChar w:fldCharType="begin"/>
        </w:r>
        <w:r>
          <w:instrText xml:space="preserve"> PAGE   \* MERGEFORMAT </w:instrText>
        </w:r>
        <w:r>
          <w:fldChar w:fldCharType="separate"/>
        </w:r>
        <w:r>
          <w:t>5</w:t>
        </w:r>
        <w:r>
          <w:fldChar w:fldCharType="end"/>
        </w:r>
      </w:sdtContent>
    </w:sdt>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27855"/>
    <w:multiLevelType w:val="singleLevel"/>
    <w:tmpl w:val="8BA27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AE7C9F"/>
    <w:multiLevelType w:val="multilevel"/>
    <w:tmpl w:val="09AE7C9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C251350"/>
    <w:multiLevelType w:val="multilevel"/>
    <w:tmpl w:val="0C2513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62E146B"/>
    <w:multiLevelType w:val="multilevel"/>
    <w:tmpl w:val="162E146B"/>
    <w:lvl w:ilvl="0" w:tentative="0">
      <w:start w:val="1"/>
      <w:numFmt w:val="upperRoman"/>
      <w:pStyle w:val="2"/>
      <w:lvlText w:val="%1."/>
      <w:lvlJc w:val="left"/>
      <w:pPr>
        <w:ind w:left="360" w:hanging="360"/>
      </w:pPr>
      <w:rPr>
        <w:rFonts w:hint="default"/>
      </w:rPr>
    </w:lvl>
    <w:lvl w:ilvl="1" w:tentative="0">
      <w:start w:val="1"/>
      <w:numFmt w:val="decimal"/>
      <w:pStyle w:val="3"/>
      <w:lvlText w:val="%2."/>
      <w:lvlJc w:val="left"/>
      <w:pPr>
        <w:ind w:left="720" w:hanging="360"/>
      </w:pPr>
      <w:rPr>
        <w:rFonts w:hint="default"/>
      </w:rPr>
    </w:lvl>
    <w:lvl w:ilvl="2" w:tentative="0">
      <w:start w:val="1"/>
      <w:numFmt w:val="decimal"/>
      <w:pStyle w:val="4"/>
      <w:lvlText w:val="%2.%3."/>
      <w:lvlJc w:val="left"/>
      <w:pPr>
        <w:ind w:left="928" w:hanging="360"/>
      </w:pPr>
      <w:rPr>
        <w:rFonts w:hint="default"/>
      </w:rPr>
    </w:lvl>
    <w:lvl w:ilvl="3" w:tentative="0">
      <w:start w:val="1"/>
      <w:numFmt w:val="decimal"/>
      <w:pStyle w:val="5"/>
      <w:lvlText w:val="%2.%3.%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1ADE66A3"/>
    <w:multiLevelType w:val="multilevel"/>
    <w:tmpl w:val="1ADE66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47C46C0"/>
    <w:multiLevelType w:val="multilevel"/>
    <w:tmpl w:val="347C46C0"/>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9CA4165"/>
    <w:multiLevelType w:val="multilevel"/>
    <w:tmpl w:val="39CA416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37B95F7"/>
    <w:multiLevelType w:val="singleLevel"/>
    <w:tmpl w:val="437B95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5"/>
  </w:num>
  <w:num w:numId="4">
    <w:abstractNumId w:val="6"/>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val="1"/>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2A"/>
    <w:rsid w:val="00005E4B"/>
    <w:rsid w:val="00015949"/>
    <w:rsid w:val="00025D13"/>
    <w:rsid w:val="0005172A"/>
    <w:rsid w:val="000519FD"/>
    <w:rsid w:val="00053097"/>
    <w:rsid w:val="0007072D"/>
    <w:rsid w:val="00074942"/>
    <w:rsid w:val="00074BEA"/>
    <w:rsid w:val="00074F8C"/>
    <w:rsid w:val="000761FB"/>
    <w:rsid w:val="00085D87"/>
    <w:rsid w:val="00090B27"/>
    <w:rsid w:val="00094A35"/>
    <w:rsid w:val="00096421"/>
    <w:rsid w:val="00096CFB"/>
    <w:rsid w:val="000A0867"/>
    <w:rsid w:val="000B6674"/>
    <w:rsid w:val="000C3109"/>
    <w:rsid w:val="000E50DD"/>
    <w:rsid w:val="000F1F2B"/>
    <w:rsid w:val="000F488D"/>
    <w:rsid w:val="000F79CD"/>
    <w:rsid w:val="001008DC"/>
    <w:rsid w:val="001026D3"/>
    <w:rsid w:val="00112F9C"/>
    <w:rsid w:val="001554EF"/>
    <w:rsid w:val="00165829"/>
    <w:rsid w:val="00173556"/>
    <w:rsid w:val="0018386C"/>
    <w:rsid w:val="00185455"/>
    <w:rsid w:val="00193B1D"/>
    <w:rsid w:val="001A4E5A"/>
    <w:rsid w:val="001A5675"/>
    <w:rsid w:val="001A5F5C"/>
    <w:rsid w:val="001C76AD"/>
    <w:rsid w:val="001E227A"/>
    <w:rsid w:val="001E64A1"/>
    <w:rsid w:val="001E77F9"/>
    <w:rsid w:val="001F11BE"/>
    <w:rsid w:val="001F4EB8"/>
    <w:rsid w:val="00200B53"/>
    <w:rsid w:val="002048F6"/>
    <w:rsid w:val="002062D9"/>
    <w:rsid w:val="0020651D"/>
    <w:rsid w:val="002140CC"/>
    <w:rsid w:val="0021602F"/>
    <w:rsid w:val="00233AC4"/>
    <w:rsid w:val="002452D7"/>
    <w:rsid w:val="00280410"/>
    <w:rsid w:val="00283B7D"/>
    <w:rsid w:val="002928ED"/>
    <w:rsid w:val="002A7331"/>
    <w:rsid w:val="002B4485"/>
    <w:rsid w:val="002B4C92"/>
    <w:rsid w:val="002C7238"/>
    <w:rsid w:val="002D2A09"/>
    <w:rsid w:val="002D79A3"/>
    <w:rsid w:val="002F22F0"/>
    <w:rsid w:val="002F7364"/>
    <w:rsid w:val="00316FF8"/>
    <w:rsid w:val="00317797"/>
    <w:rsid w:val="00324BA9"/>
    <w:rsid w:val="0033160B"/>
    <w:rsid w:val="003557B1"/>
    <w:rsid w:val="003A28F3"/>
    <w:rsid w:val="003B114F"/>
    <w:rsid w:val="003B2524"/>
    <w:rsid w:val="003B7FF6"/>
    <w:rsid w:val="003C0FA3"/>
    <w:rsid w:val="003C2E14"/>
    <w:rsid w:val="003F07D2"/>
    <w:rsid w:val="003F3DC2"/>
    <w:rsid w:val="00413071"/>
    <w:rsid w:val="0041658E"/>
    <w:rsid w:val="0041710F"/>
    <w:rsid w:val="004178F6"/>
    <w:rsid w:val="004269F2"/>
    <w:rsid w:val="004358F8"/>
    <w:rsid w:val="00445486"/>
    <w:rsid w:val="00451282"/>
    <w:rsid w:val="00456EB2"/>
    <w:rsid w:val="004570F4"/>
    <w:rsid w:val="00460F79"/>
    <w:rsid w:val="00464EEB"/>
    <w:rsid w:val="004657AB"/>
    <w:rsid w:val="0048220B"/>
    <w:rsid w:val="004A19C5"/>
    <w:rsid w:val="004A7F49"/>
    <w:rsid w:val="004C364D"/>
    <w:rsid w:val="004D7AF8"/>
    <w:rsid w:val="004E499B"/>
    <w:rsid w:val="004E4BC4"/>
    <w:rsid w:val="004F2A91"/>
    <w:rsid w:val="00505B28"/>
    <w:rsid w:val="00506048"/>
    <w:rsid w:val="00506615"/>
    <w:rsid w:val="00515657"/>
    <w:rsid w:val="00546627"/>
    <w:rsid w:val="0054759D"/>
    <w:rsid w:val="0055331D"/>
    <w:rsid w:val="00555356"/>
    <w:rsid w:val="005669FF"/>
    <w:rsid w:val="00570DF3"/>
    <w:rsid w:val="005721E3"/>
    <w:rsid w:val="005862F9"/>
    <w:rsid w:val="005A307C"/>
    <w:rsid w:val="005B0568"/>
    <w:rsid w:val="005D6087"/>
    <w:rsid w:val="005F2799"/>
    <w:rsid w:val="005F2DB9"/>
    <w:rsid w:val="00614C56"/>
    <w:rsid w:val="00626E75"/>
    <w:rsid w:val="00644580"/>
    <w:rsid w:val="00646438"/>
    <w:rsid w:val="00653EA2"/>
    <w:rsid w:val="00663DBA"/>
    <w:rsid w:val="00670D76"/>
    <w:rsid w:val="00672F46"/>
    <w:rsid w:val="006779A9"/>
    <w:rsid w:val="00677B31"/>
    <w:rsid w:val="00682D3A"/>
    <w:rsid w:val="006A31E6"/>
    <w:rsid w:val="006B04DC"/>
    <w:rsid w:val="006B07A3"/>
    <w:rsid w:val="006B2F72"/>
    <w:rsid w:val="006D0B21"/>
    <w:rsid w:val="006D34AF"/>
    <w:rsid w:val="006D4584"/>
    <w:rsid w:val="006E14F2"/>
    <w:rsid w:val="006F078C"/>
    <w:rsid w:val="006F60F0"/>
    <w:rsid w:val="00706553"/>
    <w:rsid w:val="007325C6"/>
    <w:rsid w:val="00735E28"/>
    <w:rsid w:val="00736B55"/>
    <w:rsid w:val="0074197E"/>
    <w:rsid w:val="0076010F"/>
    <w:rsid w:val="00765976"/>
    <w:rsid w:val="00771EEF"/>
    <w:rsid w:val="0077316E"/>
    <w:rsid w:val="007768E5"/>
    <w:rsid w:val="00776EEC"/>
    <w:rsid w:val="00786B87"/>
    <w:rsid w:val="007873DF"/>
    <w:rsid w:val="00793FF3"/>
    <w:rsid w:val="00794A1A"/>
    <w:rsid w:val="00795BB5"/>
    <w:rsid w:val="00795E67"/>
    <w:rsid w:val="007B3DF0"/>
    <w:rsid w:val="007B537C"/>
    <w:rsid w:val="007C51C0"/>
    <w:rsid w:val="007D1371"/>
    <w:rsid w:val="007D243D"/>
    <w:rsid w:val="007D348F"/>
    <w:rsid w:val="007D3BAD"/>
    <w:rsid w:val="007E7452"/>
    <w:rsid w:val="007E7F47"/>
    <w:rsid w:val="007F23CE"/>
    <w:rsid w:val="007F71A0"/>
    <w:rsid w:val="00806F68"/>
    <w:rsid w:val="00807E18"/>
    <w:rsid w:val="00813D9B"/>
    <w:rsid w:val="00823E35"/>
    <w:rsid w:val="0082402C"/>
    <w:rsid w:val="00826201"/>
    <w:rsid w:val="00833DF9"/>
    <w:rsid w:val="0083683A"/>
    <w:rsid w:val="0085095B"/>
    <w:rsid w:val="008610D5"/>
    <w:rsid w:val="0086360B"/>
    <w:rsid w:val="00895C5C"/>
    <w:rsid w:val="008A0A5F"/>
    <w:rsid w:val="008A4667"/>
    <w:rsid w:val="008A687E"/>
    <w:rsid w:val="008A6A95"/>
    <w:rsid w:val="008C6C93"/>
    <w:rsid w:val="008D5BCB"/>
    <w:rsid w:val="008E4500"/>
    <w:rsid w:val="008E7446"/>
    <w:rsid w:val="009103AB"/>
    <w:rsid w:val="00931BD5"/>
    <w:rsid w:val="00933645"/>
    <w:rsid w:val="00943428"/>
    <w:rsid w:val="00947CBD"/>
    <w:rsid w:val="00955655"/>
    <w:rsid w:val="009707AD"/>
    <w:rsid w:val="0097418E"/>
    <w:rsid w:val="009817A9"/>
    <w:rsid w:val="0098772E"/>
    <w:rsid w:val="0099451B"/>
    <w:rsid w:val="009B08E4"/>
    <w:rsid w:val="009B5B2E"/>
    <w:rsid w:val="009B7AC5"/>
    <w:rsid w:val="00A066E2"/>
    <w:rsid w:val="00A07597"/>
    <w:rsid w:val="00A17817"/>
    <w:rsid w:val="00A23C7F"/>
    <w:rsid w:val="00A31134"/>
    <w:rsid w:val="00A35293"/>
    <w:rsid w:val="00A4166F"/>
    <w:rsid w:val="00A424CA"/>
    <w:rsid w:val="00A446EE"/>
    <w:rsid w:val="00A44AF2"/>
    <w:rsid w:val="00A5294B"/>
    <w:rsid w:val="00A5559F"/>
    <w:rsid w:val="00A67EEB"/>
    <w:rsid w:val="00A71A50"/>
    <w:rsid w:val="00A76A8E"/>
    <w:rsid w:val="00A80BCE"/>
    <w:rsid w:val="00AA44E1"/>
    <w:rsid w:val="00AC0A1D"/>
    <w:rsid w:val="00AC1D6A"/>
    <w:rsid w:val="00AD196C"/>
    <w:rsid w:val="00AD201E"/>
    <w:rsid w:val="00AD34E2"/>
    <w:rsid w:val="00AD461D"/>
    <w:rsid w:val="00AD520E"/>
    <w:rsid w:val="00AE569C"/>
    <w:rsid w:val="00B148FE"/>
    <w:rsid w:val="00B246F5"/>
    <w:rsid w:val="00B30DF3"/>
    <w:rsid w:val="00B424DF"/>
    <w:rsid w:val="00B43419"/>
    <w:rsid w:val="00B462DA"/>
    <w:rsid w:val="00B558DF"/>
    <w:rsid w:val="00B7785F"/>
    <w:rsid w:val="00B836B1"/>
    <w:rsid w:val="00B86649"/>
    <w:rsid w:val="00B86BFC"/>
    <w:rsid w:val="00B928F9"/>
    <w:rsid w:val="00B9570B"/>
    <w:rsid w:val="00B96C69"/>
    <w:rsid w:val="00BA53CF"/>
    <w:rsid w:val="00BC2F7A"/>
    <w:rsid w:val="00BC52D9"/>
    <w:rsid w:val="00BC6754"/>
    <w:rsid w:val="00BC77A6"/>
    <w:rsid w:val="00BE2B89"/>
    <w:rsid w:val="00BE3795"/>
    <w:rsid w:val="00BE61C2"/>
    <w:rsid w:val="00BF3BCB"/>
    <w:rsid w:val="00BF72E3"/>
    <w:rsid w:val="00C039C8"/>
    <w:rsid w:val="00C041D1"/>
    <w:rsid w:val="00C117B4"/>
    <w:rsid w:val="00C268B2"/>
    <w:rsid w:val="00C43792"/>
    <w:rsid w:val="00C53EE8"/>
    <w:rsid w:val="00C73C4A"/>
    <w:rsid w:val="00C92689"/>
    <w:rsid w:val="00C945CC"/>
    <w:rsid w:val="00CA72B1"/>
    <w:rsid w:val="00CB6B91"/>
    <w:rsid w:val="00CB7311"/>
    <w:rsid w:val="00CB7EDA"/>
    <w:rsid w:val="00CD1A66"/>
    <w:rsid w:val="00CE58AF"/>
    <w:rsid w:val="00CF2FD4"/>
    <w:rsid w:val="00D00118"/>
    <w:rsid w:val="00D20716"/>
    <w:rsid w:val="00D46549"/>
    <w:rsid w:val="00D53C3A"/>
    <w:rsid w:val="00D54408"/>
    <w:rsid w:val="00D54755"/>
    <w:rsid w:val="00D62767"/>
    <w:rsid w:val="00D81F49"/>
    <w:rsid w:val="00D96AAB"/>
    <w:rsid w:val="00DB5C18"/>
    <w:rsid w:val="00DB7286"/>
    <w:rsid w:val="00DC524F"/>
    <w:rsid w:val="00DC5B54"/>
    <w:rsid w:val="00DD7992"/>
    <w:rsid w:val="00DF2E63"/>
    <w:rsid w:val="00E104D5"/>
    <w:rsid w:val="00E10794"/>
    <w:rsid w:val="00E159F7"/>
    <w:rsid w:val="00E25C0F"/>
    <w:rsid w:val="00E63856"/>
    <w:rsid w:val="00E810BA"/>
    <w:rsid w:val="00E93B20"/>
    <w:rsid w:val="00EA4CB7"/>
    <w:rsid w:val="00EE3D11"/>
    <w:rsid w:val="00EF3EA5"/>
    <w:rsid w:val="00F014A4"/>
    <w:rsid w:val="00F07356"/>
    <w:rsid w:val="00F14B3E"/>
    <w:rsid w:val="00F21A54"/>
    <w:rsid w:val="00F3392A"/>
    <w:rsid w:val="00F425BB"/>
    <w:rsid w:val="00F5052D"/>
    <w:rsid w:val="00F51398"/>
    <w:rsid w:val="00F64261"/>
    <w:rsid w:val="00F67CEA"/>
    <w:rsid w:val="00F73264"/>
    <w:rsid w:val="00F816EA"/>
    <w:rsid w:val="00F8564D"/>
    <w:rsid w:val="00F86E48"/>
    <w:rsid w:val="00F87BC0"/>
    <w:rsid w:val="00F90F03"/>
    <w:rsid w:val="00F96676"/>
    <w:rsid w:val="00FA0E4E"/>
    <w:rsid w:val="00FA3198"/>
    <w:rsid w:val="00FB011D"/>
    <w:rsid w:val="00FC06E9"/>
    <w:rsid w:val="00FD61E0"/>
    <w:rsid w:val="07121CDB"/>
    <w:rsid w:val="1893172E"/>
    <w:rsid w:val="21B10F64"/>
    <w:rsid w:val="2DAB277B"/>
    <w:rsid w:val="37532E1C"/>
    <w:rsid w:val="40A32528"/>
    <w:rsid w:val="478F7826"/>
    <w:rsid w:val="520C5A9B"/>
    <w:rsid w:val="52CC0EC4"/>
    <w:rsid w:val="57F0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9"/>
    <w:pPr>
      <w:keepNext/>
      <w:keepLines/>
      <w:numPr>
        <w:ilvl w:val="0"/>
        <w:numId w:val="1"/>
      </w:numPr>
      <w:spacing w:before="240" w:line="259" w:lineRule="auto"/>
      <w:outlineLvl w:val="0"/>
    </w:pPr>
    <w:rPr>
      <w:rFonts w:eastAsiaTheme="majorEastAsia" w:cstheme="majorBidi"/>
      <w:b/>
      <w:color w:val="2E75B6" w:themeColor="accent1" w:themeShade="BF"/>
      <w:sz w:val="36"/>
      <w:szCs w:val="32"/>
    </w:rPr>
  </w:style>
  <w:style w:type="paragraph" w:styleId="3">
    <w:name w:val="heading 2"/>
    <w:basedOn w:val="1"/>
    <w:next w:val="1"/>
    <w:link w:val="23"/>
    <w:qFormat/>
    <w:uiPriority w:val="9"/>
    <w:pPr>
      <w:keepNext/>
      <w:keepLines/>
      <w:numPr>
        <w:ilvl w:val="1"/>
        <w:numId w:val="1"/>
      </w:numPr>
      <w:spacing w:before="40" w:line="259" w:lineRule="auto"/>
      <w:outlineLvl w:val="1"/>
    </w:pPr>
    <w:rPr>
      <w:rFonts w:eastAsiaTheme="majorEastAsia" w:cstheme="majorBidi"/>
      <w:b/>
      <w:i/>
      <w:color w:val="2E75B6" w:themeColor="accent1" w:themeShade="BF"/>
      <w:sz w:val="32"/>
      <w:szCs w:val="26"/>
    </w:rPr>
  </w:style>
  <w:style w:type="paragraph" w:styleId="4">
    <w:name w:val="heading 3"/>
    <w:basedOn w:val="1"/>
    <w:next w:val="1"/>
    <w:link w:val="20"/>
    <w:qFormat/>
    <w:uiPriority w:val="9"/>
    <w:pPr>
      <w:keepNext/>
      <w:keepLines/>
      <w:numPr>
        <w:ilvl w:val="2"/>
        <w:numId w:val="1"/>
      </w:numPr>
      <w:spacing w:before="40" w:line="259" w:lineRule="auto"/>
      <w:ind w:left="1080"/>
      <w:outlineLvl w:val="2"/>
    </w:pPr>
    <w:rPr>
      <w:rFonts w:eastAsiaTheme="majorEastAsia" w:cstheme="majorBidi"/>
      <w:b/>
      <w:color w:val="2E75B6" w:themeColor="accent1" w:themeShade="BF"/>
      <w:sz w:val="28"/>
    </w:rPr>
  </w:style>
  <w:style w:type="paragraph" w:styleId="5">
    <w:name w:val="heading 4"/>
    <w:basedOn w:val="1"/>
    <w:next w:val="1"/>
    <w:link w:val="21"/>
    <w:qFormat/>
    <w:uiPriority w:val="9"/>
    <w:pPr>
      <w:keepNext/>
      <w:keepLines/>
      <w:numPr>
        <w:ilvl w:val="3"/>
        <w:numId w:val="1"/>
      </w:numPr>
      <w:spacing w:before="40" w:line="259" w:lineRule="auto"/>
      <w:outlineLvl w:val="3"/>
    </w:pPr>
    <w:rPr>
      <w:rFonts w:eastAsiaTheme="majorEastAsia" w:cstheme="majorBidi"/>
      <w:b/>
      <w:iCs/>
      <w:color w:val="2E75B6" w:themeColor="accent1" w:themeShade="BF"/>
      <w:sz w:val="26"/>
      <w:szCs w:val="22"/>
    </w:rPr>
  </w:style>
  <w:style w:type="paragraph" w:styleId="6">
    <w:name w:val="heading 5"/>
    <w:basedOn w:val="1"/>
    <w:next w:val="1"/>
    <w:link w:val="22"/>
    <w:qFormat/>
    <w:uiPriority w:val="9"/>
    <w:pPr>
      <w:keepNext/>
      <w:keepLines/>
      <w:numPr>
        <w:ilvl w:val="4"/>
        <w:numId w:val="1"/>
      </w:numPr>
      <w:spacing w:before="40" w:line="259" w:lineRule="auto"/>
      <w:outlineLvl w:val="4"/>
    </w:pPr>
    <w:rPr>
      <w:rFonts w:eastAsiaTheme="majorEastAsia" w:cstheme="majorBidi"/>
      <w:i/>
      <w:color w:val="2E75B6" w:themeColor="accent1" w:themeShade="BF"/>
      <w:sz w:val="26"/>
      <w:szCs w:val="22"/>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rPr>
      <w:rFonts w:ascii="Tahoma" w:hAnsi="Tahoma" w:cs="Tahoma"/>
      <w:sz w:val="16"/>
      <w:szCs w:val="16"/>
    </w:rPr>
  </w:style>
  <w:style w:type="paragraph" w:styleId="8">
    <w:name w:val="caption"/>
    <w:basedOn w:val="1"/>
    <w:next w:val="1"/>
    <w:unhideWhenUsed/>
    <w:qFormat/>
    <w:uiPriority w:val="35"/>
    <w:pPr>
      <w:keepNext/>
      <w:spacing w:after="200" w:line="360" w:lineRule="auto"/>
      <w:ind w:left="720"/>
      <w:jc w:val="center"/>
    </w:pPr>
    <w:rPr>
      <w:i/>
      <w:iCs/>
      <w:color w:val="44546A" w:themeColor="text2"/>
      <w:sz w:val="26"/>
      <w:szCs w:val="18"/>
      <w14:textFill>
        <w14:solidFill>
          <w14:schemeClr w14:val="tx2"/>
        </w14:solidFill>
      </w14:textFill>
    </w:rPr>
  </w:style>
  <w:style w:type="paragraph" w:styleId="9">
    <w:name w:val="footer"/>
    <w:basedOn w:val="1"/>
    <w:link w:val="25"/>
    <w:unhideWhenUsed/>
    <w:qFormat/>
    <w:uiPriority w:val="99"/>
    <w:pPr>
      <w:tabs>
        <w:tab w:val="center" w:pos="4680"/>
        <w:tab w:val="right" w:pos="9360"/>
      </w:tabs>
    </w:pPr>
  </w:style>
  <w:style w:type="paragraph" w:styleId="10">
    <w:name w:val="header"/>
    <w:basedOn w:val="1"/>
    <w:link w:val="24"/>
    <w:unhideWhenUsed/>
    <w:qFormat/>
    <w:uiPriority w:val="99"/>
    <w:pPr>
      <w:tabs>
        <w:tab w:val="center" w:pos="4680"/>
        <w:tab w:val="right" w:pos="9360"/>
      </w:tabs>
    </w:pPr>
  </w:style>
  <w:style w:type="paragraph" w:styleId="11">
    <w:name w:val="Normal (Web)"/>
    <w:basedOn w:val="1"/>
    <w:semiHidden/>
    <w:unhideWhenUsed/>
    <w:qFormat/>
    <w:uiPriority w:val="99"/>
    <w:pPr>
      <w:spacing w:before="100" w:beforeAutospacing="1" w:after="100" w:afterAutospacing="1"/>
    </w:pPr>
  </w:style>
  <w:style w:type="paragraph" w:styleId="12">
    <w:name w:val="table of figures"/>
    <w:basedOn w:val="1"/>
    <w:next w:val="1"/>
    <w:unhideWhenUsed/>
    <w:qFormat/>
    <w:uiPriority w:val="99"/>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40"/>
    </w:pPr>
  </w:style>
  <w:style w:type="paragraph" w:styleId="15">
    <w:name w:val="toc 3"/>
    <w:basedOn w:val="1"/>
    <w:next w:val="1"/>
    <w:unhideWhenUsed/>
    <w:qFormat/>
    <w:uiPriority w:val="39"/>
    <w:pPr>
      <w:spacing w:after="100"/>
      <w:ind w:left="48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Heading 1 Char"/>
    <w:basedOn w:val="16"/>
    <w:link w:val="2"/>
    <w:qFormat/>
    <w:uiPriority w:val="9"/>
    <w:rPr>
      <w:rFonts w:ascii="Times New Roman" w:hAnsi="Times New Roman" w:eastAsiaTheme="majorEastAsia" w:cstheme="majorBidi"/>
      <w:b/>
      <w:color w:val="2E75B6" w:themeColor="accent1" w:themeShade="BF"/>
      <w:sz w:val="36"/>
      <w:szCs w:val="32"/>
    </w:rPr>
  </w:style>
  <w:style w:type="character" w:customStyle="1" w:styleId="20">
    <w:name w:val="Heading 3 Char"/>
    <w:basedOn w:val="16"/>
    <w:link w:val="4"/>
    <w:qFormat/>
    <w:uiPriority w:val="9"/>
    <w:rPr>
      <w:rFonts w:ascii="Times New Roman" w:hAnsi="Times New Roman" w:eastAsiaTheme="majorEastAsia" w:cstheme="majorBidi"/>
      <w:b/>
      <w:color w:val="2E75B6" w:themeColor="accent1" w:themeShade="BF"/>
      <w:sz w:val="28"/>
      <w:szCs w:val="24"/>
    </w:rPr>
  </w:style>
  <w:style w:type="character" w:customStyle="1" w:styleId="21">
    <w:name w:val="Heading 4 Char"/>
    <w:basedOn w:val="16"/>
    <w:link w:val="5"/>
    <w:qFormat/>
    <w:uiPriority w:val="9"/>
    <w:rPr>
      <w:rFonts w:ascii="Times New Roman" w:hAnsi="Times New Roman" w:eastAsiaTheme="majorEastAsia" w:cstheme="majorBidi"/>
      <w:b/>
      <w:iCs/>
      <w:color w:val="2E75B6" w:themeColor="accent1" w:themeShade="BF"/>
      <w:sz w:val="26"/>
    </w:rPr>
  </w:style>
  <w:style w:type="character" w:customStyle="1" w:styleId="22">
    <w:name w:val="Heading 5 Char"/>
    <w:basedOn w:val="16"/>
    <w:link w:val="6"/>
    <w:qFormat/>
    <w:uiPriority w:val="9"/>
    <w:rPr>
      <w:rFonts w:ascii="Times New Roman" w:hAnsi="Times New Roman" w:eastAsiaTheme="majorEastAsia" w:cstheme="majorBidi"/>
      <w:i/>
      <w:color w:val="2E75B6" w:themeColor="accent1" w:themeShade="BF"/>
      <w:sz w:val="26"/>
    </w:rPr>
  </w:style>
  <w:style w:type="character" w:customStyle="1" w:styleId="23">
    <w:name w:val="Heading 2 Char"/>
    <w:basedOn w:val="16"/>
    <w:link w:val="3"/>
    <w:qFormat/>
    <w:uiPriority w:val="9"/>
    <w:rPr>
      <w:rFonts w:ascii="Times New Roman" w:hAnsi="Times New Roman" w:eastAsiaTheme="majorEastAsia" w:cstheme="majorBidi"/>
      <w:b/>
      <w:i/>
      <w:color w:val="2E75B6" w:themeColor="accent1" w:themeShade="BF"/>
      <w:sz w:val="32"/>
      <w:szCs w:val="26"/>
    </w:rPr>
  </w:style>
  <w:style w:type="character" w:customStyle="1" w:styleId="24">
    <w:name w:val="Header Char"/>
    <w:basedOn w:val="16"/>
    <w:link w:val="10"/>
    <w:qFormat/>
    <w:uiPriority w:val="99"/>
    <w:rPr>
      <w:rFonts w:ascii="Times New Roman" w:hAnsi="Times New Roman" w:eastAsia="Times New Roman" w:cs="Times New Roman"/>
      <w:sz w:val="24"/>
      <w:szCs w:val="24"/>
    </w:rPr>
  </w:style>
  <w:style w:type="character" w:customStyle="1" w:styleId="25">
    <w:name w:val="Footer Char"/>
    <w:basedOn w:val="16"/>
    <w:link w:val="9"/>
    <w:qFormat/>
    <w:uiPriority w:val="99"/>
    <w:rPr>
      <w:rFonts w:ascii="Times New Roman" w:hAnsi="Times New Roman" w:eastAsia="Times New Roman" w:cs="Times New Roman"/>
      <w:sz w:val="24"/>
      <w:szCs w:val="24"/>
    </w:rPr>
  </w:style>
  <w:style w:type="paragraph" w:styleId="26">
    <w:name w:val="List Paragraph"/>
    <w:basedOn w:val="1"/>
    <w:qFormat/>
    <w:uiPriority w:val="34"/>
    <w:pPr>
      <w:ind w:left="720"/>
      <w:contextualSpacing/>
    </w:pPr>
  </w:style>
  <w:style w:type="paragraph" w:customStyle="1" w:styleId="27">
    <w:name w:val="TOC Heading1"/>
    <w:basedOn w:val="2"/>
    <w:next w:val="1"/>
    <w:unhideWhenUsed/>
    <w:qFormat/>
    <w:uiPriority w:val="39"/>
    <w:pPr>
      <w:numPr>
        <w:numId w:val="0"/>
      </w:numPr>
      <w:outlineLvl w:val="9"/>
    </w:pPr>
    <w:rPr>
      <w:rFonts w:asciiTheme="majorHAnsi" w:hAnsiTheme="majorHAnsi"/>
      <w:b w:val="0"/>
      <w:sz w:val="32"/>
    </w:rPr>
  </w:style>
  <w:style w:type="paragraph" w:styleId="28">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29">
    <w:name w:val="Balloon Text Char"/>
    <w:basedOn w:val="16"/>
    <w:link w:val="7"/>
    <w:semiHidden/>
    <w:qFormat/>
    <w:uiPriority w:val="99"/>
    <w:rPr>
      <w:rFonts w:ascii="Tahoma" w:hAnsi="Tahoma" w:eastAsia="Times New Roman" w:cs="Tahoma"/>
      <w:sz w:val="16"/>
      <w:szCs w:val="16"/>
    </w:rPr>
  </w:style>
  <w:style w:type="character" w:customStyle="1" w:styleId="30">
    <w:name w:val="Unresolved Mention"/>
    <w:basedOn w:val="16"/>
    <w:semiHidden/>
    <w:unhideWhenUsed/>
    <w:qFormat/>
    <w:uiPriority w:val="99"/>
    <w:rPr>
      <w:color w:val="605E5C"/>
      <w:shd w:val="clear" w:color="auto" w:fill="E1DFDD"/>
    </w:rPr>
  </w:style>
  <w:style w:type="paragraph" w:customStyle="1" w:styleId="31">
    <w:name w:val="TOC Heading"/>
    <w:basedOn w:val="2"/>
    <w:next w:val="1"/>
    <w:unhideWhenUsed/>
    <w:qFormat/>
    <w:uiPriority w:val="39"/>
    <w:pPr>
      <w:numPr>
        <w:numId w:val="0"/>
      </w:numPr>
      <w:outlineLvl w:val="9"/>
    </w:pPr>
    <w:rPr>
      <w:rFonts w:asciiTheme="majorHAnsi" w:hAnsiTheme="majorHAnsi"/>
      <w:b w:val="0"/>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BB67D6-CE6B-4028-BA36-EE3BC402F4CE}">
  <ds:schemaRefs/>
</ds:datastoreItem>
</file>

<file path=docProps/app.xml><?xml version="1.0" encoding="utf-8"?>
<Properties xmlns="http://schemas.openxmlformats.org/officeDocument/2006/extended-properties" xmlns:vt="http://schemas.openxmlformats.org/officeDocument/2006/docPropsVTypes">
  <Template>Normal</Template>
  <Pages>19</Pages>
  <Words>2139</Words>
  <Characters>12193</Characters>
  <Lines>101</Lines>
  <Paragraphs>28</Paragraphs>
  <TotalTime>0</TotalTime>
  <ScaleCrop>false</ScaleCrop>
  <LinksUpToDate>false</LinksUpToDate>
  <CharactersWithSpaces>14304</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2019-11-20T09:58:00Z</dcterms:created>
  <dc:creator>Như Nguyễn Thành</dc:creator>
  <cp:lastModifiedBy>google1574658216</cp:lastModifiedBy>
  <dcterms:modified xsi:type="dcterms:W3CDTF">2019-12-12T04:09:00Z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