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5AC" w:rsidRDefault="006D29CB" w:rsidP="006D29CB">
      <w:pPr>
        <w:pStyle w:val="Title"/>
        <w:jc w:val="right"/>
      </w:pPr>
      <w:r>
        <w:t>Eyeconic - Glasses Shop</w:t>
      </w:r>
      <w:fldSimple w:instr=" SUBJECT  \* MERGEFORMAT ">
        <w:r>
          <w:t xml:space="preserve"> Management System</w:t>
        </w:r>
      </w:fldSimple>
    </w:p>
    <w:p w:rsidR="004F75AC" w:rsidRDefault="00970F74" w:rsidP="004F75AC">
      <w:pPr>
        <w:pStyle w:val="Title"/>
        <w:jc w:val="right"/>
      </w:pPr>
      <w:r>
        <w:fldChar w:fldCharType="begin"/>
      </w:r>
      <w:r w:rsidR="00B07B48">
        <w:instrText xml:space="preserve">title  \* Mergeformat </w:instrText>
      </w:r>
      <w:r>
        <w:fldChar w:fldCharType="separate"/>
      </w:r>
      <w:r w:rsidR="00E6582D">
        <w:t xml:space="preserve">Use-Case Specification: </w:t>
      </w:r>
      <w:r w:rsidR="004F75AC">
        <w:t xml:space="preserve">Authentication </w:t>
      </w:r>
    </w:p>
    <w:p w:rsidR="004F75AC" w:rsidRDefault="004F75AC" w:rsidP="004F75AC">
      <w:pPr>
        <w:pStyle w:val="Title"/>
        <w:jc w:val="right"/>
        <w:rPr>
          <w:b w:val="0"/>
        </w:rPr>
      </w:pPr>
      <w:r>
        <w:t>Log-out</w:t>
      </w:r>
    </w:p>
    <w:p w:rsidR="00B07B48" w:rsidRDefault="00970F74">
      <w:pPr>
        <w:pStyle w:val="Title"/>
        <w:jc w:val="right"/>
      </w:pPr>
      <w:r>
        <w:fldChar w:fldCharType="end"/>
      </w:r>
    </w:p>
    <w:p w:rsidR="00B07B48" w:rsidRDefault="00B07B48">
      <w:pPr>
        <w:pStyle w:val="Title"/>
        <w:jc w:val="right"/>
      </w:pPr>
    </w:p>
    <w:p w:rsidR="00B07B48" w:rsidRDefault="006D29CB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B07B48" w:rsidRDefault="00B07B48"/>
    <w:p w:rsidR="00B07B48" w:rsidRDefault="00B07B48"/>
    <w:p w:rsidR="00B07B48" w:rsidRDefault="00B07B48">
      <w:pPr>
        <w:pStyle w:val="BodyText"/>
      </w:pPr>
    </w:p>
    <w:p w:rsidR="00B07B48" w:rsidRDefault="00B07B48">
      <w:pPr>
        <w:pStyle w:val="BodyText"/>
      </w:pPr>
    </w:p>
    <w:p w:rsidR="00B07B48" w:rsidRDefault="00B07B48">
      <w:pPr>
        <w:sectPr w:rsidR="00B07B4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07B48" w:rsidRDefault="00C9463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07B48">
        <w:tc>
          <w:tcPr>
            <w:tcW w:w="2304" w:type="dxa"/>
          </w:tcPr>
          <w:p w:rsidR="00B07B48" w:rsidRDefault="00C946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07B48" w:rsidRDefault="00C946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07B48" w:rsidRDefault="00C946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07B48" w:rsidRDefault="00C946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6582D">
        <w:tc>
          <w:tcPr>
            <w:tcW w:w="2304" w:type="dxa"/>
          </w:tcPr>
          <w:p w:rsidR="00E6582D" w:rsidRDefault="006D29CB" w:rsidP="00B658D4">
            <w:pPr>
              <w:pStyle w:val="Tabletext"/>
            </w:pPr>
            <w:r>
              <w:t>18</w:t>
            </w:r>
            <w:r w:rsidR="00E6582D">
              <w:t>/10/2019</w:t>
            </w:r>
          </w:p>
        </w:tc>
        <w:tc>
          <w:tcPr>
            <w:tcW w:w="1152" w:type="dxa"/>
          </w:tcPr>
          <w:p w:rsidR="00E6582D" w:rsidRDefault="00E6582D" w:rsidP="00B658D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6582D" w:rsidRDefault="004F75AC" w:rsidP="00B658D4">
            <w:pPr>
              <w:pStyle w:val="Tabletext"/>
            </w:pPr>
            <w:r>
              <w:t>Final Draft.</w:t>
            </w:r>
          </w:p>
        </w:tc>
        <w:tc>
          <w:tcPr>
            <w:tcW w:w="2304" w:type="dxa"/>
          </w:tcPr>
          <w:p w:rsidR="00E6582D" w:rsidRDefault="00594607" w:rsidP="00B658D4">
            <w:pPr>
              <w:pStyle w:val="Tabletext"/>
            </w:pPr>
            <w:r>
              <w:t>Trần Thị Mai Hương</w:t>
            </w:r>
          </w:p>
        </w:tc>
      </w:tr>
      <w:tr w:rsidR="00B07B48">
        <w:tc>
          <w:tcPr>
            <w:tcW w:w="2304" w:type="dxa"/>
          </w:tcPr>
          <w:p w:rsidR="00B07B48" w:rsidRDefault="00B07B48">
            <w:pPr>
              <w:pStyle w:val="Tabletext"/>
            </w:pPr>
          </w:p>
        </w:tc>
        <w:tc>
          <w:tcPr>
            <w:tcW w:w="1152" w:type="dxa"/>
          </w:tcPr>
          <w:p w:rsidR="00B07B48" w:rsidRDefault="00B07B48">
            <w:pPr>
              <w:pStyle w:val="Tabletext"/>
            </w:pPr>
          </w:p>
        </w:tc>
        <w:tc>
          <w:tcPr>
            <w:tcW w:w="3744" w:type="dxa"/>
          </w:tcPr>
          <w:p w:rsidR="00B07B48" w:rsidRDefault="00B07B48">
            <w:pPr>
              <w:pStyle w:val="Tabletext"/>
            </w:pPr>
          </w:p>
        </w:tc>
        <w:tc>
          <w:tcPr>
            <w:tcW w:w="2304" w:type="dxa"/>
          </w:tcPr>
          <w:p w:rsidR="00B07B48" w:rsidRDefault="00B07B48">
            <w:pPr>
              <w:pStyle w:val="Tabletext"/>
            </w:pPr>
          </w:p>
        </w:tc>
      </w:tr>
      <w:tr w:rsidR="00B07B48">
        <w:tc>
          <w:tcPr>
            <w:tcW w:w="2304" w:type="dxa"/>
          </w:tcPr>
          <w:p w:rsidR="00B07B48" w:rsidRDefault="00B07B48">
            <w:pPr>
              <w:pStyle w:val="Tabletext"/>
            </w:pPr>
          </w:p>
        </w:tc>
        <w:tc>
          <w:tcPr>
            <w:tcW w:w="1152" w:type="dxa"/>
          </w:tcPr>
          <w:p w:rsidR="00B07B48" w:rsidRDefault="00B07B48">
            <w:pPr>
              <w:pStyle w:val="Tabletext"/>
            </w:pPr>
          </w:p>
        </w:tc>
        <w:tc>
          <w:tcPr>
            <w:tcW w:w="3744" w:type="dxa"/>
          </w:tcPr>
          <w:p w:rsidR="00B07B48" w:rsidRDefault="00B07B48">
            <w:pPr>
              <w:pStyle w:val="Tabletext"/>
            </w:pPr>
          </w:p>
        </w:tc>
        <w:tc>
          <w:tcPr>
            <w:tcW w:w="2304" w:type="dxa"/>
          </w:tcPr>
          <w:p w:rsidR="00B07B48" w:rsidRDefault="00B07B48">
            <w:pPr>
              <w:pStyle w:val="Tabletext"/>
            </w:pPr>
          </w:p>
        </w:tc>
      </w:tr>
      <w:tr w:rsidR="00B07B48">
        <w:tc>
          <w:tcPr>
            <w:tcW w:w="2304" w:type="dxa"/>
          </w:tcPr>
          <w:p w:rsidR="00B07B48" w:rsidRDefault="00B07B48">
            <w:pPr>
              <w:pStyle w:val="Tabletext"/>
            </w:pPr>
          </w:p>
        </w:tc>
        <w:tc>
          <w:tcPr>
            <w:tcW w:w="1152" w:type="dxa"/>
          </w:tcPr>
          <w:p w:rsidR="00B07B48" w:rsidRDefault="00B07B48">
            <w:pPr>
              <w:pStyle w:val="Tabletext"/>
            </w:pPr>
          </w:p>
        </w:tc>
        <w:tc>
          <w:tcPr>
            <w:tcW w:w="3744" w:type="dxa"/>
          </w:tcPr>
          <w:p w:rsidR="00B07B48" w:rsidRDefault="00B07B48">
            <w:pPr>
              <w:pStyle w:val="Tabletext"/>
            </w:pPr>
          </w:p>
        </w:tc>
        <w:tc>
          <w:tcPr>
            <w:tcW w:w="2304" w:type="dxa"/>
          </w:tcPr>
          <w:p w:rsidR="00B07B48" w:rsidRDefault="00B07B48">
            <w:pPr>
              <w:pStyle w:val="Tabletext"/>
            </w:pPr>
          </w:p>
        </w:tc>
      </w:tr>
    </w:tbl>
    <w:p w:rsidR="00B07B48" w:rsidRDefault="00B07B48"/>
    <w:p w:rsidR="000547FE" w:rsidRDefault="00C94636" w:rsidP="000547FE">
      <w:pPr>
        <w:pStyle w:val="Title"/>
      </w:pPr>
      <w:r>
        <w:br w:type="page"/>
      </w:r>
    </w:p>
    <w:sdt>
      <w:sdtPr>
        <w:id w:val="26365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sdtEndPr>
      <w:sdtContent>
        <w:p w:rsidR="000547FE" w:rsidRDefault="000547FE" w:rsidP="000547FE">
          <w:pPr>
            <w:pStyle w:val="TOCHeading"/>
            <w:jc w:val="center"/>
          </w:pPr>
          <w:r w:rsidRPr="000547FE">
            <w:rPr>
              <w:color w:val="auto"/>
            </w:rPr>
            <w:t>Table of Contents</w:t>
          </w:r>
        </w:p>
        <w:p w:rsidR="000547FE" w:rsidRDefault="000547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99542" w:history="1">
            <w:r w:rsidRPr="00D648F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9543" w:history="1">
            <w:r w:rsidRPr="00D648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9544" w:history="1">
            <w:r w:rsidRPr="00D648F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9545" w:history="1">
            <w:r w:rsidRPr="00D648F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Basic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9546" w:history="1">
            <w:r w:rsidRPr="00D648F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Alternative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9547" w:history="1">
            <w:r w:rsidRPr="00D648F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9548" w:history="1">
            <w:r w:rsidRPr="00D648F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9549" w:history="1">
            <w:r w:rsidRPr="00D648F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The user is logged in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9550" w:history="1">
            <w:r w:rsidRPr="00D648F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Postconditions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9551" w:history="1">
            <w:r w:rsidRPr="00D648F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The user return to homepage as guest and can login/create new account.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9552" w:history="1">
            <w:r w:rsidRPr="00D648F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648FC">
              <w:rPr>
                <w:rStyle w:val="Hyperlink"/>
                <w:noProof/>
              </w:rPr>
              <w:t>Extension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7FE" w:rsidRDefault="000547FE">
          <w:r>
            <w:fldChar w:fldCharType="end"/>
          </w:r>
        </w:p>
      </w:sdtContent>
    </w:sdt>
    <w:p w:rsidR="000547FE" w:rsidRDefault="000547FE" w:rsidP="000547FE">
      <w:pPr>
        <w:pStyle w:val="Title"/>
      </w:pPr>
      <w:r>
        <w:t xml:space="preserve"> </w:t>
      </w:r>
    </w:p>
    <w:p w:rsidR="00B07B48" w:rsidRDefault="00C94636">
      <w:pPr>
        <w:pStyle w:val="Title"/>
      </w:pPr>
      <w:r>
        <w:br w:type="page"/>
      </w:r>
      <w:fldSimple w:instr="title  \* Mergeformat ">
        <w:r w:rsidR="00E6582D">
          <w:t xml:space="preserve">Use-Case Specification: </w:t>
        </w:r>
      </w:fldSimple>
      <w:bookmarkStart w:id="0" w:name="_Toc423410237"/>
      <w:bookmarkStart w:id="1" w:name="_Toc425054503"/>
      <w:r w:rsidR="004F75AC" w:rsidRPr="004F75AC">
        <w:t xml:space="preserve"> </w:t>
      </w:r>
      <w:r w:rsidR="004F75AC">
        <w:t>Authentication (Log-out)</w:t>
      </w:r>
      <w:r>
        <w:t xml:space="preserve"> </w:t>
      </w:r>
      <w:bookmarkEnd w:id="0"/>
      <w:bookmarkEnd w:id="1"/>
    </w:p>
    <w:p w:rsidR="00B07B48" w:rsidRDefault="00B07B48">
      <w:pPr>
        <w:pStyle w:val="InfoBlue"/>
      </w:pPr>
    </w:p>
    <w:p w:rsidR="00B07B48" w:rsidRDefault="00C94636">
      <w:pPr>
        <w:pStyle w:val="Heading2"/>
      </w:pPr>
      <w:bookmarkStart w:id="2" w:name="_Toc423410238"/>
      <w:bookmarkStart w:id="3" w:name="_Toc425054504"/>
      <w:bookmarkStart w:id="4" w:name="_Toc508098430"/>
      <w:bookmarkStart w:id="5" w:name="_Toc28899542"/>
      <w:r>
        <w:t>Brief Description</w:t>
      </w:r>
      <w:bookmarkEnd w:id="2"/>
      <w:bookmarkEnd w:id="3"/>
      <w:bookmarkEnd w:id="4"/>
      <w:bookmarkEnd w:id="5"/>
    </w:p>
    <w:p w:rsidR="00E6582D" w:rsidRDefault="00E6582D" w:rsidP="00E6582D">
      <w:pPr>
        <w:pStyle w:val="BodyText"/>
      </w:pPr>
      <w:r>
        <w:t>The purpose of this use-case is to show how an admin or an user who already signed in logout from the system.</w:t>
      </w:r>
    </w:p>
    <w:p w:rsidR="00E6582D" w:rsidRDefault="00E6582D" w:rsidP="00E6582D">
      <w:pPr>
        <w:pStyle w:val="Heading1"/>
      </w:pPr>
      <w:bookmarkStart w:id="6" w:name="_Toc28899543"/>
      <w:r>
        <w:t>Actor</w:t>
      </w:r>
      <w:bookmarkEnd w:id="6"/>
    </w:p>
    <w:p w:rsidR="00E6582D" w:rsidRPr="00E6582D" w:rsidRDefault="00E6582D" w:rsidP="006D29CB">
      <w:pPr>
        <w:ind w:left="720"/>
      </w:pPr>
      <w:r>
        <w:t>User</w:t>
      </w:r>
    </w:p>
    <w:p w:rsidR="00B07B48" w:rsidRDefault="00C94636">
      <w:pPr>
        <w:pStyle w:val="Heading1"/>
        <w:widowControl/>
      </w:pPr>
      <w:bookmarkStart w:id="7" w:name="_Toc423410239"/>
      <w:bookmarkStart w:id="8" w:name="_Toc425054505"/>
      <w:bookmarkStart w:id="9" w:name="_Toc508098431"/>
      <w:bookmarkStart w:id="10" w:name="_Toc28899544"/>
      <w:r>
        <w:t>Flow of Events</w:t>
      </w:r>
      <w:bookmarkEnd w:id="7"/>
      <w:bookmarkEnd w:id="8"/>
      <w:bookmarkEnd w:id="9"/>
      <w:bookmarkEnd w:id="10"/>
    </w:p>
    <w:p w:rsidR="00B07B48" w:rsidRDefault="00C94636" w:rsidP="00594607">
      <w:pPr>
        <w:pStyle w:val="Heading2"/>
        <w:widowControl/>
      </w:pPr>
      <w:bookmarkStart w:id="11" w:name="_Toc423410240"/>
      <w:bookmarkStart w:id="12" w:name="_Toc425054506"/>
      <w:bookmarkStart w:id="13" w:name="_Toc508098432"/>
      <w:bookmarkStart w:id="14" w:name="_Toc28899545"/>
      <w:r>
        <w:t>Basic Flow</w:t>
      </w:r>
      <w:bookmarkEnd w:id="11"/>
      <w:bookmarkEnd w:id="12"/>
      <w:bookmarkEnd w:id="13"/>
      <w:bookmarkEnd w:id="14"/>
      <w:r>
        <w:t xml:space="preserve"> </w:t>
      </w:r>
    </w:p>
    <w:p w:rsidR="00E6582D" w:rsidRDefault="004F75AC" w:rsidP="00E6582D">
      <w:pPr>
        <w:pStyle w:val="BodyText"/>
      </w:pPr>
      <w:r>
        <w:t>Step 1: User</w:t>
      </w:r>
      <w:r w:rsidR="00E6582D">
        <w:t xml:space="preserve"> clicks on log</w:t>
      </w:r>
      <w:r>
        <w:t>-</w:t>
      </w:r>
      <w:r w:rsidR="00E6582D">
        <w:t>out button.</w:t>
      </w:r>
    </w:p>
    <w:p w:rsidR="004F75AC" w:rsidRDefault="004F75AC" w:rsidP="004F75AC">
      <w:pPr>
        <w:pStyle w:val="BodyText"/>
        <w:ind w:left="360" w:firstLine="360"/>
        <w:jc w:val="both"/>
      </w:pPr>
      <w:r>
        <w:t>Step 2: The system removes the current authentication token of the user.</w:t>
      </w:r>
    </w:p>
    <w:p w:rsidR="00E6582D" w:rsidRPr="00E6582D" w:rsidRDefault="004F75AC" w:rsidP="006D29CB">
      <w:pPr>
        <w:pStyle w:val="BodyText"/>
        <w:ind w:left="0" w:firstLine="720"/>
      </w:pPr>
      <w:r>
        <w:t>Step 3:  The system logging out the user.</w:t>
      </w:r>
    </w:p>
    <w:p w:rsidR="00B07B48" w:rsidRDefault="00C94636">
      <w:pPr>
        <w:pStyle w:val="Heading2"/>
        <w:widowControl/>
      </w:pPr>
      <w:bookmarkStart w:id="15" w:name="_Toc423410241"/>
      <w:bookmarkStart w:id="16" w:name="_Toc425054507"/>
      <w:bookmarkStart w:id="17" w:name="_Toc508098433"/>
      <w:bookmarkStart w:id="18" w:name="_Toc28899546"/>
      <w:r>
        <w:t>Alternative Flows</w:t>
      </w:r>
      <w:bookmarkEnd w:id="15"/>
      <w:bookmarkEnd w:id="16"/>
      <w:bookmarkEnd w:id="17"/>
      <w:bookmarkEnd w:id="18"/>
    </w:p>
    <w:p w:rsidR="00B07B48" w:rsidRDefault="00C94636" w:rsidP="006D29CB">
      <w:pPr>
        <w:pStyle w:val="Heading1"/>
      </w:pPr>
      <w:bookmarkStart w:id="19" w:name="_Toc423410251"/>
      <w:bookmarkStart w:id="20" w:name="_Toc425054510"/>
      <w:bookmarkStart w:id="21" w:name="_Toc508098436"/>
      <w:bookmarkStart w:id="22" w:name="_Toc28899547"/>
      <w:r>
        <w:t>Special Requirements</w:t>
      </w:r>
      <w:bookmarkEnd w:id="19"/>
      <w:bookmarkEnd w:id="20"/>
      <w:bookmarkEnd w:id="21"/>
      <w:bookmarkEnd w:id="22"/>
    </w:p>
    <w:p w:rsidR="007C0D1A" w:rsidRPr="007C0D1A" w:rsidRDefault="00C94636" w:rsidP="006D29CB">
      <w:pPr>
        <w:pStyle w:val="Heading1"/>
        <w:widowControl/>
      </w:pPr>
      <w:bookmarkStart w:id="23" w:name="_Toc423410253"/>
      <w:bookmarkStart w:id="24" w:name="_Toc425054512"/>
      <w:bookmarkStart w:id="25" w:name="_Toc508098438"/>
      <w:bookmarkStart w:id="26" w:name="_Toc28899548"/>
      <w:r>
        <w:t>Preconditions</w:t>
      </w:r>
      <w:bookmarkEnd w:id="23"/>
      <w:bookmarkEnd w:id="24"/>
      <w:bookmarkEnd w:id="25"/>
      <w:bookmarkEnd w:id="26"/>
    </w:p>
    <w:p w:rsidR="00B07B48" w:rsidRDefault="004F75AC">
      <w:pPr>
        <w:pStyle w:val="Heading2"/>
        <w:widowControl/>
      </w:pPr>
      <w:bookmarkStart w:id="27" w:name="_Toc28899549"/>
      <w:r w:rsidRPr="004F75AC">
        <w:t>The user is logged in the system</w:t>
      </w:r>
      <w:bookmarkEnd w:id="27"/>
    </w:p>
    <w:p w:rsidR="00B07B48" w:rsidRDefault="00C94636">
      <w:pPr>
        <w:pStyle w:val="Heading1"/>
        <w:widowControl/>
      </w:pPr>
      <w:bookmarkStart w:id="28" w:name="_Toc423410255"/>
      <w:bookmarkStart w:id="29" w:name="_Toc425054514"/>
      <w:bookmarkStart w:id="30" w:name="_Toc508098440"/>
      <w:bookmarkStart w:id="31" w:name="_Toc28899550"/>
      <w:r>
        <w:t>Postconditions</w:t>
      </w:r>
      <w:bookmarkEnd w:id="28"/>
      <w:bookmarkEnd w:id="29"/>
      <w:bookmarkEnd w:id="30"/>
      <w:bookmarkEnd w:id="31"/>
    </w:p>
    <w:p w:rsidR="00B07B48" w:rsidRDefault="006D29CB">
      <w:pPr>
        <w:pStyle w:val="Heading2"/>
        <w:widowControl/>
      </w:pPr>
      <w:bookmarkStart w:id="32" w:name="_Toc28899551"/>
      <w:r w:rsidRPr="006D29CB">
        <w:t>The user return to homepage as guest and can login/create new account.</w:t>
      </w:r>
      <w:bookmarkEnd w:id="32"/>
    </w:p>
    <w:p w:rsidR="00B07B48" w:rsidRDefault="00C94636">
      <w:pPr>
        <w:pStyle w:val="Heading1"/>
      </w:pPr>
      <w:bookmarkStart w:id="33" w:name="_Toc508098442"/>
      <w:bookmarkStart w:id="34" w:name="_Toc28899552"/>
      <w:r>
        <w:t>Extension Points</w:t>
      </w:r>
      <w:bookmarkEnd w:id="33"/>
      <w:bookmarkEnd w:id="34"/>
    </w:p>
    <w:p w:rsidR="00E6582D" w:rsidRDefault="00E6582D">
      <w:pPr>
        <w:pStyle w:val="InfoBlue"/>
      </w:pPr>
    </w:p>
    <w:sectPr w:rsidR="00E6582D" w:rsidSect="00B07B48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76A" w:rsidRDefault="006C576A">
      <w:pPr>
        <w:spacing w:line="240" w:lineRule="auto"/>
      </w:pPr>
      <w:r>
        <w:separator/>
      </w:r>
    </w:p>
  </w:endnote>
  <w:endnote w:type="continuationSeparator" w:id="1">
    <w:p w:rsidR="006C576A" w:rsidRDefault="006C5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B07B4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7B48" w:rsidRDefault="00C9463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7B48" w:rsidRDefault="00970F74" w:rsidP="000547FE">
          <w:pPr>
            <w:jc w:val="center"/>
          </w:pPr>
          <w:r>
            <w:fldChar w:fldCharType="begin"/>
          </w:r>
          <w:r w:rsidR="00C94636">
            <w:instrText>symbol 211 \f "Symbol" \s 10</w:instrText>
          </w:r>
          <w:r>
            <w:fldChar w:fldCharType="separate"/>
          </w:r>
          <w:r w:rsidR="00C9463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F2250" w:rsidRPr="001750BA">
              <w:t>Group 22 - 4C17/6C17</w:t>
            </w:r>
          </w:fldSimple>
          <w:r w:rsidR="00C94636">
            <w:t xml:space="preserve">, </w:t>
          </w:r>
          <w:r w:rsidR="00CF2250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7B48" w:rsidRDefault="00C94636">
          <w:pPr>
            <w:jc w:val="right"/>
          </w:pPr>
          <w:r>
            <w:t xml:space="preserve">Page </w:t>
          </w:r>
          <w:r w:rsidR="00970F7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970F74">
            <w:rPr>
              <w:rStyle w:val="PageNumber"/>
            </w:rPr>
            <w:fldChar w:fldCharType="separate"/>
          </w:r>
          <w:r w:rsidR="000547FE">
            <w:rPr>
              <w:rStyle w:val="PageNumber"/>
              <w:noProof/>
            </w:rPr>
            <w:t>3</w:t>
          </w:r>
          <w:r w:rsidR="00970F74">
            <w:rPr>
              <w:rStyle w:val="PageNumber"/>
            </w:rPr>
            <w:fldChar w:fldCharType="end"/>
          </w:r>
        </w:p>
      </w:tc>
    </w:tr>
  </w:tbl>
  <w:p w:rsidR="00B07B48" w:rsidRDefault="00B07B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76A" w:rsidRDefault="006C576A">
      <w:pPr>
        <w:spacing w:line="240" w:lineRule="auto"/>
      </w:pPr>
      <w:r>
        <w:separator/>
      </w:r>
    </w:p>
  </w:footnote>
  <w:footnote w:type="continuationSeparator" w:id="1">
    <w:p w:rsidR="006C576A" w:rsidRDefault="006C57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B48" w:rsidRDefault="00B07B48">
    <w:pPr>
      <w:rPr>
        <w:sz w:val="24"/>
      </w:rPr>
    </w:pPr>
  </w:p>
  <w:p w:rsidR="00B07B48" w:rsidRDefault="00B07B48">
    <w:pPr>
      <w:pBdr>
        <w:top w:val="single" w:sz="6" w:space="1" w:color="auto"/>
      </w:pBdr>
      <w:rPr>
        <w:sz w:val="24"/>
      </w:rPr>
    </w:pPr>
  </w:p>
  <w:p w:rsidR="00B07B48" w:rsidRDefault="004F75AC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Group 2</w:t>
    </w:r>
    <w:r w:rsidR="00CF2250">
      <w:rPr>
        <w:rFonts w:ascii="Arial" w:hAnsi="Arial"/>
        <w:b/>
        <w:sz w:val="36"/>
      </w:rPr>
      <w:t>2</w:t>
    </w:r>
    <w:r>
      <w:rPr>
        <w:rFonts w:ascii="Arial" w:hAnsi="Arial"/>
        <w:b/>
        <w:sz w:val="36"/>
      </w:rPr>
      <w:t xml:space="preserve"> - 4C17</w:t>
    </w:r>
    <w:r w:rsidR="00CF2250">
      <w:rPr>
        <w:rFonts w:ascii="Arial" w:hAnsi="Arial"/>
        <w:b/>
        <w:sz w:val="36"/>
      </w:rPr>
      <w:t>/6C17</w:t>
    </w:r>
  </w:p>
  <w:p w:rsidR="00B07B48" w:rsidRDefault="00B07B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07B48">
      <w:tc>
        <w:tcPr>
          <w:tcW w:w="6379" w:type="dxa"/>
        </w:tcPr>
        <w:p w:rsidR="00B07B48" w:rsidRDefault="00CF2250">
          <w:r w:rsidRPr="00CF2250">
            <w:t>Eyeconic - Glasses Shop Management System</w:t>
          </w:r>
        </w:p>
      </w:tc>
      <w:tc>
        <w:tcPr>
          <w:tcW w:w="3179" w:type="dxa"/>
        </w:tcPr>
        <w:p w:rsidR="00B07B48" w:rsidRDefault="00CF2250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B07B48">
      <w:tc>
        <w:tcPr>
          <w:tcW w:w="6379" w:type="dxa"/>
        </w:tcPr>
        <w:p w:rsidR="00B07B48" w:rsidRDefault="00970F74">
          <w:fldSimple w:instr="title  \* Mergeformat ">
            <w:r w:rsidR="00E6582D">
              <w:t xml:space="preserve">Use-Case Specification: </w:t>
            </w:r>
            <w:r w:rsidR="004F75AC">
              <w:t>Authentication (Log-out)</w:t>
            </w:r>
          </w:fldSimple>
        </w:p>
      </w:tc>
      <w:tc>
        <w:tcPr>
          <w:tcW w:w="3179" w:type="dxa"/>
        </w:tcPr>
        <w:p w:rsidR="00B07B48" w:rsidRDefault="00CF2250" w:rsidP="00CF2250">
          <w:r>
            <w:t xml:space="preserve">  Date:  18/10/19</w:t>
          </w:r>
        </w:p>
      </w:tc>
    </w:tr>
    <w:tr w:rsidR="00B07B48">
      <w:tc>
        <w:tcPr>
          <w:tcW w:w="9558" w:type="dxa"/>
          <w:gridSpan w:val="2"/>
        </w:tcPr>
        <w:p w:rsidR="00B07B48" w:rsidRDefault="00B07B48"/>
      </w:tc>
    </w:tr>
  </w:tbl>
  <w:p w:rsidR="00B07B48" w:rsidRDefault="00B07B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BBA6C5E"/>
    <w:multiLevelType w:val="multilevel"/>
    <w:tmpl w:val="4E20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B04218"/>
    <w:rsid w:val="000547FE"/>
    <w:rsid w:val="001027F6"/>
    <w:rsid w:val="004F75AC"/>
    <w:rsid w:val="00594607"/>
    <w:rsid w:val="005A1D79"/>
    <w:rsid w:val="0069591C"/>
    <w:rsid w:val="006C576A"/>
    <w:rsid w:val="006D29CB"/>
    <w:rsid w:val="007304D8"/>
    <w:rsid w:val="007C0D1A"/>
    <w:rsid w:val="00844E6B"/>
    <w:rsid w:val="00853051"/>
    <w:rsid w:val="00970F74"/>
    <w:rsid w:val="00B04218"/>
    <w:rsid w:val="00B07B48"/>
    <w:rsid w:val="00C94636"/>
    <w:rsid w:val="00CF2250"/>
    <w:rsid w:val="00E6582D"/>
    <w:rsid w:val="00FE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4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B07B4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07B4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B07B4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B07B4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B07B4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07B4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07B4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B07B4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07B4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07B4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07B4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B07B4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B07B48"/>
    <w:pPr>
      <w:ind w:left="900" w:hanging="900"/>
    </w:pPr>
  </w:style>
  <w:style w:type="paragraph" w:styleId="TOC1">
    <w:name w:val="toc 1"/>
    <w:basedOn w:val="Normal"/>
    <w:next w:val="Normal"/>
    <w:uiPriority w:val="39"/>
    <w:rsid w:val="00B07B4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07B4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B07B4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B07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07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7B48"/>
  </w:style>
  <w:style w:type="paragraph" w:customStyle="1" w:styleId="Paragraph3">
    <w:name w:val="Paragraph3"/>
    <w:basedOn w:val="Normal"/>
    <w:rsid w:val="00B07B4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07B48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B07B48"/>
    <w:pPr>
      <w:keepLines/>
      <w:spacing w:after="120"/>
    </w:pPr>
  </w:style>
  <w:style w:type="paragraph" w:styleId="BodyText">
    <w:name w:val="Body Text"/>
    <w:basedOn w:val="Normal"/>
    <w:semiHidden/>
    <w:rsid w:val="00B07B48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B07B48"/>
    <w:pPr>
      <w:ind w:left="600"/>
    </w:pPr>
  </w:style>
  <w:style w:type="paragraph" w:styleId="TOC5">
    <w:name w:val="toc 5"/>
    <w:basedOn w:val="Normal"/>
    <w:next w:val="Normal"/>
    <w:semiHidden/>
    <w:rsid w:val="00B07B48"/>
    <w:pPr>
      <w:ind w:left="800"/>
    </w:pPr>
  </w:style>
  <w:style w:type="paragraph" w:styleId="TOC6">
    <w:name w:val="toc 6"/>
    <w:basedOn w:val="Normal"/>
    <w:next w:val="Normal"/>
    <w:semiHidden/>
    <w:rsid w:val="00B07B48"/>
    <w:pPr>
      <w:ind w:left="1000"/>
    </w:pPr>
  </w:style>
  <w:style w:type="paragraph" w:styleId="TOC7">
    <w:name w:val="toc 7"/>
    <w:basedOn w:val="Normal"/>
    <w:next w:val="Normal"/>
    <w:semiHidden/>
    <w:rsid w:val="00B07B48"/>
    <w:pPr>
      <w:ind w:left="1200"/>
    </w:pPr>
  </w:style>
  <w:style w:type="paragraph" w:styleId="TOC8">
    <w:name w:val="toc 8"/>
    <w:basedOn w:val="Normal"/>
    <w:next w:val="Normal"/>
    <w:semiHidden/>
    <w:rsid w:val="00B07B48"/>
    <w:pPr>
      <w:ind w:left="1400"/>
    </w:pPr>
  </w:style>
  <w:style w:type="paragraph" w:styleId="TOC9">
    <w:name w:val="toc 9"/>
    <w:basedOn w:val="Normal"/>
    <w:next w:val="Normal"/>
    <w:semiHidden/>
    <w:rsid w:val="00B07B48"/>
    <w:pPr>
      <w:ind w:left="1600"/>
    </w:pPr>
  </w:style>
  <w:style w:type="paragraph" w:customStyle="1" w:styleId="Bullet1">
    <w:name w:val="Bullet1"/>
    <w:basedOn w:val="Normal"/>
    <w:rsid w:val="00B07B48"/>
    <w:pPr>
      <w:ind w:left="720" w:hanging="432"/>
    </w:pPr>
  </w:style>
  <w:style w:type="paragraph" w:customStyle="1" w:styleId="Bullet2">
    <w:name w:val="Bullet2"/>
    <w:basedOn w:val="Normal"/>
    <w:rsid w:val="00B07B48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B07B4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07B48"/>
    <w:rPr>
      <w:sz w:val="20"/>
      <w:vertAlign w:val="superscript"/>
    </w:rPr>
  </w:style>
  <w:style w:type="paragraph" w:styleId="FootnoteText">
    <w:name w:val="footnote text"/>
    <w:basedOn w:val="Normal"/>
    <w:semiHidden/>
    <w:rsid w:val="00B07B4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07B4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07B48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B07B48"/>
    <w:rPr>
      <w:i/>
      <w:color w:val="0000FF"/>
    </w:rPr>
  </w:style>
  <w:style w:type="paragraph" w:styleId="BodyTextIndent">
    <w:name w:val="Body Text Indent"/>
    <w:basedOn w:val="Normal"/>
    <w:semiHidden/>
    <w:rsid w:val="00B07B4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07B4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07B4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07B48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B07B48"/>
    <w:rPr>
      <w:color w:val="0000FF"/>
      <w:u w:val="single"/>
    </w:rPr>
  </w:style>
  <w:style w:type="paragraph" w:styleId="NormalWeb">
    <w:name w:val="Normal (Web)"/>
    <w:basedOn w:val="Normal"/>
    <w:semiHidden/>
    <w:rsid w:val="00B07B4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8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7F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SAD\requirements\use%20cases\Authentication\Logo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28504-A016-428A-953E-15CC3B95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Logout.dot</Template>
  <TotalTime>22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Windows User</dc:creator>
  <cp:lastModifiedBy>Windows User</cp:lastModifiedBy>
  <cp:revision>10</cp:revision>
  <cp:lastPrinted>1601-01-01T00:00:00Z</cp:lastPrinted>
  <dcterms:created xsi:type="dcterms:W3CDTF">2019-10-27T17:47:00Z</dcterms:created>
  <dcterms:modified xsi:type="dcterms:W3CDTF">2020-01-02T16:19:00Z</dcterms:modified>
</cp:coreProperties>
</file>