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3A11" w:rsidRDefault="00C01DA6" w:rsidP="00C01DA6">
      <w:r>
        <w:t>PHIẾU HỌC TẬP CSS [14.1] - GRID: DỰNG KHUNG (CONTAINER)</w:t>
      </w:r>
    </w:p>
    <w:p w:rsidR="00C01DA6" w:rsidRDefault="00C01DA6" w:rsidP="00C01DA6">
      <w:pPr>
        <w:pStyle w:val="ListParagraph"/>
        <w:numPr>
          <w:ilvl w:val="0"/>
          <w:numId w:val="1"/>
        </w:numPr>
      </w:pPr>
      <w:r>
        <w:t>Kiến thức cốt lõi (Layout Hai chiều) Nếu Flexbox là công cụ layout 1 chiều (hoặc ngang, hoặc dọc), thì Grid là công cụ layout 2 chiều (cả ngang và dọc CÙNG LÚC). Nó cho phép bạn tạo ra các bố cục cột và hàng phức tạp một cách dễ dàng.</w:t>
      </w:r>
    </w:p>
    <w:p w:rsidR="00C01DA6" w:rsidRDefault="00C01DA6" w:rsidP="00C01DA6">
      <w:pPr>
        <w:pStyle w:val="ListParagraph"/>
        <w:numPr>
          <w:ilvl w:val="0"/>
          <w:numId w:val="1"/>
        </w:numPr>
      </w:pPr>
      <w:r>
        <w:t>1. Đơn vị fr (Fraction - Phân số) có nghĩa là gì?</w:t>
      </w:r>
    </w:p>
    <w:p w:rsidR="00C01DA6" w:rsidRDefault="00C01DA6" w:rsidP="00C01DA6">
      <w:pPr>
        <w:pStyle w:val="ListParagraph"/>
        <w:numPr>
          <w:ilvl w:val="0"/>
          <w:numId w:val="1"/>
        </w:numPr>
      </w:pPr>
      <w:r>
        <w:t>fr là đơn vị đại diện cho phần chia đều của không gian còn lại trong Grid Layout.</w:t>
      </w:r>
    </w:p>
    <w:p w:rsidR="00C01DA6" w:rsidRDefault="00C01DA6" w:rsidP="00C01DA6">
      <w:pPr>
        <w:pStyle w:val="ListParagraph"/>
        <w:numPr>
          <w:ilvl w:val="0"/>
          <w:numId w:val="1"/>
        </w:numPr>
      </w:pPr>
      <w:r>
        <w:t>1fr = 1 phần của tổng không gian chia cho các cột/dòng sử dụng fr.</w:t>
      </w:r>
    </w:p>
    <w:p w:rsidR="00C01DA6" w:rsidRDefault="00C01DA6" w:rsidP="00C01DA6">
      <w:pPr>
        <w:pStyle w:val="ListParagraph"/>
        <w:numPr>
          <w:ilvl w:val="0"/>
          <w:numId w:val="1"/>
        </w:numPr>
      </w:pPr>
      <w:r>
        <w:t>2. Nếu bạn viết grid-template-columns: 1fr 2fr;, bố cục sẽ được chia như thế nào?</w:t>
      </w:r>
    </w:p>
    <w:p w:rsidR="00C01DA6" w:rsidRDefault="00C01DA6" w:rsidP="00C01DA6">
      <w:pPr>
        <w:pStyle w:val="ListParagraph"/>
        <w:numPr>
          <w:ilvl w:val="0"/>
          <w:numId w:val="1"/>
        </w:numPr>
      </w:pPr>
      <w:r>
        <w:t>Tổng cộng là 3 phần.</w:t>
      </w:r>
    </w:p>
    <w:p w:rsidR="00C01DA6" w:rsidRDefault="00C01DA6" w:rsidP="00C01DA6">
      <w:pPr>
        <w:pStyle w:val="ListParagraph"/>
        <w:numPr>
          <w:ilvl w:val="0"/>
          <w:numId w:val="1"/>
        </w:numPr>
      </w:pPr>
      <w:r>
        <w:t>Cột thứ nhất chiếm 1 phần; cột thứ hai chiếm 2 phần.</w:t>
      </w:r>
    </w:p>
    <w:p w:rsidR="00C01DA6" w:rsidRDefault="00C01DA6" w:rsidP="00C01DA6">
      <w:pPr>
        <w:pStyle w:val="ListParagraph"/>
        <w:numPr>
          <w:ilvl w:val="0"/>
          <w:numId w:val="1"/>
        </w:numPr>
      </w:pPr>
      <w:r>
        <w:t>Nghĩa là cột 1 rộng bằng 1/3 tổng chiều rộng, cột 2 rộng bằng 2/3 tổng chiều rộng.</w:t>
      </w:r>
    </w:p>
    <w:p w:rsidR="00C01DA6" w:rsidRDefault="00C01DA6" w:rsidP="00C01DA6">
      <w:pPr>
        <w:pStyle w:val="ListParagraph"/>
        <w:numPr>
          <w:ilvl w:val="0"/>
          <w:numId w:val="1"/>
        </w:numPr>
      </w:pPr>
      <w:r>
        <w:t>3. Hàm repeat(3, 1fr) tương đương với việc viết 1fr 1fr 1fr đúng không?</w:t>
      </w:r>
    </w:p>
    <w:p w:rsidR="00C01DA6" w:rsidRDefault="00C01DA6" w:rsidP="00C01DA6">
      <w:pPr>
        <w:pStyle w:val="ListParagraph"/>
        <w:numPr>
          <w:ilvl w:val="0"/>
          <w:numId w:val="1"/>
        </w:numPr>
      </w:pPr>
      <w:r>
        <w:t>Đúng.</w:t>
      </w:r>
    </w:p>
    <w:p w:rsidR="00C01DA6" w:rsidRDefault="00C01DA6" w:rsidP="00C01DA6">
      <w:pPr>
        <w:pStyle w:val="ListParagraph"/>
        <w:numPr>
          <w:ilvl w:val="0"/>
          <w:numId w:val="1"/>
        </w:numPr>
      </w:pPr>
      <w:r>
        <w:t>repeat(3, 1fr) sẽ tạo ra 3 cột, mỗi cột chiếm 1 phần bằng nhau (giống như viết 1fr 1fr 1fr).</w:t>
      </w:r>
    </w:p>
    <w:p w:rsidR="00C01DA6" w:rsidRDefault="00C01DA6" w:rsidP="00C01DA6">
      <w:r w:rsidRPr="00C01DA6">
        <w:drawing>
          <wp:inline distT="0" distB="0" distL="0" distR="0" wp14:anchorId="29AF686F" wp14:editId="60E8F16F">
            <wp:extent cx="5760720" cy="23996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399665"/>
                    </a:xfrm>
                    <a:prstGeom prst="rect">
                      <a:avLst/>
                    </a:prstGeom>
                  </pic:spPr>
                </pic:pic>
              </a:graphicData>
            </a:graphic>
          </wp:inline>
        </w:drawing>
      </w:r>
    </w:p>
    <w:p w:rsidR="00C01DA6" w:rsidRDefault="00C01DA6" w:rsidP="00C01DA6">
      <w:r>
        <w:t>Ví dụ minh họa</w:t>
      </w:r>
    </w:p>
    <w:p w:rsidR="00C01DA6" w:rsidRDefault="00C01DA6" w:rsidP="00C01DA6">
      <w:r>
        <w:t>Flexbox: Xếp hàng HOẶC xếp cột, đơn giản, linh hoạt.</w:t>
      </w:r>
    </w:p>
    <w:p w:rsidR="00C01DA6" w:rsidRDefault="00C01DA6" w:rsidP="00C01DA6"/>
    <w:p w:rsidR="00C01DA6" w:rsidRDefault="00C01DA6" w:rsidP="00C01DA6">
      <w:r>
        <w:t>Grid: Xếp hàng VÀ cột cùng lúc, bố cục phức tạp, rõ ràng hơn.</w:t>
      </w:r>
    </w:p>
    <w:p w:rsidR="00C01DA6" w:rsidRDefault="00C01DA6" w:rsidP="00C01DA6"/>
    <w:p w:rsidR="00C01DA6" w:rsidRDefault="00C01DA6" w:rsidP="00C01DA6">
      <w:r>
        <w:lastRenderedPageBreak/>
        <w:t>Có thể kết hợp cả hai trong một dự án lớn: Dùng Grid cho bố cục tổng thể, Flexbox cho thành phần chi tiết nhỏ bên trong.</w:t>
      </w:r>
    </w:p>
    <w:p w:rsidR="00DB4A2B" w:rsidRDefault="00C01DA6" w:rsidP="00C01DA6">
      <w:r>
        <w:t xml:space="preserve">PHIẾU HỌC TẬP CSS [14.2] - GRID: </w:t>
      </w:r>
    </w:p>
    <w:p w:rsidR="00C01DA6" w:rsidRDefault="00C01DA6" w:rsidP="00C01DA6">
      <w:r>
        <w:t>SẮP XẾP ITEMS (CON)</w:t>
      </w:r>
      <w:r w:rsidRPr="00C01DA6">
        <w:t xml:space="preserve"> </w:t>
      </w:r>
      <w:r>
        <w:t>1. Kiến thức cốt lõi (Vượt ô - Spanning) Phần mạnh nhất của Grid là cho phép 1 item (thẻ con) chiếm (span) nhiều hơn một ô (cell) trong lưới. Chúng ta làm điều này bằng cách chỉ định nó nên bắt đầu từ đường kẻ (line) nào và kết thúc ở đường kẻ nào. Ghi nhớ quan trọng: • Một lưới có 3 CỘT sẽ có 4 ĐƯỜNG KẺ CỘT (1, 2, 3, 4). • Một lưới có 2 DÒNG sẽ có 3 ĐƯỜNG KẺ DÒNG (1, 2, 3).</w:t>
      </w:r>
    </w:p>
    <w:p w:rsidR="00DB4A2B" w:rsidRDefault="00DB4A2B" w:rsidP="00C01DA6">
      <w:r w:rsidRPr="00DB4A2B">
        <w:drawing>
          <wp:inline distT="0" distB="0" distL="0" distR="0" wp14:anchorId="714E9488" wp14:editId="418C7F89">
            <wp:extent cx="5760720" cy="20364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036445"/>
                    </a:xfrm>
                    <a:prstGeom prst="rect">
                      <a:avLst/>
                    </a:prstGeom>
                  </pic:spPr>
                </pic:pic>
              </a:graphicData>
            </a:graphic>
          </wp:inline>
        </w:drawing>
      </w:r>
    </w:p>
    <w:p w:rsidR="00DB4A2B" w:rsidRDefault="00DB4A2B" w:rsidP="00C01DA6">
      <w:r w:rsidRPr="00DB4A2B">
        <w:t>PHIẾU BÀI TẬP CSS 15 – RESPONSIVE DESIGN</w:t>
      </w:r>
    </w:p>
    <w:p w:rsidR="00DB4A2B" w:rsidRDefault="00DB4A2B" w:rsidP="00DB4A2B">
      <w:r>
        <w:t>1. Kiến thức cốt lõi:</w:t>
      </w:r>
    </w:p>
    <w:p w:rsidR="00DB4A2B" w:rsidRDefault="00DB4A2B" w:rsidP="00DB4A2B"/>
    <w:p w:rsidR="00DB4A2B" w:rsidRDefault="00DB4A2B" w:rsidP="00DB4A2B">
      <w:r>
        <w:t>Hiểu về viewport và tầm quan trọng của thẻ &lt;meta name="viewport"...&gt;.</w:t>
      </w:r>
    </w:p>
    <w:p w:rsidR="00DB4A2B" w:rsidRDefault="00DB4A2B" w:rsidP="00DB4A2B"/>
    <w:p w:rsidR="00DB4A2B" w:rsidRDefault="00DB4A2B" w:rsidP="00DB4A2B">
      <w:r>
        <w:t>Mobile First (ưu tiên thiết kế cho mobile trước).</w:t>
      </w:r>
    </w:p>
    <w:p w:rsidR="00DB4A2B" w:rsidRDefault="00DB4A2B" w:rsidP="00DB4A2B">
      <w:r w:rsidRPr="00DB4A2B">
        <w:t>Responsive Web Design là kỹ thuật thiết kế web giúp trang web của bạn hiển thị tốt và dễ dùng trên mọi thiết bị khác nhau (điện thoại, máy tính bảng, laptop, máy tính bàn...) mà không cần tạo ra nhiều phiên bản riêng biệt cho từng loại màn hình.</w:t>
      </w:r>
    </w:p>
    <w:p w:rsidR="00DB4A2B" w:rsidRDefault="00DB4A2B" w:rsidP="00DB4A2B">
      <w:r>
        <w:t>Viewport là vùng hiển thị nội dung của trang web trên thiết bị (máy tính, điện thoại, máy tính bảng…), tức là phần màn hình mà trình duyệt dùng để hiển thị trang web bạn đang xem.</w:t>
      </w:r>
    </w:p>
    <w:p w:rsidR="00DB4A2B" w:rsidRDefault="00DB4A2B" w:rsidP="00DB4A2B"/>
    <w:p w:rsidR="00DB4A2B" w:rsidRDefault="00DB4A2B" w:rsidP="00DB4A2B">
      <w:r>
        <w:t>Trên máy tính, viewport thường là khung trình duyệt (không tính thanh công cụ/địa chỉ).</w:t>
      </w:r>
    </w:p>
    <w:p w:rsidR="00DB4A2B" w:rsidRDefault="00DB4A2B" w:rsidP="00DB4A2B"/>
    <w:p w:rsidR="00DB4A2B" w:rsidRDefault="00DB4A2B" w:rsidP="00DB4A2B">
      <w:r>
        <w:lastRenderedPageBreak/>
        <w:t>Viewport là vùng hiển thị nội dung của trang web trên thiết bị (máy tính, điện thoại, máy tính bảng…), tức là phần màn hình mà trình duyệt dùng để hiển thị trang web bạn đang xem.</w:t>
      </w:r>
    </w:p>
    <w:p w:rsidR="00DB4A2B" w:rsidRDefault="00DB4A2B" w:rsidP="00DB4A2B"/>
    <w:p w:rsidR="00DB4A2B" w:rsidRDefault="00DB4A2B" w:rsidP="00DB4A2B">
      <w:r>
        <w:t>Trên máy tính, viewport thường là khung trình duyệt (không tính thanh công cụ/địa chỉ).</w:t>
      </w:r>
    </w:p>
    <w:p w:rsidR="00DB4A2B" w:rsidRDefault="00DB4A2B" w:rsidP="00DB4A2B"/>
    <w:p w:rsidR="00DB4A2B" w:rsidRPr="00DB4A2B" w:rsidRDefault="00DB4A2B" w:rsidP="00DB4A2B">
      <w:r>
        <w:t>Trên điện thoại, viewport chính là màn hình cảm ứng hiển thị nội dung web.</w:t>
      </w:r>
      <w:r w:rsidRPr="00DB4A2B">
        <w:t xml:space="preserve"> Triết lý "Mobile First" là cách tiếp cận trong thiết kế web, trong đó ưu tiên thiết kế và xây dựng giao diện cho điện thoại di động (màn hình nhỏ) trước. Sau đó, mới mở rộng hoặc tinh chỉnh cho các thiết bị có màn hình lớn hơn như tablet, laptop, desktop.</w:t>
      </w:r>
    </w:p>
    <w:p w:rsidR="00DB4A2B" w:rsidRDefault="00DB4A2B" w:rsidP="00DB4A2B"/>
    <w:p w:rsidR="00DB4A2B" w:rsidRDefault="00DB4A2B" w:rsidP="00DB4A2B">
      <w:r w:rsidRPr="00DB4A2B">
        <w:drawing>
          <wp:inline distT="0" distB="0" distL="0" distR="0" wp14:anchorId="45BC804A" wp14:editId="0DF7B5DA">
            <wp:extent cx="5760720" cy="15100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1510030"/>
                    </a:xfrm>
                    <a:prstGeom prst="rect">
                      <a:avLst/>
                    </a:prstGeom>
                  </pic:spPr>
                </pic:pic>
              </a:graphicData>
            </a:graphic>
          </wp:inline>
        </w:drawing>
      </w:r>
    </w:p>
    <w:p w:rsidR="00DB4A2B" w:rsidRDefault="00DB4A2B" w:rsidP="00DB4A2B"/>
    <w:p w:rsidR="00DB4A2B" w:rsidRDefault="00071991" w:rsidP="00071991">
      <w:r>
        <w:t>PHIẾU HỌC TẬP CSS [16] - MEDIA QUERIES (Bí thuật Responsive)</w:t>
      </w:r>
    </w:p>
    <w:p w:rsidR="00071991" w:rsidRDefault="00071991" w:rsidP="00071991">
      <w:r>
        <w:t>Media Query là cú pháp "NẾU... THÌ..." của CSS. Nó cho phép bạn áp dụng các quy tắc CSS chỉ khi một điều kiện nhất định (ví dụ: màn hình có chiều rộng X) được đáp ứng.</w:t>
      </w:r>
    </w:p>
    <w:p w:rsidR="00071991" w:rsidRDefault="00071991" w:rsidP="00071991">
      <w:r>
        <w:t>@media giúp bạn thiết kế giao diện responsive (tự động thay đổi theo màn hình điện thoại, máy tính bảng, desktop…).</w:t>
      </w:r>
    </w:p>
    <w:p w:rsidR="00071991" w:rsidRDefault="00071991" w:rsidP="00071991"/>
    <w:p w:rsidR="00071991" w:rsidRDefault="00071991" w:rsidP="00071991">
      <w:r>
        <w:t>Ví dụ: Khi màn hình nhỏ, có thể cho font chữ nhỏ lại, menu đổi sang dạng icon; khi màn hình lớn thì bố trí các khối sang nhiều cột v.v.</w:t>
      </w:r>
    </w:p>
    <w:p w:rsidR="00071991" w:rsidRDefault="00071991" w:rsidP="00071991">
      <w:r>
        <w:t>Mobile First nghĩa là:</w:t>
      </w:r>
    </w:p>
    <w:p w:rsidR="00071991" w:rsidRDefault="00071991" w:rsidP="00071991"/>
    <w:p w:rsidR="00071991" w:rsidRDefault="00071991" w:rsidP="00071991">
      <w:r>
        <w:t>Viết CSS cho mobile trước (màn hình nhỏ là mặc định).</w:t>
      </w:r>
    </w:p>
    <w:p w:rsidR="00071991" w:rsidRDefault="00071991" w:rsidP="00071991"/>
    <w:p w:rsidR="00071991" w:rsidRDefault="00071991" w:rsidP="00071991">
      <w:r>
        <w:t>Sau đó dùng Media Query với min-width để nâng cấp (override) style cho các thiết bị có màn hình lớn hơn (máy tính bảng, desktop).</w:t>
      </w:r>
    </w:p>
    <w:p w:rsidR="00071991" w:rsidRDefault="00071991" w:rsidP="00071991">
      <w:r>
        <w:t>Ý nghĩa:</w:t>
      </w:r>
    </w:p>
    <w:p w:rsidR="00071991" w:rsidRDefault="00071991" w:rsidP="00071991"/>
    <w:p w:rsidR="00071991" w:rsidRDefault="00071991" w:rsidP="00071991">
      <w:r>
        <w:t>Desktop First nghĩa là:</w:t>
      </w:r>
    </w:p>
    <w:p w:rsidR="00071991" w:rsidRDefault="00071991" w:rsidP="00071991"/>
    <w:p w:rsidR="00071991" w:rsidRDefault="00071991" w:rsidP="00071991">
      <w:r>
        <w:t>Viết CSS cho desktop trước (màn hình lớn là mặc định).</w:t>
      </w:r>
    </w:p>
    <w:p w:rsidR="00071991" w:rsidRDefault="00071991" w:rsidP="00071991"/>
    <w:p w:rsidR="00071991" w:rsidRDefault="00071991" w:rsidP="00071991">
      <w:r>
        <w:t>Sau đó dùng Media Query với max-width để giảm bớt, điều chỉnh style khi thiết bị có màn hình nhỏ hơn (tablet, mobile).</w:t>
      </w:r>
    </w:p>
    <w:p w:rsidR="00071991" w:rsidRDefault="00071991" w:rsidP="00071991">
      <w:r>
        <w:t>Giải thích đơn giản:</w:t>
      </w:r>
    </w:p>
    <w:p w:rsidR="00071991" w:rsidRDefault="00071991" w:rsidP="00071991"/>
    <w:p w:rsidR="00071991" w:rsidRDefault="00071991" w:rsidP="00071991">
      <w:r>
        <w:t>Breakpoint là “mốc” kích thước màn hình, khi vượt qua mốc này thì CSS khác sẽ được áp dụng.</w:t>
      </w:r>
    </w:p>
    <w:p w:rsidR="00071991" w:rsidRDefault="00071991" w:rsidP="00071991"/>
    <w:p w:rsidR="00071991" w:rsidRDefault="00071991" w:rsidP="00071991">
      <w:r>
        <w:t>Nhờ breakpoints, web sẽ tự động thay đổi layout, kích thước chữ, vị trí ảnh,... phù hợp với thiết bị.</w:t>
      </w:r>
    </w:p>
    <w:p w:rsidR="00071991" w:rsidRDefault="00071991" w:rsidP="00071991"/>
    <w:p w:rsidR="00071991" w:rsidRDefault="00A27C1F" w:rsidP="00071991">
      <w:r w:rsidRPr="00A27C1F">
        <w:drawing>
          <wp:inline distT="0" distB="0" distL="0" distR="0" wp14:anchorId="74085619" wp14:editId="255460D7">
            <wp:extent cx="5760720" cy="1184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184275"/>
                    </a:xfrm>
                    <a:prstGeom prst="rect">
                      <a:avLst/>
                    </a:prstGeom>
                  </pic:spPr>
                </pic:pic>
              </a:graphicData>
            </a:graphic>
          </wp:inline>
        </w:drawing>
      </w:r>
    </w:p>
    <w:p w:rsidR="00A27C1F" w:rsidRDefault="00A27C1F" w:rsidP="00071991">
      <w:r>
        <w:t>Ví dụ minh họa</w:t>
      </w:r>
    </w:p>
    <w:p w:rsidR="00A27C1F" w:rsidRDefault="00A27C1F" w:rsidP="00071991">
      <w:r>
        <w:t>PHIẾU HỌC TẬP CSS [17] - HÌNH ẢNH &amp; VIDEO ĐÁP ỨNG (FLUID)</w:t>
      </w:r>
    </w:p>
    <w:p w:rsidR="00A27C1F" w:rsidRDefault="00A27C1F" w:rsidP="00071991">
      <w:r>
        <w:t>`</w:t>
      </w:r>
      <w:r>
        <w:t>1. Vấn đề (The Problem) Ở các bài trước, chúng ta đã làm cho các "cái hộp" (layout) co giãn. Nhưng nếu bạn đặt một tấm ảnh có kích thước cố định (ví dụ width="800px") vào một cái hộp chỉ rộng 300px (trên điện thoại), tấm ảnh sẽ bị tràn ra ngoài, phá vỡ toàn bộ giao diện</w:t>
      </w:r>
    </w:p>
    <w:p w:rsidR="00A27C1F" w:rsidRDefault="00A27C1F" w:rsidP="00071991"/>
    <w:p w:rsidR="00071991" w:rsidRDefault="00A27C1F" w:rsidP="00071991">
      <w:r>
        <w:t>2. Kiến thức cốt lõi (Giải pháp "Chất lỏng") Để giải quyết vấn đề này, chúng ta cần biến hình ảnh từ "cứng" (fixed) thành "lỏng" (fluid), tức là nó tự co giãn theo vật chứa nó. Quy tắc Vàng (The Magic Rule): Bạn gần như SẼ LUÔN LUÔN thêm đoạn code này vào file CSS của mình cho mọi dự án:</w:t>
      </w:r>
    </w:p>
    <w:p w:rsidR="00A27C1F" w:rsidRDefault="00A27C1F" w:rsidP="00071991">
      <w:r w:rsidRPr="00A27C1F">
        <w:lastRenderedPageBreak/>
        <w:drawing>
          <wp:inline distT="0" distB="0" distL="0" distR="0" wp14:anchorId="0FFF784D" wp14:editId="19A90CAD">
            <wp:extent cx="5760720" cy="17653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1765300"/>
                    </a:xfrm>
                    <a:prstGeom prst="rect">
                      <a:avLst/>
                    </a:prstGeom>
                  </pic:spPr>
                </pic:pic>
              </a:graphicData>
            </a:graphic>
          </wp:inline>
        </w:drawing>
      </w:r>
    </w:p>
    <w:p w:rsidR="00A27C1F" w:rsidRDefault="00A27C1F" w:rsidP="00071991">
      <w:r>
        <w:t>Ví dụ minh họa</w:t>
      </w:r>
    </w:p>
    <w:p w:rsidR="00A27C1F" w:rsidRDefault="00A27C1F" w:rsidP="00071991">
      <w:pPr>
        <w:rPr>
          <w:noProof/>
        </w:rPr>
      </w:pPr>
      <w:r>
        <w:t>Ảnh 1: Vấn đề (.img-problem)</w:t>
      </w:r>
      <w:r w:rsidRPr="00A27C1F">
        <w:rPr>
          <w:noProof/>
        </w:rPr>
        <w:t xml:space="preserve"> </w:t>
      </w:r>
      <w:r w:rsidRPr="00A27C1F">
        <w:drawing>
          <wp:inline distT="0" distB="0" distL="0" distR="0" wp14:anchorId="78EA7DA0" wp14:editId="0FFF9794">
            <wp:extent cx="4220164" cy="272453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20164" cy="2724530"/>
                    </a:xfrm>
                    <a:prstGeom prst="rect">
                      <a:avLst/>
                    </a:prstGeom>
                  </pic:spPr>
                </pic:pic>
              </a:graphicData>
            </a:graphic>
          </wp:inline>
        </w:drawing>
      </w:r>
    </w:p>
    <w:p w:rsidR="00A27C1F" w:rsidRDefault="00A27C1F" w:rsidP="00071991">
      <w:pPr>
        <w:rPr>
          <w:rFonts w:ascii="Segoe UI" w:hAnsi="Segoe UI" w:cs="Segoe UI"/>
          <w:spacing w:val="1"/>
        </w:rPr>
      </w:pPr>
      <w:r>
        <w:rPr>
          <w:rFonts w:ascii="Segoe UI" w:hAnsi="Segoe UI" w:cs="Segoe UI"/>
          <w:spacing w:val="1"/>
        </w:rPr>
        <w:t> Ảnh bị tràn vì width cố định lớn hơn hộp cha.</w:t>
      </w:r>
    </w:p>
    <w:p w:rsidR="00A27C1F" w:rsidRDefault="00A27C1F" w:rsidP="00071991">
      <w:r w:rsidRPr="00A27C1F">
        <w:drawing>
          <wp:inline distT="0" distB="0" distL="0" distR="0" wp14:anchorId="3056B7F8" wp14:editId="6BD31EEC">
            <wp:extent cx="3962953" cy="23053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62953" cy="2305372"/>
                    </a:xfrm>
                    <a:prstGeom prst="rect">
                      <a:avLst/>
                    </a:prstGeom>
                  </pic:spPr>
                </pic:pic>
              </a:graphicData>
            </a:graphic>
          </wp:inline>
        </w:drawing>
      </w:r>
    </w:p>
    <w:p w:rsidR="00A27C1F" w:rsidRDefault="00A27C1F" w:rsidP="00071991">
      <w:r>
        <w:t>ảnh vừa vặn</w:t>
      </w:r>
    </w:p>
    <w:p w:rsidR="00A27C1F" w:rsidRDefault="00A27C1F" w:rsidP="00A27C1F">
      <w:r>
        <w:t>PHIẾU HỌC TẬP CSS [18] - CÁC ĐƠN VỊ TƯƠNG ĐỐI (REM, EM, VW, VH)</w:t>
      </w:r>
    </w:p>
    <w:p w:rsidR="00A27C1F" w:rsidRDefault="00A27C1F" w:rsidP="00A27C1F">
      <w:r>
        <w:t>Vấn đề "lồng nhau" (compounding) là gì? Nó xảy ra với em hay rem?</w:t>
      </w:r>
    </w:p>
    <w:p w:rsidR="00A27C1F" w:rsidRDefault="00A27C1F" w:rsidP="00A27C1F"/>
    <w:p w:rsidR="00A27C1F" w:rsidRDefault="00A27C1F" w:rsidP="00A27C1F">
      <w:r>
        <w:lastRenderedPageBreak/>
        <w:t>Vấn đề "lồng nhau" (compounding) nghĩa là khi các phần tử dùng đơn vị em để xác định kích thước (font-size, margin, padding...), nếu các phần tử này nằm lồng nhau nhiều cấp, mỗi cấp sẽ tính dựa trên kích thước của phần tử cha, dẫn đến kích thước bị tăng/giảm lũy tiến (compounding).​</w:t>
      </w:r>
    </w:p>
    <w:p w:rsidR="00A27C1F" w:rsidRDefault="00A27C1F" w:rsidP="00A27C1F"/>
    <w:p w:rsidR="00A27C1F" w:rsidRDefault="00A27C1F" w:rsidP="00A27C1F">
      <w:r>
        <w:t>Vấn đề này chỉ xảy ra với em, vì em luôn dựa theo font-size của cha (parent), còn rem thì chỉ dựa theo font-size của thẻ html (root) nên không bị ảnh hưởng bởi việc lồng nhau.</w:t>
      </w:r>
    </w:p>
    <w:p w:rsidR="00A27C1F" w:rsidRDefault="00A27C1F" w:rsidP="00A27C1F">
      <w:r>
        <w:t>Tại sao rem thường được coi là lựa chọn tốt nhất cho font-size trong các dự án responsive?</w:t>
      </w:r>
    </w:p>
    <w:p w:rsidR="00A27C1F" w:rsidRDefault="00A27C1F" w:rsidP="00A27C1F"/>
    <w:p w:rsidR="00A27C1F" w:rsidRDefault="00A27C1F" w:rsidP="00A27C1F">
      <w:r>
        <w:t>rem (root em) luôn dựa trên font-size của root html, nên mọi phần tử dùng rem sẽ đồng nhất và dễ kiểm soát, dù nằm lồng bao nhiêu cấp cũng không bị thay đổi ngoài ý muốn.​</w:t>
      </w:r>
    </w:p>
    <w:p w:rsidR="00A27C1F" w:rsidRDefault="00A27C1F" w:rsidP="00A27C1F"/>
    <w:p w:rsidR="00A27C1F" w:rsidRDefault="00A27C1F" w:rsidP="00A27C1F">
      <w:r>
        <w:t>rem dễ quản lý, dễ responsive hơn: chỉ cần thay đổi font-size của thẻ html qua media query (theo từng breakpoint), toàn bộ typography và spacing sẽ co giãn đồng bộ trên mọi thiết bị.​</w:t>
      </w:r>
    </w:p>
    <w:p w:rsidR="00A27C1F" w:rsidRDefault="00A27C1F" w:rsidP="00A27C1F"/>
    <w:p w:rsidR="00A27C1F" w:rsidRDefault="00A27C1F" w:rsidP="00A27C1F">
      <w:r>
        <w:t>Dùng rem giúp tránh lỗi compounding và tăng tính nhất quán trong thiết kế, đặc biệt với các dự án lớn, nhiều cấu trúc lồng nhau, giúp code CSS dễ đọc và bảo trì</w:t>
      </w:r>
    </w:p>
    <w:p w:rsidR="00A27C1F" w:rsidRDefault="00A27C1F" w:rsidP="00A27C1F">
      <w:r w:rsidRPr="00A27C1F">
        <w:drawing>
          <wp:inline distT="0" distB="0" distL="0" distR="0" wp14:anchorId="36AB4323" wp14:editId="4B714634">
            <wp:extent cx="5760720" cy="17989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798955"/>
                    </a:xfrm>
                    <a:prstGeom prst="rect">
                      <a:avLst/>
                    </a:prstGeom>
                  </pic:spPr>
                </pic:pic>
              </a:graphicData>
            </a:graphic>
          </wp:inline>
        </w:drawing>
      </w:r>
    </w:p>
    <w:p w:rsidR="00A27C1F" w:rsidRDefault="00A27C1F" w:rsidP="00A27C1F">
      <w:r>
        <w:t>1. So sánh em và rem (ảnh hộp xanh và hộp đỏ)</w:t>
      </w:r>
    </w:p>
    <w:p w:rsidR="00A27C1F" w:rsidRDefault="00A27C1F" w:rsidP="00A27C1F">
      <w:r>
        <w:t>Nhận xét:</w:t>
      </w:r>
    </w:p>
    <w:p w:rsidR="00A27C1F" w:rsidRDefault="00A27C1F" w:rsidP="00A27C1F"/>
    <w:p w:rsidR="00A27C1F" w:rsidRDefault="00A27C1F" w:rsidP="00A27C1F">
      <w:r>
        <w:t>Chữ "Thẻ con" ở hộp màu xanh (dùng em) to hơn chữ "Thẻ cha" của nó, vì đơn vị em bị cộng dồn khi lồng vào nhau.</w:t>
      </w:r>
    </w:p>
    <w:p w:rsidR="00A27C1F" w:rsidRDefault="00A27C1F" w:rsidP="00A27C1F"/>
    <w:p w:rsidR="00A27C1F" w:rsidRDefault="00A27C1F" w:rsidP="00A27C1F">
      <w:r>
        <w:lastRenderedPageBreak/>
        <w:t>Chữ "Thẻ con" ở hộp màu đỏ (dùng rem) bằng với chữ "Thẻ cha", vì rem luôn căn cứ theo font-size của thẻ html và không chịu ảnh hưởng lồng cấp.</w:t>
      </w:r>
    </w:p>
    <w:p w:rsidR="00A27C1F" w:rsidRDefault="00A27C1F" w:rsidP="00A27C1F"/>
    <w:p w:rsidR="00A27C1F" w:rsidRDefault="00A27C1F" w:rsidP="00A27C1F">
      <w:r>
        <w:t>Kết luận:</w:t>
      </w:r>
    </w:p>
    <w:p w:rsidR="00A27C1F" w:rsidRDefault="00A27C1F" w:rsidP="00A27C1F"/>
    <w:p w:rsidR="00A27C1F" w:rsidRDefault="00A27C1F" w:rsidP="00A27C1F">
      <w:r>
        <w:t>Sự khác biệt xuất hiện do em lấy font-size của phần tử cha làm gốc (cộng dồn lại nhiều cấp), còn rem lấy font-size của thẻ html (root) nên ổn định và đồng nhất. Đây là lý do rem thường được chọn cho dự án responsive lớn.</w:t>
      </w:r>
    </w:p>
    <w:p w:rsidR="00A27C1F" w:rsidRDefault="00A27C1F" w:rsidP="00A27C1F">
      <w:r>
        <w:t>2. Thí nghiệm với vw (mô tả)</w:t>
      </w:r>
    </w:p>
    <w:p w:rsidR="00A27C1F" w:rsidRDefault="00A27C1F" w:rsidP="00A27C1F">
      <w:r>
        <w:t>Mô tả (bắt buộc):</w:t>
      </w:r>
    </w:p>
    <w:p w:rsidR="00A27C1F" w:rsidRDefault="00A27C1F" w:rsidP="00A27C1F"/>
    <w:p w:rsidR="00A27C1F" w:rsidRDefault="00A27C1F" w:rsidP="00A27C1F">
      <w:r>
        <w:t>Khi bạn co/giãn cửa sổ trình duyệt, tiêu đề "Hãy co giãn tôi!" sẽ tự động thay đổi kích thước (to lên hoặc nhỏ lại) theo chiều rộng của màn hình (vì dùng đơn vị vw—viewport width).</w:t>
      </w:r>
    </w:p>
    <w:p w:rsidR="00A27C1F" w:rsidRDefault="00A27C1F" w:rsidP="00A27C1F"/>
    <w:p w:rsidR="00A27C1F" w:rsidRDefault="00A27C1F" w:rsidP="00A27C1F">
      <w:r>
        <w:t>Điều này chứng minh giá trị vw giúp chữ/phần tử mở rộng tỷ lệ với màn hình, rất hiệu quả khi muốn bố cục, tiêu đề có kích thước phù hợp ở mọi thiết bị.</w:t>
      </w:r>
    </w:p>
    <w:p w:rsidR="00A27C1F" w:rsidRDefault="00A27C1F" w:rsidP="00A27C1F">
      <w:r>
        <w:t>PHIẾU HỌC TẬP CSS [19] - GIẢ-PHẦN TỬ (::before &amp; ::after)</w:t>
      </w:r>
    </w:p>
    <w:p w:rsidR="00A27C1F" w:rsidRDefault="00A27C1F" w:rsidP="00EB25EB">
      <w:pPr>
        <w:pStyle w:val="ListParagraph"/>
        <w:numPr>
          <w:ilvl w:val="0"/>
          <w:numId w:val="2"/>
        </w:numPr>
      </w:pPr>
      <w:r>
        <w:t>Kiến thức cốt lõi (Tạo phần tử "ảo") Giả-phần tử (Pseudo-elements) là các "phần tử ảo" mà bạn có thể tạo và style bằng CSS. Chúng không tồn tại thực sự trong file HTML, nhưng hiển thị trên trang web. Hai cái phổ biến nhất là ::before và ::after</w:t>
      </w:r>
    </w:p>
    <w:p w:rsidR="00EB25EB" w:rsidRDefault="00EB25EB" w:rsidP="00EB25EB"/>
    <w:p w:rsidR="00EB25EB" w:rsidRDefault="00EB25EB" w:rsidP="00EB25EB"/>
    <w:p w:rsidR="00EB25EB" w:rsidRDefault="00EB25EB" w:rsidP="00EB25EB">
      <w:r>
        <w:t>Trả lời:</w:t>
      </w:r>
      <w:r>
        <w:t>1</w:t>
      </w:r>
    </w:p>
    <w:p w:rsidR="00EB25EB" w:rsidRDefault="00EB25EB" w:rsidP="00EB25EB">
      <w:r>
        <w:t>Thuộc tính content.</w:t>
      </w:r>
    </w:p>
    <w:p w:rsidR="00EB25EB" w:rsidRDefault="00EB25EB" w:rsidP="00EB25EB">
      <w:r>
        <w:t>Nếu không có content, pseudo-element sẽ không hiện ra!</w:t>
      </w:r>
    </w:p>
    <w:p w:rsidR="00EB25EB" w:rsidRDefault="00EB25EB" w:rsidP="00EB25EB">
      <w:r>
        <w:t>Trả lời: inline</w:t>
      </w:r>
      <w:r>
        <w:t xml:space="preserve"> 2</w:t>
      </w:r>
    </w:p>
    <w:p w:rsidR="00EB25EB" w:rsidRDefault="00EB25EB" w:rsidP="00EB25EB"/>
    <w:p w:rsidR="00EB25EB" w:rsidRDefault="00EB25EB" w:rsidP="00EB25EB">
      <w:r>
        <w:t>Mặc định, các phần tử "ảo" ::before và ::after có thuộc tính display là inline</w:t>
      </w:r>
    </w:p>
    <w:p w:rsidR="00EB25EB" w:rsidRDefault="00EB25EB" w:rsidP="00EB25EB">
      <w:r w:rsidRPr="00EB25EB">
        <w:lastRenderedPageBreak/>
        <w:drawing>
          <wp:inline distT="0" distB="0" distL="0" distR="0" wp14:anchorId="103D9848" wp14:editId="791E9080">
            <wp:extent cx="4680585" cy="1483360"/>
            <wp:effectExtent l="0" t="0" r="571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80585" cy="1483360"/>
                    </a:xfrm>
                    <a:prstGeom prst="rect">
                      <a:avLst/>
                    </a:prstGeom>
                  </pic:spPr>
                </pic:pic>
              </a:graphicData>
            </a:graphic>
          </wp:inline>
        </w:drawing>
      </w:r>
      <w:r>
        <w:t>ví dụ minh họa</w:t>
      </w:r>
    </w:p>
    <w:p w:rsidR="00EB25EB" w:rsidRDefault="00EB25EB" w:rsidP="00EB25EB">
      <w:r>
        <w:t>3 câu hỏi</w:t>
      </w:r>
    </w:p>
    <w:p w:rsidR="00EB25EB" w:rsidRDefault="00EB25EB" w:rsidP="00EB25EB">
      <w:r>
        <w:t>:before = cú pháp cũ (CSS2, vẫn chạy được).</w:t>
      </w:r>
    </w:p>
    <w:p w:rsidR="00EB25EB" w:rsidRDefault="00EB25EB" w:rsidP="00EB25EB"/>
    <w:p w:rsidR="00EB25EB" w:rsidRDefault="00EB25EB" w:rsidP="00EB25EB">
      <w:r>
        <w:t>::before = cú pháp mới (CSS3, nên dùng).</w:t>
      </w:r>
    </w:p>
    <w:p w:rsidR="00EB25EB" w:rsidRDefault="00EB25EB" w:rsidP="00EB25EB">
      <w:r>
        <w:t>=&gt; Hãy sử dụng ::before để đúng chuẩn và dễ bảo trì code.</w:t>
      </w:r>
    </w:p>
    <w:p w:rsidR="00EB25EB" w:rsidRDefault="00EB25EB" w:rsidP="00EB25EB"/>
    <w:p w:rsidR="00EB25EB" w:rsidRDefault="00EB25EB" w:rsidP="00EB25EB">
      <w:r>
        <w:t>PHIẾU HỌC TẬP CSS [20] - BIẾN ĐỔI (TRANSFORMS)</w:t>
      </w:r>
    </w:p>
    <w:p w:rsidR="00EB25EB" w:rsidRDefault="00EB25EB" w:rsidP="00EB25EB">
      <w:pPr>
        <w:pStyle w:val="ListParagraph"/>
        <w:numPr>
          <w:ilvl w:val="0"/>
          <w:numId w:val="3"/>
        </w:numPr>
      </w:pPr>
      <w:r>
        <w:t>Kiến thức cốt lõi (Thay đổi hình dạng) Thuộc tính transform cho phép bạn di chuyển, xoay, phóng to/thu nhỏ một phần tử mà không ảnh hưởng đến vị trí của các phần tử khác xung quanh nó</w:t>
      </w:r>
    </w:p>
    <w:p w:rsidR="00EB25EB" w:rsidRDefault="00EB25EB" w:rsidP="00646B67">
      <w:pPr>
        <w:pStyle w:val="ListParagraph"/>
        <w:numPr>
          <w:ilvl w:val="0"/>
          <w:numId w:val="3"/>
        </w:numPr>
      </w:pPr>
      <w:r w:rsidRPr="00EB25EB">
        <w:drawing>
          <wp:inline distT="0" distB="0" distL="0" distR="0" wp14:anchorId="683FB5CA" wp14:editId="1D40E84B">
            <wp:extent cx="4680585" cy="1383665"/>
            <wp:effectExtent l="0" t="0" r="571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80585" cy="1383665"/>
                    </a:xfrm>
                    <a:prstGeom prst="rect">
                      <a:avLst/>
                    </a:prstGeom>
                  </pic:spPr>
                </pic:pic>
              </a:graphicData>
            </a:graphic>
          </wp:inline>
        </w:drawing>
      </w:r>
    </w:p>
    <w:p w:rsidR="00EB25EB" w:rsidRDefault="00EB25EB" w:rsidP="00646B67">
      <w:pPr>
        <w:pStyle w:val="ListParagraph"/>
        <w:numPr>
          <w:ilvl w:val="0"/>
          <w:numId w:val="3"/>
        </w:numPr>
      </w:pPr>
      <w:r>
        <w:t>Ví dụ minh họa</w:t>
      </w:r>
    </w:p>
    <w:p w:rsidR="00EB25EB" w:rsidRDefault="00EB25EB" w:rsidP="00EB25EB"/>
    <w:p w:rsidR="00EB25EB" w:rsidRDefault="00EB25EB" w:rsidP="00EB25EB">
      <w:r>
        <w:t>PHIẾU HỌC TẬP CSS [21] - CHUYỂN TIẾP MƯỢT MÀ (TRANSITIONS)</w:t>
      </w:r>
    </w:p>
    <w:p w:rsidR="00EB25EB" w:rsidRDefault="00EB25EB" w:rsidP="00EB25EB">
      <w:pPr>
        <w:pStyle w:val="ListParagraph"/>
        <w:numPr>
          <w:ilvl w:val="0"/>
          <w:numId w:val="4"/>
        </w:numPr>
      </w:pPr>
      <w:r>
        <w:t>Kiến thức cốt lõi (Làm mượt hiệu ứng) Ở Bài 20, khi bạn :hover vào một phần tử, sự thay đổi (ví dụ transform) xảy ra ngay lập tức, trông rất "giật". Thuộc tính transition (Chuyển tiếp) cho phép bạn báo với trình duyệt: "Này, nếu thuộc tính này (ví dụ background-color hay transform) thay đổi, hãy thay đổi nó một cách từ từ và mượt mà trong một khoảng thời gian nhất định."</w:t>
      </w:r>
    </w:p>
    <w:p w:rsidR="00EB25EB" w:rsidRDefault="00EB25EB" w:rsidP="00EB25EB">
      <w:pPr>
        <w:pStyle w:val="ListParagraph"/>
        <w:numPr>
          <w:ilvl w:val="0"/>
          <w:numId w:val="4"/>
        </w:numPr>
      </w:pPr>
      <w:r w:rsidRPr="00EB25EB">
        <w:lastRenderedPageBreak/>
        <w:drawing>
          <wp:inline distT="0" distB="0" distL="0" distR="0" wp14:anchorId="037A7D6B" wp14:editId="1B569278">
            <wp:extent cx="3867690" cy="1247949"/>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67690" cy="1247949"/>
                    </a:xfrm>
                    <a:prstGeom prst="rect">
                      <a:avLst/>
                    </a:prstGeom>
                  </pic:spPr>
                </pic:pic>
              </a:graphicData>
            </a:graphic>
          </wp:inline>
        </w:drawing>
      </w:r>
    </w:p>
    <w:p w:rsidR="00EB25EB" w:rsidRDefault="00EB25EB" w:rsidP="00EB25EB">
      <w:pPr>
        <w:pStyle w:val="ListParagraph"/>
        <w:numPr>
          <w:ilvl w:val="0"/>
          <w:numId w:val="4"/>
        </w:numPr>
      </w:pPr>
      <w:r w:rsidRPr="00EB25EB">
        <w:drawing>
          <wp:inline distT="0" distB="0" distL="0" distR="0" wp14:anchorId="236464EB" wp14:editId="1D36EE27">
            <wp:extent cx="4458322" cy="13336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58322" cy="1333686"/>
                    </a:xfrm>
                    <a:prstGeom prst="rect">
                      <a:avLst/>
                    </a:prstGeom>
                  </pic:spPr>
                </pic:pic>
              </a:graphicData>
            </a:graphic>
          </wp:inline>
        </w:drawing>
      </w:r>
    </w:p>
    <w:p w:rsidR="00EB25EB" w:rsidRDefault="00EB25EB" w:rsidP="00EB25EB">
      <w:pPr>
        <w:pStyle w:val="ListParagraph"/>
        <w:numPr>
          <w:ilvl w:val="0"/>
          <w:numId w:val="4"/>
        </w:numPr>
      </w:pPr>
      <w:r w:rsidRPr="00EB25EB">
        <w:drawing>
          <wp:inline distT="0" distB="0" distL="0" distR="0" wp14:anchorId="50128283" wp14:editId="2E716547">
            <wp:extent cx="4680585" cy="1721485"/>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80585" cy="1721485"/>
                    </a:xfrm>
                    <a:prstGeom prst="rect">
                      <a:avLst/>
                    </a:prstGeom>
                  </pic:spPr>
                </pic:pic>
              </a:graphicData>
            </a:graphic>
          </wp:inline>
        </w:drawing>
      </w:r>
    </w:p>
    <w:p w:rsidR="00EB25EB" w:rsidRDefault="00EB25EB" w:rsidP="00EB25EB">
      <w:pPr>
        <w:ind w:left="360"/>
      </w:pPr>
    </w:p>
    <w:p w:rsidR="00EB25EB" w:rsidRDefault="00EB25EB" w:rsidP="00EB25EB">
      <w:pPr>
        <w:ind w:left="360"/>
      </w:pPr>
      <w:r>
        <w:t>Ví dụ minh họa 3 phần</w:t>
      </w:r>
    </w:p>
    <w:p w:rsidR="00EB25EB" w:rsidRDefault="00EB25EB" w:rsidP="00EB25EB">
      <w:pPr>
        <w:ind w:left="360"/>
      </w:pPr>
      <w:r>
        <w:t>Câu hỏi 3</w:t>
      </w:r>
    </w:p>
    <w:p w:rsidR="00EB25EB" w:rsidRDefault="00EB25EB" w:rsidP="00EB25EB">
      <w:pPr>
        <w:ind w:left="360"/>
      </w:pPr>
    </w:p>
    <w:p w:rsidR="00EB25EB" w:rsidRDefault="00EB25EB" w:rsidP="00EB25EB">
      <w:pPr>
        <w:ind w:left="360"/>
      </w:pPr>
      <w:r>
        <w:t>Khi bạn hơ chuột vào Hộp 1, hiệu ứng dịch chuyển diễn ra một cách mượt mà, không còn "giật" như Bài 20 nữa nhờ thuộc tính transition được thêm vào.</w:t>
      </w:r>
    </w:p>
    <w:p w:rsidR="00EB25EB" w:rsidRDefault="00EB25EB" w:rsidP="00EB25EB">
      <w:pPr>
        <w:ind w:left="360"/>
      </w:pPr>
    </w:p>
    <w:p w:rsidR="00EB25EB" w:rsidRDefault="00EB25EB" w:rsidP="00EB25EB">
      <w:pPr>
        <w:ind w:left="360"/>
      </w:pPr>
      <w:r>
        <w:t>Khi bạn bỏ chuột ra khỏi hộp, hiệu ứng cũng trở về trạng thái ban đầu một cách mịn màng, nhẹ nhàng, không bị nhảy đột ngột.</w:t>
      </w:r>
    </w:p>
    <w:p w:rsidR="00EB25EB" w:rsidRDefault="00EB25EB" w:rsidP="00EB25EB">
      <w:pPr>
        <w:ind w:left="360"/>
      </w:pPr>
    </w:p>
    <w:p w:rsidR="00EB25EB" w:rsidRDefault="00EB25EB" w:rsidP="00EB25EB">
      <w:pPr>
        <w:ind w:left="360"/>
      </w:pPr>
      <w:r>
        <w:t>PHIẾU HỌC TẬP CSS [22] - HOẠT ẢNH VỚI @keyframes</w:t>
      </w:r>
    </w:p>
    <w:p w:rsidR="00EB25EB" w:rsidRDefault="000E1DA5" w:rsidP="000E1DA5">
      <w:pPr>
        <w:pStyle w:val="ListParagraph"/>
        <w:numPr>
          <w:ilvl w:val="0"/>
          <w:numId w:val="5"/>
        </w:numPr>
      </w:pPr>
      <w:r>
        <w:t xml:space="preserve">Kiến thức cốt lõi (Tạo chuyển động phức tạp) transition (Bài 21) chỉ là chuyển đổi 2 trạng thái (A -&gt; B). animation cho phép bạn tạo ra một chuỗi chuyển động phức tạp (A -&gt; B -&gt; C -&gt; D...) và lặp lại chúng mà không cần tương tác của người dùng. Tạo một animation luôn gồm 2 BƯỚC: Bước 1: Định nghĩa "kịch bản" bằng @keyframes • @keyframes là nơi bạn định nghĩa các "chặng" của hoạt ảnh. • Cú pháp: CSS @keyframes </w:t>
      </w:r>
      <w:r>
        <w:lastRenderedPageBreak/>
        <w:t>ten-hoat-anh-cua-ban { from { /* Trạng thái bắt đầu */ opacity: 0; } to { /* Trạng thái kết thúc */ opacity: 1; } } /* Hoặc dùng % cho nhiều chặng */ @keyframes ten-phuc-tap { 0% { left: 0px; } 50% { left: 200px; } 100% { left: 0px; } } Bước 2: Áp dụng "kịch bản" đó cho phần tử • Dùng thuộc tính animation để "gọi" @keyframes và ra lệnh cho nó chạy.</w:t>
      </w:r>
    </w:p>
    <w:p w:rsidR="000E1DA5" w:rsidRDefault="000E1DA5" w:rsidP="000E1DA5">
      <w:pPr>
        <w:pStyle w:val="ListParagraph"/>
        <w:numPr>
          <w:ilvl w:val="0"/>
          <w:numId w:val="5"/>
        </w:numPr>
      </w:pPr>
      <w:r w:rsidRPr="000E1DA5">
        <w:drawing>
          <wp:inline distT="0" distB="0" distL="0" distR="0" wp14:anchorId="1B2467B5" wp14:editId="59385FF8">
            <wp:extent cx="4680585" cy="1671955"/>
            <wp:effectExtent l="0" t="0" r="571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80585" cy="1671955"/>
                    </a:xfrm>
                    <a:prstGeom prst="rect">
                      <a:avLst/>
                    </a:prstGeom>
                  </pic:spPr>
                </pic:pic>
              </a:graphicData>
            </a:graphic>
          </wp:inline>
        </w:drawing>
      </w:r>
      <w:bookmarkStart w:id="0" w:name="_GoBack"/>
      <w:bookmarkEnd w:id="0"/>
    </w:p>
    <w:sectPr w:rsidR="000E1DA5" w:rsidSect="00EB25EB">
      <w:pgSz w:w="11907" w:h="16840" w:code="9"/>
      <w:pgMar w:top="1134" w:right="2835"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C7316"/>
    <w:multiLevelType w:val="hybridMultilevel"/>
    <w:tmpl w:val="723CD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E83E35"/>
    <w:multiLevelType w:val="hybridMultilevel"/>
    <w:tmpl w:val="6E809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5524A9"/>
    <w:multiLevelType w:val="hybridMultilevel"/>
    <w:tmpl w:val="CBF657A6"/>
    <w:lvl w:ilvl="0" w:tplc="0409000F">
      <w:start w:val="1"/>
      <w:numFmt w:val="decimal"/>
      <w:lvlText w:val="%1."/>
      <w:lvlJc w:val="left"/>
      <w:pPr>
        <w:ind w:left="291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325770"/>
    <w:multiLevelType w:val="hybridMultilevel"/>
    <w:tmpl w:val="D6B8D12E"/>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9B5814"/>
    <w:multiLevelType w:val="hybridMultilevel"/>
    <w:tmpl w:val="5BC86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DA6"/>
    <w:rsid w:val="00071991"/>
    <w:rsid w:val="000E1DA5"/>
    <w:rsid w:val="00100CFD"/>
    <w:rsid w:val="0052299C"/>
    <w:rsid w:val="00A27C1F"/>
    <w:rsid w:val="00C01DA6"/>
    <w:rsid w:val="00DB4A2B"/>
    <w:rsid w:val="00DE3E4C"/>
    <w:rsid w:val="00EB25EB"/>
    <w:rsid w:val="00FE3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81EBC"/>
  <w15:chartTrackingRefBased/>
  <w15:docId w15:val="{9EAB7D84-5B0C-4208-9BA7-96D123582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6"/>
        <w:szCs w:val="22"/>
        <w:lang w:val="en-US" w:eastAsia="zh-CN" w:bidi="ar-SA"/>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1D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107559">
      <w:bodyDiv w:val="1"/>
      <w:marLeft w:val="0"/>
      <w:marRight w:val="0"/>
      <w:marTop w:val="0"/>
      <w:marBottom w:val="0"/>
      <w:divBdr>
        <w:top w:val="none" w:sz="0" w:space="0" w:color="auto"/>
        <w:left w:val="none" w:sz="0" w:space="0" w:color="auto"/>
        <w:bottom w:val="none" w:sz="0" w:space="0" w:color="auto"/>
        <w:right w:val="none" w:sz="0" w:space="0" w:color="auto"/>
      </w:divBdr>
    </w:div>
    <w:div w:id="62142549">
      <w:bodyDiv w:val="1"/>
      <w:marLeft w:val="0"/>
      <w:marRight w:val="0"/>
      <w:marTop w:val="0"/>
      <w:marBottom w:val="0"/>
      <w:divBdr>
        <w:top w:val="none" w:sz="0" w:space="0" w:color="auto"/>
        <w:left w:val="none" w:sz="0" w:space="0" w:color="auto"/>
        <w:bottom w:val="none" w:sz="0" w:space="0" w:color="auto"/>
        <w:right w:val="none" w:sz="0" w:space="0" w:color="auto"/>
      </w:divBdr>
      <w:divsChild>
        <w:div w:id="415902552">
          <w:marLeft w:val="0"/>
          <w:marRight w:val="0"/>
          <w:marTop w:val="0"/>
          <w:marBottom w:val="0"/>
          <w:divBdr>
            <w:top w:val="single" w:sz="2" w:space="0" w:color="auto"/>
            <w:left w:val="single" w:sz="2" w:space="0" w:color="auto"/>
            <w:bottom w:val="single" w:sz="2" w:space="0" w:color="auto"/>
            <w:right w:val="single" w:sz="2" w:space="0" w:color="auto"/>
          </w:divBdr>
          <w:divsChild>
            <w:div w:id="306934015">
              <w:marLeft w:val="0"/>
              <w:marRight w:val="0"/>
              <w:marTop w:val="0"/>
              <w:marBottom w:val="0"/>
              <w:divBdr>
                <w:top w:val="single" w:sz="2" w:space="0" w:color="auto"/>
                <w:left w:val="single" w:sz="2" w:space="0" w:color="auto"/>
                <w:bottom w:val="single" w:sz="2" w:space="0" w:color="auto"/>
                <w:right w:val="single" w:sz="2" w:space="0" w:color="auto"/>
              </w:divBdr>
              <w:divsChild>
                <w:div w:id="598410010">
                  <w:marLeft w:val="0"/>
                  <w:marRight w:val="0"/>
                  <w:marTop w:val="0"/>
                  <w:marBottom w:val="0"/>
                  <w:divBdr>
                    <w:top w:val="single" w:sz="2" w:space="0" w:color="auto"/>
                    <w:left w:val="single" w:sz="2" w:space="0" w:color="auto"/>
                    <w:bottom w:val="single" w:sz="2" w:space="0" w:color="auto"/>
                    <w:right w:val="single" w:sz="2" w:space="0" w:color="auto"/>
                  </w:divBdr>
                  <w:divsChild>
                    <w:div w:id="305625738">
                      <w:marLeft w:val="0"/>
                      <w:marRight w:val="0"/>
                      <w:marTop w:val="0"/>
                      <w:marBottom w:val="0"/>
                      <w:divBdr>
                        <w:top w:val="single" w:sz="2" w:space="0" w:color="auto"/>
                        <w:left w:val="single" w:sz="2" w:space="0" w:color="auto"/>
                        <w:bottom w:val="single" w:sz="2" w:space="0" w:color="auto"/>
                        <w:right w:val="single" w:sz="2" w:space="0" w:color="auto"/>
                      </w:divBdr>
                      <w:divsChild>
                        <w:div w:id="1061750818">
                          <w:marLeft w:val="0"/>
                          <w:marRight w:val="0"/>
                          <w:marTop w:val="0"/>
                          <w:marBottom w:val="0"/>
                          <w:divBdr>
                            <w:top w:val="single" w:sz="2" w:space="0" w:color="auto"/>
                            <w:left w:val="single" w:sz="2" w:space="0" w:color="auto"/>
                            <w:bottom w:val="single" w:sz="2" w:space="0" w:color="auto"/>
                            <w:right w:val="single" w:sz="2" w:space="0" w:color="auto"/>
                          </w:divBdr>
                          <w:divsChild>
                            <w:div w:id="264076025">
                              <w:marLeft w:val="0"/>
                              <w:marRight w:val="0"/>
                              <w:marTop w:val="0"/>
                              <w:marBottom w:val="0"/>
                              <w:divBdr>
                                <w:top w:val="single" w:sz="2" w:space="0" w:color="auto"/>
                                <w:left w:val="single" w:sz="2" w:space="0" w:color="auto"/>
                                <w:bottom w:val="single" w:sz="2" w:space="31" w:color="auto"/>
                                <w:right w:val="single" w:sz="2" w:space="0" w:color="auto"/>
                              </w:divBdr>
                              <w:divsChild>
                                <w:div w:id="358167462">
                                  <w:marLeft w:val="0"/>
                                  <w:marRight w:val="0"/>
                                  <w:marTop w:val="0"/>
                                  <w:marBottom w:val="0"/>
                                  <w:divBdr>
                                    <w:top w:val="single" w:sz="2" w:space="0" w:color="auto"/>
                                    <w:left w:val="single" w:sz="2" w:space="12" w:color="auto"/>
                                    <w:bottom w:val="single" w:sz="2" w:space="0" w:color="auto"/>
                                    <w:right w:val="single" w:sz="2" w:space="12" w:color="auto"/>
                                  </w:divBdr>
                                  <w:divsChild>
                                    <w:div w:id="1450203643">
                                      <w:marLeft w:val="0"/>
                                      <w:marRight w:val="0"/>
                                      <w:marTop w:val="0"/>
                                      <w:marBottom w:val="0"/>
                                      <w:divBdr>
                                        <w:top w:val="single" w:sz="2" w:space="12" w:color="auto"/>
                                        <w:left w:val="single" w:sz="2" w:space="0" w:color="auto"/>
                                        <w:bottom w:val="single" w:sz="2" w:space="31" w:color="auto"/>
                                        <w:right w:val="single" w:sz="2" w:space="0" w:color="auto"/>
                                      </w:divBdr>
                                      <w:divsChild>
                                        <w:div w:id="841435580">
                                          <w:marLeft w:val="0"/>
                                          <w:marRight w:val="0"/>
                                          <w:marTop w:val="0"/>
                                          <w:marBottom w:val="0"/>
                                          <w:divBdr>
                                            <w:top w:val="single" w:sz="2" w:space="0" w:color="auto"/>
                                            <w:left w:val="single" w:sz="2" w:space="0" w:color="auto"/>
                                            <w:bottom w:val="single" w:sz="2" w:space="0" w:color="auto"/>
                                            <w:right w:val="single" w:sz="2" w:space="0" w:color="auto"/>
                                          </w:divBdr>
                                          <w:divsChild>
                                            <w:div w:id="941037224">
                                              <w:marLeft w:val="0"/>
                                              <w:marRight w:val="0"/>
                                              <w:marTop w:val="0"/>
                                              <w:marBottom w:val="0"/>
                                              <w:divBdr>
                                                <w:top w:val="single" w:sz="2" w:space="0" w:color="auto"/>
                                                <w:left w:val="single" w:sz="2" w:space="0" w:color="auto"/>
                                                <w:bottom w:val="single" w:sz="2" w:space="0" w:color="auto"/>
                                                <w:right w:val="single" w:sz="2" w:space="0" w:color="auto"/>
                                              </w:divBdr>
                                              <w:divsChild>
                                                <w:div w:id="208151286">
                                                  <w:marLeft w:val="0"/>
                                                  <w:marRight w:val="0"/>
                                                  <w:marTop w:val="0"/>
                                                  <w:marBottom w:val="0"/>
                                                  <w:divBdr>
                                                    <w:top w:val="single" w:sz="2" w:space="0" w:color="auto"/>
                                                    <w:left w:val="single" w:sz="2" w:space="0" w:color="auto"/>
                                                    <w:bottom w:val="single" w:sz="2" w:space="0" w:color="auto"/>
                                                    <w:right w:val="single" w:sz="2" w:space="0" w:color="auto"/>
                                                  </w:divBdr>
                                                  <w:divsChild>
                                                    <w:div w:id="630594098">
                                                      <w:marLeft w:val="0"/>
                                                      <w:marRight w:val="0"/>
                                                      <w:marTop w:val="0"/>
                                                      <w:marBottom w:val="0"/>
                                                      <w:divBdr>
                                                        <w:top w:val="single" w:sz="2" w:space="0" w:color="auto"/>
                                                        <w:left w:val="single" w:sz="2" w:space="0" w:color="auto"/>
                                                        <w:bottom w:val="single" w:sz="2" w:space="0" w:color="auto"/>
                                                        <w:right w:val="single" w:sz="2" w:space="0" w:color="auto"/>
                                                      </w:divBdr>
                                                      <w:divsChild>
                                                        <w:div w:id="1218931423">
                                                          <w:marLeft w:val="0"/>
                                                          <w:marRight w:val="0"/>
                                                          <w:marTop w:val="0"/>
                                                          <w:marBottom w:val="0"/>
                                                          <w:divBdr>
                                                            <w:top w:val="single" w:sz="2" w:space="0" w:color="auto"/>
                                                            <w:left w:val="single" w:sz="2" w:space="0" w:color="auto"/>
                                                            <w:bottom w:val="single" w:sz="2" w:space="0" w:color="auto"/>
                                                            <w:right w:val="single" w:sz="2" w:space="0" w:color="auto"/>
                                                          </w:divBdr>
                                                          <w:divsChild>
                                                            <w:div w:id="180750428">
                                                              <w:marLeft w:val="0"/>
                                                              <w:marRight w:val="0"/>
                                                              <w:marTop w:val="0"/>
                                                              <w:marBottom w:val="0"/>
                                                              <w:divBdr>
                                                                <w:top w:val="single" w:sz="2" w:space="0" w:color="auto"/>
                                                                <w:left w:val="single" w:sz="2" w:space="0" w:color="auto"/>
                                                                <w:bottom w:val="single" w:sz="2" w:space="0" w:color="auto"/>
                                                                <w:right w:val="single" w:sz="2" w:space="0" w:color="auto"/>
                                                              </w:divBdr>
                                                              <w:divsChild>
                                                                <w:div w:id="1868131489">
                                                                  <w:marLeft w:val="0"/>
                                                                  <w:marRight w:val="0"/>
                                                                  <w:marTop w:val="0"/>
                                                                  <w:marBottom w:val="0"/>
                                                                  <w:divBdr>
                                                                    <w:top w:val="single" w:sz="2" w:space="0" w:color="auto"/>
                                                                    <w:left w:val="single" w:sz="2" w:space="0" w:color="auto"/>
                                                                    <w:bottom w:val="single" w:sz="2" w:space="0" w:color="auto"/>
                                                                    <w:right w:val="single" w:sz="2" w:space="0" w:color="auto"/>
                                                                  </w:divBdr>
                                                                  <w:divsChild>
                                                                    <w:div w:id="1605724560">
                                                                      <w:marLeft w:val="0"/>
                                                                      <w:marRight w:val="0"/>
                                                                      <w:marTop w:val="0"/>
                                                                      <w:marBottom w:val="0"/>
                                                                      <w:divBdr>
                                                                        <w:top w:val="single" w:sz="2" w:space="0" w:color="auto"/>
                                                                        <w:left w:val="single" w:sz="2" w:space="0" w:color="auto"/>
                                                                        <w:bottom w:val="single" w:sz="2" w:space="0" w:color="auto"/>
                                                                        <w:right w:val="single" w:sz="2" w:space="0" w:color="auto"/>
                                                                      </w:divBdr>
                                                                      <w:divsChild>
                                                                        <w:div w:id="896548974">
                                                                          <w:marLeft w:val="0"/>
                                                                          <w:marRight w:val="0"/>
                                                                          <w:marTop w:val="0"/>
                                                                          <w:marBottom w:val="0"/>
                                                                          <w:divBdr>
                                                                            <w:top w:val="single" w:sz="2" w:space="0" w:color="auto"/>
                                                                            <w:left w:val="single" w:sz="2" w:space="0" w:color="auto"/>
                                                                            <w:bottom w:val="single" w:sz="2" w:space="0" w:color="auto"/>
                                                                            <w:right w:val="single" w:sz="2" w:space="0" w:color="auto"/>
                                                                          </w:divBdr>
                                                                          <w:divsChild>
                                                                            <w:div w:id="1144468638">
                                                                              <w:marLeft w:val="0"/>
                                                                              <w:marRight w:val="0"/>
                                                                              <w:marTop w:val="0"/>
                                                                              <w:marBottom w:val="0"/>
                                                                              <w:divBdr>
                                                                                <w:top w:val="single" w:sz="2" w:space="0" w:color="auto"/>
                                                                                <w:left w:val="single" w:sz="2" w:space="0" w:color="auto"/>
                                                                                <w:bottom w:val="single" w:sz="2" w:space="0" w:color="auto"/>
                                                                                <w:right w:val="single" w:sz="2" w:space="0" w:color="auto"/>
                                                                              </w:divBdr>
                                                                              <w:divsChild>
                                                                                <w:div w:id="14412192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9456169">
      <w:bodyDiv w:val="1"/>
      <w:marLeft w:val="0"/>
      <w:marRight w:val="0"/>
      <w:marTop w:val="0"/>
      <w:marBottom w:val="0"/>
      <w:divBdr>
        <w:top w:val="none" w:sz="0" w:space="0" w:color="auto"/>
        <w:left w:val="none" w:sz="0" w:space="0" w:color="auto"/>
        <w:bottom w:val="none" w:sz="0" w:space="0" w:color="auto"/>
        <w:right w:val="none" w:sz="0" w:space="0" w:color="auto"/>
      </w:divBdr>
    </w:div>
    <w:div w:id="545484489">
      <w:bodyDiv w:val="1"/>
      <w:marLeft w:val="0"/>
      <w:marRight w:val="0"/>
      <w:marTop w:val="0"/>
      <w:marBottom w:val="0"/>
      <w:divBdr>
        <w:top w:val="none" w:sz="0" w:space="0" w:color="auto"/>
        <w:left w:val="none" w:sz="0" w:space="0" w:color="auto"/>
        <w:bottom w:val="none" w:sz="0" w:space="0" w:color="auto"/>
        <w:right w:val="none" w:sz="0" w:space="0" w:color="auto"/>
      </w:divBdr>
    </w:div>
    <w:div w:id="550772554">
      <w:bodyDiv w:val="1"/>
      <w:marLeft w:val="0"/>
      <w:marRight w:val="0"/>
      <w:marTop w:val="0"/>
      <w:marBottom w:val="0"/>
      <w:divBdr>
        <w:top w:val="none" w:sz="0" w:space="0" w:color="auto"/>
        <w:left w:val="none" w:sz="0" w:space="0" w:color="auto"/>
        <w:bottom w:val="none" w:sz="0" w:space="0" w:color="auto"/>
        <w:right w:val="none" w:sz="0" w:space="0" w:color="auto"/>
      </w:divBdr>
    </w:div>
    <w:div w:id="652560999">
      <w:bodyDiv w:val="1"/>
      <w:marLeft w:val="0"/>
      <w:marRight w:val="0"/>
      <w:marTop w:val="0"/>
      <w:marBottom w:val="0"/>
      <w:divBdr>
        <w:top w:val="none" w:sz="0" w:space="0" w:color="auto"/>
        <w:left w:val="none" w:sz="0" w:space="0" w:color="auto"/>
        <w:bottom w:val="none" w:sz="0" w:space="0" w:color="auto"/>
        <w:right w:val="none" w:sz="0" w:space="0" w:color="auto"/>
      </w:divBdr>
    </w:div>
    <w:div w:id="751394873">
      <w:bodyDiv w:val="1"/>
      <w:marLeft w:val="0"/>
      <w:marRight w:val="0"/>
      <w:marTop w:val="0"/>
      <w:marBottom w:val="0"/>
      <w:divBdr>
        <w:top w:val="none" w:sz="0" w:space="0" w:color="auto"/>
        <w:left w:val="none" w:sz="0" w:space="0" w:color="auto"/>
        <w:bottom w:val="none" w:sz="0" w:space="0" w:color="auto"/>
        <w:right w:val="none" w:sz="0" w:space="0" w:color="auto"/>
      </w:divBdr>
    </w:div>
    <w:div w:id="793447589">
      <w:bodyDiv w:val="1"/>
      <w:marLeft w:val="0"/>
      <w:marRight w:val="0"/>
      <w:marTop w:val="0"/>
      <w:marBottom w:val="0"/>
      <w:divBdr>
        <w:top w:val="none" w:sz="0" w:space="0" w:color="auto"/>
        <w:left w:val="none" w:sz="0" w:space="0" w:color="auto"/>
        <w:bottom w:val="none" w:sz="0" w:space="0" w:color="auto"/>
        <w:right w:val="none" w:sz="0" w:space="0" w:color="auto"/>
      </w:divBdr>
    </w:div>
    <w:div w:id="834687259">
      <w:bodyDiv w:val="1"/>
      <w:marLeft w:val="0"/>
      <w:marRight w:val="0"/>
      <w:marTop w:val="0"/>
      <w:marBottom w:val="0"/>
      <w:divBdr>
        <w:top w:val="none" w:sz="0" w:space="0" w:color="auto"/>
        <w:left w:val="none" w:sz="0" w:space="0" w:color="auto"/>
        <w:bottom w:val="none" w:sz="0" w:space="0" w:color="auto"/>
        <w:right w:val="none" w:sz="0" w:space="0" w:color="auto"/>
      </w:divBdr>
    </w:div>
    <w:div w:id="860049011">
      <w:bodyDiv w:val="1"/>
      <w:marLeft w:val="0"/>
      <w:marRight w:val="0"/>
      <w:marTop w:val="0"/>
      <w:marBottom w:val="0"/>
      <w:divBdr>
        <w:top w:val="none" w:sz="0" w:space="0" w:color="auto"/>
        <w:left w:val="none" w:sz="0" w:space="0" w:color="auto"/>
        <w:bottom w:val="none" w:sz="0" w:space="0" w:color="auto"/>
        <w:right w:val="none" w:sz="0" w:space="0" w:color="auto"/>
      </w:divBdr>
      <w:divsChild>
        <w:div w:id="1328754745">
          <w:marLeft w:val="0"/>
          <w:marRight w:val="0"/>
          <w:marTop w:val="0"/>
          <w:marBottom w:val="0"/>
          <w:divBdr>
            <w:top w:val="single" w:sz="2" w:space="0" w:color="auto"/>
            <w:left w:val="single" w:sz="2" w:space="0" w:color="auto"/>
            <w:bottom w:val="single" w:sz="2" w:space="0" w:color="auto"/>
            <w:right w:val="single" w:sz="2" w:space="0" w:color="auto"/>
          </w:divBdr>
          <w:divsChild>
            <w:div w:id="765467171">
              <w:marLeft w:val="0"/>
              <w:marRight w:val="0"/>
              <w:marTop w:val="0"/>
              <w:marBottom w:val="0"/>
              <w:divBdr>
                <w:top w:val="single" w:sz="2" w:space="0" w:color="auto"/>
                <w:left w:val="single" w:sz="2" w:space="0" w:color="auto"/>
                <w:bottom w:val="single" w:sz="2" w:space="0" w:color="auto"/>
                <w:right w:val="single" w:sz="2" w:space="0" w:color="auto"/>
              </w:divBdr>
              <w:divsChild>
                <w:div w:id="790902469">
                  <w:marLeft w:val="0"/>
                  <w:marRight w:val="0"/>
                  <w:marTop w:val="0"/>
                  <w:marBottom w:val="0"/>
                  <w:divBdr>
                    <w:top w:val="single" w:sz="2" w:space="0" w:color="auto"/>
                    <w:left w:val="single" w:sz="2" w:space="0" w:color="auto"/>
                    <w:bottom w:val="single" w:sz="2" w:space="0" w:color="auto"/>
                    <w:right w:val="single" w:sz="2" w:space="0" w:color="auto"/>
                  </w:divBdr>
                  <w:divsChild>
                    <w:div w:id="864749930">
                      <w:marLeft w:val="0"/>
                      <w:marRight w:val="0"/>
                      <w:marTop w:val="0"/>
                      <w:marBottom w:val="0"/>
                      <w:divBdr>
                        <w:top w:val="single" w:sz="2" w:space="0" w:color="auto"/>
                        <w:left w:val="single" w:sz="2" w:space="12" w:color="auto"/>
                        <w:bottom w:val="single" w:sz="2" w:space="0" w:color="auto"/>
                        <w:right w:val="single" w:sz="2" w:space="12" w:color="auto"/>
                      </w:divBdr>
                      <w:divsChild>
                        <w:div w:id="594634957">
                          <w:marLeft w:val="0"/>
                          <w:marRight w:val="0"/>
                          <w:marTop w:val="0"/>
                          <w:marBottom w:val="810"/>
                          <w:divBdr>
                            <w:top w:val="single" w:sz="2" w:space="12" w:color="auto"/>
                            <w:left w:val="single" w:sz="2" w:space="0" w:color="auto"/>
                            <w:bottom w:val="single" w:sz="6" w:space="31" w:color="auto"/>
                            <w:right w:val="single" w:sz="2" w:space="0" w:color="auto"/>
                          </w:divBdr>
                          <w:divsChild>
                            <w:div w:id="996149059">
                              <w:marLeft w:val="0"/>
                              <w:marRight w:val="0"/>
                              <w:marTop w:val="0"/>
                              <w:marBottom w:val="0"/>
                              <w:divBdr>
                                <w:top w:val="single" w:sz="2" w:space="0" w:color="auto"/>
                                <w:left w:val="single" w:sz="2" w:space="0" w:color="auto"/>
                                <w:bottom w:val="single" w:sz="2" w:space="0" w:color="auto"/>
                                <w:right w:val="single" w:sz="2" w:space="0" w:color="auto"/>
                              </w:divBdr>
                              <w:divsChild>
                                <w:div w:id="1187215290">
                                  <w:marLeft w:val="0"/>
                                  <w:marRight w:val="0"/>
                                  <w:marTop w:val="0"/>
                                  <w:marBottom w:val="0"/>
                                  <w:divBdr>
                                    <w:top w:val="single" w:sz="2" w:space="0" w:color="auto"/>
                                    <w:left w:val="single" w:sz="2" w:space="0" w:color="auto"/>
                                    <w:bottom w:val="single" w:sz="2" w:space="0" w:color="auto"/>
                                    <w:right w:val="single" w:sz="2" w:space="0" w:color="auto"/>
                                  </w:divBdr>
                                  <w:divsChild>
                                    <w:div w:id="309943144">
                                      <w:marLeft w:val="0"/>
                                      <w:marRight w:val="0"/>
                                      <w:marTop w:val="0"/>
                                      <w:marBottom w:val="0"/>
                                      <w:divBdr>
                                        <w:top w:val="single" w:sz="2" w:space="0" w:color="auto"/>
                                        <w:left w:val="single" w:sz="2" w:space="0" w:color="auto"/>
                                        <w:bottom w:val="single" w:sz="2" w:space="0" w:color="auto"/>
                                        <w:right w:val="single" w:sz="2" w:space="0" w:color="auto"/>
                                      </w:divBdr>
                                      <w:divsChild>
                                        <w:div w:id="78911807">
                                          <w:marLeft w:val="0"/>
                                          <w:marRight w:val="0"/>
                                          <w:marTop w:val="0"/>
                                          <w:marBottom w:val="0"/>
                                          <w:divBdr>
                                            <w:top w:val="single" w:sz="2" w:space="0" w:color="auto"/>
                                            <w:left w:val="single" w:sz="2" w:space="0" w:color="auto"/>
                                            <w:bottom w:val="single" w:sz="2" w:space="0" w:color="auto"/>
                                            <w:right w:val="single" w:sz="2" w:space="0" w:color="auto"/>
                                          </w:divBdr>
                                          <w:divsChild>
                                            <w:div w:id="453065218">
                                              <w:marLeft w:val="0"/>
                                              <w:marRight w:val="0"/>
                                              <w:marTop w:val="0"/>
                                              <w:marBottom w:val="0"/>
                                              <w:divBdr>
                                                <w:top w:val="single" w:sz="2" w:space="0" w:color="auto"/>
                                                <w:left w:val="single" w:sz="2" w:space="0" w:color="auto"/>
                                                <w:bottom w:val="single" w:sz="2" w:space="0" w:color="auto"/>
                                                <w:right w:val="single" w:sz="2" w:space="0" w:color="auto"/>
                                              </w:divBdr>
                                              <w:divsChild>
                                                <w:div w:id="377553671">
                                                  <w:marLeft w:val="0"/>
                                                  <w:marRight w:val="0"/>
                                                  <w:marTop w:val="0"/>
                                                  <w:marBottom w:val="0"/>
                                                  <w:divBdr>
                                                    <w:top w:val="single" w:sz="2" w:space="0" w:color="auto"/>
                                                    <w:left w:val="single" w:sz="2" w:space="0" w:color="auto"/>
                                                    <w:bottom w:val="single" w:sz="2" w:space="0" w:color="auto"/>
                                                    <w:right w:val="single" w:sz="2" w:space="0" w:color="auto"/>
                                                  </w:divBdr>
                                                  <w:divsChild>
                                                    <w:div w:id="1487475670">
                                                      <w:marLeft w:val="0"/>
                                                      <w:marRight w:val="0"/>
                                                      <w:marTop w:val="0"/>
                                                      <w:marBottom w:val="0"/>
                                                      <w:divBdr>
                                                        <w:top w:val="single" w:sz="2" w:space="0" w:color="auto"/>
                                                        <w:left w:val="single" w:sz="2" w:space="0" w:color="auto"/>
                                                        <w:bottom w:val="single" w:sz="2" w:space="0" w:color="auto"/>
                                                        <w:right w:val="single" w:sz="2" w:space="0" w:color="auto"/>
                                                      </w:divBdr>
                                                      <w:divsChild>
                                                        <w:div w:id="1255474809">
                                                          <w:marLeft w:val="0"/>
                                                          <w:marRight w:val="0"/>
                                                          <w:marTop w:val="0"/>
                                                          <w:marBottom w:val="0"/>
                                                          <w:divBdr>
                                                            <w:top w:val="single" w:sz="2" w:space="0" w:color="auto"/>
                                                            <w:left w:val="single" w:sz="2" w:space="0" w:color="auto"/>
                                                            <w:bottom w:val="single" w:sz="2" w:space="0" w:color="auto"/>
                                                            <w:right w:val="single" w:sz="2" w:space="0" w:color="auto"/>
                                                          </w:divBdr>
                                                          <w:divsChild>
                                                            <w:div w:id="1285427590">
                                                              <w:marLeft w:val="0"/>
                                                              <w:marRight w:val="0"/>
                                                              <w:marTop w:val="0"/>
                                                              <w:marBottom w:val="0"/>
                                                              <w:divBdr>
                                                                <w:top w:val="single" w:sz="2" w:space="0" w:color="auto"/>
                                                                <w:left w:val="single" w:sz="2" w:space="0" w:color="auto"/>
                                                                <w:bottom w:val="single" w:sz="2" w:space="0" w:color="auto"/>
                                                                <w:right w:val="single" w:sz="2" w:space="0" w:color="auto"/>
                                                              </w:divBdr>
                                                              <w:divsChild>
                                                                <w:div w:id="17481145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25781683">
      <w:bodyDiv w:val="1"/>
      <w:marLeft w:val="0"/>
      <w:marRight w:val="0"/>
      <w:marTop w:val="0"/>
      <w:marBottom w:val="0"/>
      <w:divBdr>
        <w:top w:val="none" w:sz="0" w:space="0" w:color="auto"/>
        <w:left w:val="none" w:sz="0" w:space="0" w:color="auto"/>
        <w:bottom w:val="none" w:sz="0" w:space="0" w:color="auto"/>
        <w:right w:val="none" w:sz="0" w:space="0" w:color="auto"/>
      </w:divBdr>
    </w:div>
    <w:div w:id="1136799626">
      <w:bodyDiv w:val="1"/>
      <w:marLeft w:val="0"/>
      <w:marRight w:val="0"/>
      <w:marTop w:val="0"/>
      <w:marBottom w:val="0"/>
      <w:divBdr>
        <w:top w:val="none" w:sz="0" w:space="0" w:color="auto"/>
        <w:left w:val="none" w:sz="0" w:space="0" w:color="auto"/>
        <w:bottom w:val="none" w:sz="0" w:space="0" w:color="auto"/>
        <w:right w:val="none" w:sz="0" w:space="0" w:color="auto"/>
      </w:divBdr>
    </w:div>
    <w:div w:id="1340082081">
      <w:bodyDiv w:val="1"/>
      <w:marLeft w:val="0"/>
      <w:marRight w:val="0"/>
      <w:marTop w:val="0"/>
      <w:marBottom w:val="0"/>
      <w:divBdr>
        <w:top w:val="none" w:sz="0" w:space="0" w:color="auto"/>
        <w:left w:val="none" w:sz="0" w:space="0" w:color="auto"/>
        <w:bottom w:val="none" w:sz="0" w:space="0" w:color="auto"/>
        <w:right w:val="none" w:sz="0" w:space="0" w:color="auto"/>
      </w:divBdr>
      <w:divsChild>
        <w:div w:id="2109156460">
          <w:marLeft w:val="0"/>
          <w:marRight w:val="0"/>
          <w:marTop w:val="0"/>
          <w:marBottom w:val="0"/>
          <w:divBdr>
            <w:top w:val="single" w:sz="2" w:space="0" w:color="auto"/>
            <w:left w:val="single" w:sz="2" w:space="0" w:color="auto"/>
            <w:bottom w:val="single" w:sz="2" w:space="0" w:color="auto"/>
            <w:right w:val="single" w:sz="2" w:space="0" w:color="auto"/>
          </w:divBdr>
          <w:divsChild>
            <w:div w:id="272783983">
              <w:marLeft w:val="0"/>
              <w:marRight w:val="0"/>
              <w:marTop w:val="0"/>
              <w:marBottom w:val="0"/>
              <w:divBdr>
                <w:top w:val="single" w:sz="2" w:space="0" w:color="auto"/>
                <w:left w:val="single" w:sz="2" w:space="0" w:color="auto"/>
                <w:bottom w:val="single" w:sz="2" w:space="0" w:color="auto"/>
                <w:right w:val="single" w:sz="2" w:space="0" w:color="auto"/>
              </w:divBdr>
              <w:divsChild>
                <w:div w:id="940532740">
                  <w:marLeft w:val="0"/>
                  <w:marRight w:val="0"/>
                  <w:marTop w:val="0"/>
                  <w:marBottom w:val="0"/>
                  <w:divBdr>
                    <w:top w:val="single" w:sz="2" w:space="0" w:color="auto"/>
                    <w:left w:val="single" w:sz="2" w:space="0" w:color="auto"/>
                    <w:bottom w:val="single" w:sz="2" w:space="0" w:color="auto"/>
                    <w:right w:val="single" w:sz="2" w:space="0" w:color="auto"/>
                  </w:divBdr>
                  <w:divsChild>
                    <w:div w:id="1118647351">
                      <w:marLeft w:val="0"/>
                      <w:marRight w:val="0"/>
                      <w:marTop w:val="0"/>
                      <w:marBottom w:val="0"/>
                      <w:divBdr>
                        <w:top w:val="single" w:sz="2" w:space="0" w:color="auto"/>
                        <w:left w:val="single" w:sz="2" w:space="0" w:color="auto"/>
                        <w:bottom w:val="single" w:sz="2" w:space="0" w:color="auto"/>
                        <w:right w:val="single" w:sz="2" w:space="0" w:color="auto"/>
                      </w:divBdr>
                      <w:divsChild>
                        <w:div w:id="2114352508">
                          <w:marLeft w:val="0"/>
                          <w:marRight w:val="0"/>
                          <w:marTop w:val="0"/>
                          <w:marBottom w:val="0"/>
                          <w:divBdr>
                            <w:top w:val="single" w:sz="2" w:space="0" w:color="auto"/>
                            <w:left w:val="single" w:sz="2" w:space="0" w:color="auto"/>
                            <w:bottom w:val="single" w:sz="2" w:space="0" w:color="auto"/>
                            <w:right w:val="single" w:sz="2" w:space="0" w:color="auto"/>
                          </w:divBdr>
                          <w:divsChild>
                            <w:div w:id="131677775">
                              <w:marLeft w:val="0"/>
                              <w:marRight w:val="0"/>
                              <w:marTop w:val="0"/>
                              <w:marBottom w:val="0"/>
                              <w:divBdr>
                                <w:top w:val="single" w:sz="2" w:space="0" w:color="auto"/>
                                <w:left w:val="single" w:sz="2" w:space="0" w:color="auto"/>
                                <w:bottom w:val="single" w:sz="2" w:space="0" w:color="auto"/>
                                <w:right w:val="single" w:sz="2" w:space="0" w:color="auto"/>
                              </w:divBdr>
                              <w:divsChild>
                                <w:div w:id="10906151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21292714">
      <w:bodyDiv w:val="1"/>
      <w:marLeft w:val="0"/>
      <w:marRight w:val="0"/>
      <w:marTop w:val="0"/>
      <w:marBottom w:val="0"/>
      <w:divBdr>
        <w:top w:val="none" w:sz="0" w:space="0" w:color="auto"/>
        <w:left w:val="none" w:sz="0" w:space="0" w:color="auto"/>
        <w:bottom w:val="none" w:sz="0" w:space="0" w:color="auto"/>
        <w:right w:val="none" w:sz="0" w:space="0" w:color="auto"/>
      </w:divBdr>
    </w:div>
    <w:div w:id="1431312090">
      <w:bodyDiv w:val="1"/>
      <w:marLeft w:val="0"/>
      <w:marRight w:val="0"/>
      <w:marTop w:val="0"/>
      <w:marBottom w:val="0"/>
      <w:divBdr>
        <w:top w:val="none" w:sz="0" w:space="0" w:color="auto"/>
        <w:left w:val="none" w:sz="0" w:space="0" w:color="auto"/>
        <w:bottom w:val="none" w:sz="0" w:space="0" w:color="auto"/>
        <w:right w:val="none" w:sz="0" w:space="0" w:color="auto"/>
      </w:divBdr>
    </w:div>
    <w:div w:id="1532571141">
      <w:bodyDiv w:val="1"/>
      <w:marLeft w:val="0"/>
      <w:marRight w:val="0"/>
      <w:marTop w:val="0"/>
      <w:marBottom w:val="0"/>
      <w:divBdr>
        <w:top w:val="none" w:sz="0" w:space="0" w:color="auto"/>
        <w:left w:val="none" w:sz="0" w:space="0" w:color="auto"/>
        <w:bottom w:val="none" w:sz="0" w:space="0" w:color="auto"/>
        <w:right w:val="none" w:sz="0" w:space="0" w:color="auto"/>
      </w:divBdr>
      <w:divsChild>
        <w:div w:id="818576693">
          <w:marLeft w:val="0"/>
          <w:marRight w:val="0"/>
          <w:marTop w:val="0"/>
          <w:marBottom w:val="0"/>
          <w:divBdr>
            <w:top w:val="single" w:sz="2" w:space="0" w:color="auto"/>
            <w:left w:val="single" w:sz="2" w:space="0" w:color="auto"/>
            <w:bottom w:val="single" w:sz="2" w:space="0" w:color="auto"/>
            <w:right w:val="single" w:sz="2" w:space="0" w:color="auto"/>
          </w:divBdr>
          <w:divsChild>
            <w:div w:id="83915515">
              <w:marLeft w:val="0"/>
              <w:marRight w:val="0"/>
              <w:marTop w:val="0"/>
              <w:marBottom w:val="0"/>
              <w:divBdr>
                <w:top w:val="single" w:sz="2" w:space="0" w:color="auto"/>
                <w:left w:val="single" w:sz="2" w:space="0" w:color="auto"/>
                <w:bottom w:val="single" w:sz="2" w:space="0" w:color="auto"/>
                <w:right w:val="single" w:sz="2" w:space="0" w:color="auto"/>
              </w:divBdr>
              <w:divsChild>
                <w:div w:id="2124422620">
                  <w:marLeft w:val="0"/>
                  <w:marRight w:val="0"/>
                  <w:marTop w:val="0"/>
                  <w:marBottom w:val="0"/>
                  <w:divBdr>
                    <w:top w:val="single" w:sz="2" w:space="0" w:color="auto"/>
                    <w:left w:val="single" w:sz="2" w:space="0" w:color="auto"/>
                    <w:bottom w:val="single" w:sz="2" w:space="0" w:color="auto"/>
                    <w:right w:val="single" w:sz="2" w:space="0" w:color="auto"/>
                  </w:divBdr>
                  <w:divsChild>
                    <w:div w:id="910189371">
                      <w:marLeft w:val="0"/>
                      <w:marRight w:val="0"/>
                      <w:marTop w:val="0"/>
                      <w:marBottom w:val="0"/>
                      <w:divBdr>
                        <w:top w:val="single" w:sz="2" w:space="0" w:color="auto"/>
                        <w:left w:val="single" w:sz="2" w:space="12" w:color="auto"/>
                        <w:bottom w:val="single" w:sz="2" w:space="0" w:color="auto"/>
                        <w:right w:val="single" w:sz="2" w:space="12" w:color="auto"/>
                      </w:divBdr>
                      <w:divsChild>
                        <w:div w:id="1576746717">
                          <w:marLeft w:val="0"/>
                          <w:marRight w:val="0"/>
                          <w:marTop w:val="0"/>
                          <w:marBottom w:val="810"/>
                          <w:divBdr>
                            <w:top w:val="single" w:sz="2" w:space="12" w:color="auto"/>
                            <w:left w:val="single" w:sz="2" w:space="0" w:color="auto"/>
                            <w:bottom w:val="single" w:sz="6" w:space="31" w:color="auto"/>
                            <w:right w:val="single" w:sz="2" w:space="0" w:color="auto"/>
                          </w:divBdr>
                          <w:divsChild>
                            <w:div w:id="988705435">
                              <w:marLeft w:val="0"/>
                              <w:marRight w:val="0"/>
                              <w:marTop w:val="0"/>
                              <w:marBottom w:val="0"/>
                              <w:divBdr>
                                <w:top w:val="single" w:sz="2" w:space="0" w:color="auto"/>
                                <w:left w:val="single" w:sz="2" w:space="0" w:color="auto"/>
                                <w:bottom w:val="single" w:sz="2" w:space="0" w:color="auto"/>
                                <w:right w:val="single" w:sz="2" w:space="0" w:color="auto"/>
                              </w:divBdr>
                              <w:divsChild>
                                <w:div w:id="2136873297">
                                  <w:marLeft w:val="0"/>
                                  <w:marRight w:val="0"/>
                                  <w:marTop w:val="0"/>
                                  <w:marBottom w:val="0"/>
                                  <w:divBdr>
                                    <w:top w:val="single" w:sz="2" w:space="0" w:color="auto"/>
                                    <w:left w:val="single" w:sz="2" w:space="0" w:color="auto"/>
                                    <w:bottom w:val="single" w:sz="2" w:space="0" w:color="auto"/>
                                    <w:right w:val="single" w:sz="2" w:space="0" w:color="auto"/>
                                  </w:divBdr>
                                  <w:divsChild>
                                    <w:div w:id="255865526">
                                      <w:marLeft w:val="0"/>
                                      <w:marRight w:val="0"/>
                                      <w:marTop w:val="0"/>
                                      <w:marBottom w:val="0"/>
                                      <w:divBdr>
                                        <w:top w:val="single" w:sz="2" w:space="0" w:color="auto"/>
                                        <w:left w:val="single" w:sz="2" w:space="0" w:color="auto"/>
                                        <w:bottom w:val="single" w:sz="2" w:space="0" w:color="auto"/>
                                        <w:right w:val="single" w:sz="2" w:space="0" w:color="auto"/>
                                      </w:divBdr>
                                      <w:divsChild>
                                        <w:div w:id="876626362">
                                          <w:marLeft w:val="0"/>
                                          <w:marRight w:val="0"/>
                                          <w:marTop w:val="0"/>
                                          <w:marBottom w:val="0"/>
                                          <w:divBdr>
                                            <w:top w:val="single" w:sz="2" w:space="0" w:color="auto"/>
                                            <w:left w:val="single" w:sz="2" w:space="0" w:color="auto"/>
                                            <w:bottom w:val="single" w:sz="2" w:space="0" w:color="auto"/>
                                            <w:right w:val="single" w:sz="2" w:space="0" w:color="auto"/>
                                          </w:divBdr>
                                          <w:divsChild>
                                            <w:div w:id="133136024">
                                              <w:marLeft w:val="0"/>
                                              <w:marRight w:val="0"/>
                                              <w:marTop w:val="0"/>
                                              <w:marBottom w:val="0"/>
                                              <w:divBdr>
                                                <w:top w:val="single" w:sz="2" w:space="0" w:color="auto"/>
                                                <w:left w:val="single" w:sz="2" w:space="0" w:color="auto"/>
                                                <w:bottom w:val="single" w:sz="2" w:space="0" w:color="auto"/>
                                                <w:right w:val="single" w:sz="2" w:space="0" w:color="auto"/>
                                              </w:divBdr>
                                              <w:divsChild>
                                                <w:div w:id="213542199">
                                                  <w:marLeft w:val="0"/>
                                                  <w:marRight w:val="0"/>
                                                  <w:marTop w:val="0"/>
                                                  <w:marBottom w:val="0"/>
                                                  <w:divBdr>
                                                    <w:top w:val="single" w:sz="2" w:space="0" w:color="auto"/>
                                                    <w:left w:val="single" w:sz="2" w:space="0" w:color="auto"/>
                                                    <w:bottom w:val="single" w:sz="2" w:space="0" w:color="auto"/>
                                                    <w:right w:val="single" w:sz="2" w:space="0" w:color="auto"/>
                                                  </w:divBdr>
                                                  <w:divsChild>
                                                    <w:div w:id="7605819">
                                                      <w:marLeft w:val="0"/>
                                                      <w:marRight w:val="0"/>
                                                      <w:marTop w:val="0"/>
                                                      <w:marBottom w:val="0"/>
                                                      <w:divBdr>
                                                        <w:top w:val="single" w:sz="2" w:space="0" w:color="auto"/>
                                                        <w:left w:val="single" w:sz="2" w:space="0" w:color="auto"/>
                                                        <w:bottom w:val="single" w:sz="2" w:space="0" w:color="auto"/>
                                                        <w:right w:val="single" w:sz="2" w:space="0" w:color="auto"/>
                                                      </w:divBdr>
                                                      <w:divsChild>
                                                        <w:div w:id="1110785212">
                                                          <w:marLeft w:val="0"/>
                                                          <w:marRight w:val="0"/>
                                                          <w:marTop w:val="0"/>
                                                          <w:marBottom w:val="0"/>
                                                          <w:divBdr>
                                                            <w:top w:val="single" w:sz="2" w:space="0" w:color="auto"/>
                                                            <w:left w:val="single" w:sz="2" w:space="0" w:color="auto"/>
                                                            <w:bottom w:val="single" w:sz="2" w:space="0" w:color="auto"/>
                                                            <w:right w:val="single" w:sz="2" w:space="0" w:color="auto"/>
                                                          </w:divBdr>
                                                          <w:divsChild>
                                                            <w:div w:id="1320186863">
                                                              <w:marLeft w:val="0"/>
                                                              <w:marRight w:val="0"/>
                                                              <w:marTop w:val="0"/>
                                                              <w:marBottom w:val="0"/>
                                                              <w:divBdr>
                                                                <w:top w:val="single" w:sz="2" w:space="0" w:color="auto"/>
                                                                <w:left w:val="single" w:sz="2" w:space="0" w:color="auto"/>
                                                                <w:bottom w:val="single" w:sz="2" w:space="0" w:color="auto"/>
                                                                <w:right w:val="single" w:sz="2" w:space="0" w:color="auto"/>
                                                              </w:divBdr>
                                                              <w:divsChild>
                                                                <w:div w:id="4467032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33566913">
      <w:bodyDiv w:val="1"/>
      <w:marLeft w:val="0"/>
      <w:marRight w:val="0"/>
      <w:marTop w:val="0"/>
      <w:marBottom w:val="0"/>
      <w:divBdr>
        <w:top w:val="none" w:sz="0" w:space="0" w:color="auto"/>
        <w:left w:val="none" w:sz="0" w:space="0" w:color="auto"/>
        <w:bottom w:val="none" w:sz="0" w:space="0" w:color="auto"/>
        <w:right w:val="none" w:sz="0" w:space="0" w:color="auto"/>
      </w:divBdr>
    </w:div>
    <w:div w:id="1564022414">
      <w:bodyDiv w:val="1"/>
      <w:marLeft w:val="0"/>
      <w:marRight w:val="0"/>
      <w:marTop w:val="0"/>
      <w:marBottom w:val="0"/>
      <w:divBdr>
        <w:top w:val="none" w:sz="0" w:space="0" w:color="auto"/>
        <w:left w:val="none" w:sz="0" w:space="0" w:color="auto"/>
        <w:bottom w:val="none" w:sz="0" w:space="0" w:color="auto"/>
        <w:right w:val="none" w:sz="0" w:space="0" w:color="auto"/>
      </w:divBdr>
    </w:div>
    <w:div w:id="1612274423">
      <w:bodyDiv w:val="1"/>
      <w:marLeft w:val="0"/>
      <w:marRight w:val="0"/>
      <w:marTop w:val="0"/>
      <w:marBottom w:val="0"/>
      <w:divBdr>
        <w:top w:val="none" w:sz="0" w:space="0" w:color="auto"/>
        <w:left w:val="none" w:sz="0" w:space="0" w:color="auto"/>
        <w:bottom w:val="none" w:sz="0" w:space="0" w:color="auto"/>
        <w:right w:val="none" w:sz="0" w:space="0" w:color="auto"/>
      </w:divBdr>
    </w:div>
    <w:div w:id="1613514532">
      <w:bodyDiv w:val="1"/>
      <w:marLeft w:val="0"/>
      <w:marRight w:val="0"/>
      <w:marTop w:val="0"/>
      <w:marBottom w:val="0"/>
      <w:divBdr>
        <w:top w:val="none" w:sz="0" w:space="0" w:color="auto"/>
        <w:left w:val="none" w:sz="0" w:space="0" w:color="auto"/>
        <w:bottom w:val="none" w:sz="0" w:space="0" w:color="auto"/>
        <w:right w:val="none" w:sz="0" w:space="0" w:color="auto"/>
      </w:divBdr>
    </w:div>
    <w:div w:id="1682123017">
      <w:bodyDiv w:val="1"/>
      <w:marLeft w:val="0"/>
      <w:marRight w:val="0"/>
      <w:marTop w:val="0"/>
      <w:marBottom w:val="0"/>
      <w:divBdr>
        <w:top w:val="none" w:sz="0" w:space="0" w:color="auto"/>
        <w:left w:val="none" w:sz="0" w:space="0" w:color="auto"/>
        <w:bottom w:val="none" w:sz="0" w:space="0" w:color="auto"/>
        <w:right w:val="none" w:sz="0" w:space="0" w:color="auto"/>
      </w:divBdr>
    </w:div>
    <w:div w:id="1691223136">
      <w:bodyDiv w:val="1"/>
      <w:marLeft w:val="0"/>
      <w:marRight w:val="0"/>
      <w:marTop w:val="0"/>
      <w:marBottom w:val="0"/>
      <w:divBdr>
        <w:top w:val="none" w:sz="0" w:space="0" w:color="auto"/>
        <w:left w:val="none" w:sz="0" w:space="0" w:color="auto"/>
        <w:bottom w:val="none" w:sz="0" w:space="0" w:color="auto"/>
        <w:right w:val="none" w:sz="0" w:space="0" w:color="auto"/>
      </w:divBdr>
    </w:div>
    <w:div w:id="2130779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10</Pages>
  <Words>1397</Words>
  <Characters>7966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DAINAM UNIVERSITY</dc:creator>
  <cp:keywords/>
  <dc:description/>
  <cp:lastModifiedBy>DAINAM UNIVERSITY</cp:lastModifiedBy>
  <cp:revision>1</cp:revision>
  <dcterms:created xsi:type="dcterms:W3CDTF">2025-10-28T02:25:00Z</dcterms:created>
  <dcterms:modified xsi:type="dcterms:W3CDTF">2025-10-28T04:19:00Z</dcterms:modified>
</cp:coreProperties>
</file>