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ED377" w14:textId="5D5C8F1C" w:rsidR="00E952AD" w:rsidRDefault="00A01022">
      <w:r>
        <w:t>Hello this is first commit</w:t>
      </w:r>
    </w:p>
    <w:sectPr w:rsidR="00E9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47"/>
    <w:rsid w:val="00525C47"/>
    <w:rsid w:val="00A01022"/>
    <w:rsid w:val="00E9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F11F"/>
  <w15:chartTrackingRefBased/>
  <w15:docId w15:val="{E2EAEF72-0676-4BC1-8657-2DD27508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son 20168463</dc:creator>
  <cp:keywords/>
  <dc:description/>
  <cp:lastModifiedBy>tran minh son 20168463</cp:lastModifiedBy>
  <cp:revision>2</cp:revision>
  <dcterms:created xsi:type="dcterms:W3CDTF">2020-12-03T03:30:00Z</dcterms:created>
  <dcterms:modified xsi:type="dcterms:W3CDTF">2020-12-03T03:31:00Z</dcterms:modified>
</cp:coreProperties>
</file>