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477A"/>
          <w:sz w:val="28"/>
        </w:rPr>
        <w:t>EMAIL MẪU GỬI PHÒNG DOCS — ImmiFill DS-260</w:t>
      </w:r>
    </w:p>
    <w:p>
      <w:pPr>
        <w:jc w:val="center"/>
      </w:pPr>
      <w:r>
        <w:rPr>
          <w:i/>
        </w:rPr>
        <w:t>Ngày cập nhật: 24/06/2026</w:t>
      </w:r>
    </w:p>
    <w:p/>
    <w:p>
      <w:r>
        <w:rPr>
          <w:b/>
        </w:rPr>
        <w:t>Tiêu đề mail gợi ý:</w:t>
      </w:r>
    </w:p>
    <w:p>
      <w:r>
        <w:rPr>
          <w:b w:val="0"/>
        </w:rPr>
        <w:t>[ImmiFill] {Loại case} - {Tên chủ hồ sơ} - {Ngày}</w:t>
      </w:r>
    </w:p>
    <w:p/>
    <w:p>
      <w:r>
        <w:rPr>
          <w:b/>
        </w:rPr>
        <w:t>Kính gửi Anh/Chị Phòng Docs,</w:t>
      </w:r>
    </w:p>
    <w:p>
      <w:r>
        <w:rPr>
          <w:b w:val="0"/>
        </w:rPr>
        <w:t>IT đã triển khai hệ thống ImmiFill (AI fill DS-260) lên môi trường test. Để hệ thống điền form chính xác, kính đề nghị Phòng Docs gửi hồ sơ theo đúng quy chuẩn dưới đây — không chỉ gửi file PDF mà phải kèm mô tả từng bộ.</w:t>
      </w:r>
    </w:p>
    <w:p>
      <w:pPr>
        <w:pStyle w:val="Heading1"/>
      </w:pPr>
      <w:r>
        <w:t>I. Nguyên tắc chung (bắt buộc)</w:t>
      </w:r>
    </w:p>
    <w:p>
      <w:pPr>
        <w:pStyle w:val="ListNumber"/>
      </w:pPr>
      <w:r>
        <w:t>MỖI BỘ HỒ SƠ GỬI KÈM 01 PHIẾU MÔ TẢ (mẫu Phụ lục 1 trong file Word đính kèm).</w:t>
      </w:r>
    </w:p>
    <w:p>
      <w:pPr>
        <w:pStyle w:val="ListNumber"/>
      </w:pPr>
      <w:r>
        <w:t>ĐẶT TÊN FILE ĐÚNG CHUẨN trước khi upload — không upload file tên tùy ý.</w:t>
      </w:r>
    </w:p>
    <w:p>
      <w:pPr>
        <w:pStyle w:val="ListNumber"/>
      </w:pPr>
      <w:r>
        <w:t>MỖI FILE = 01 PDF (ưu tiên scan rõ, không photo mờ).</w:t>
      </w:r>
    </w:p>
    <w:p>
      <w:pPr>
        <w:pStyle w:val="ListNumber"/>
      </w:pPr>
      <w:r>
        <w:t>GỬI ĐỦ GIẤY TỜ THEO TỪNG NGƯỜI trong bộ (chủ / vợ / từng con).</w:t>
      </w:r>
    </w:p>
    <w:p>
      <w:pPr>
        <w:pStyle w:val="ListNumber"/>
      </w:pPr>
      <w:r>
        <w:t>GHI RÕ LOẠI HỒ SƠ: đơn / vợ chồng / gia đình có con / đã ly hôn / case đặc biệt.</w:t>
      </w:r>
    </w:p>
    <w:p>
      <w:r>
        <w:rPr>
          <w:b/>
        </w:rPr>
        <w:t>Format tên file:</w:t>
      </w:r>
    </w:p>
    <w:p>
      <w:r>
        <w:rPr>
          <w:b w:val="0"/>
        </w:rPr>
        <w:t>{mã người}_{số file} {LOẠI GIẤY} - {HỌ TÊN}.pdf</w:t>
      </w:r>
    </w:p>
    <w:p>
      <w:r>
        <w:rPr>
          <w:b/>
        </w:rPr>
        <w:t>Ví dụ:</w:t>
      </w:r>
    </w:p>
    <w:p>
      <w:pPr>
        <w:pStyle w:val="ListBullet"/>
      </w:pPr>
      <w:r>
        <w:t>01_2 PASSPORT - HO CONG BAO LONG.pdf</w:t>
      </w:r>
    </w:p>
    <w:p>
      <w:pPr>
        <w:pStyle w:val="ListBullet"/>
      </w:pPr>
      <w:r>
        <w:t>03_1 BIRTH CERTIFICATE CHILD - HO BAO CHAU.pdf</w:t>
      </w:r>
    </w:p>
    <w:p>
      <w:r>
        <w:rPr>
          <w:b w:val="0"/>
        </w:rPr>
        <w:t>Mã người: 01 = Chủ hồ sơ | 02 = Vợ/chồng | 03–06 = Con 1–4</w:t>
      </w:r>
    </w:p>
    <w:p>
      <w:r>
        <w:rPr>
          <w:b/>
        </w:rPr>
        <w:t>Số file chuẩn:</w:t>
      </w:r>
    </w:p>
    <w:p>
      <w:r>
        <w:rPr>
          <w:b w:val="0"/>
        </w:rPr>
        <w:t>_1 Giấy khai sinh | _2 Hộ chiếu | _3 Ly hôn | _4 Lý lịch tư pháp | _5 Giấy kết hôn | _6 DS-260 worksheet | _7+ Giấy khác</w:t>
      </w:r>
    </w:p>
    <w:p>
      <w:r>
        <w:rPr>
          <w:b/>
        </w:rPr>
        <w:t>Lưu ý: Giấy khai sinh CON phải có từ CHILD trong tên (BIRTH CERTIFICATE CHILD — không dùng BIRTH CERTIFICATE của người lớn).</w:t>
      </w:r>
    </w:p>
    <w:p>
      <w:pPr>
        <w:pStyle w:val="Heading1"/>
      </w:pPr>
      <w:r>
        <w:t>II. Nội dung gửi theo từng loại bộ hồ sơ</w:t>
      </w:r>
    </w:p>
    <w:p>
      <w:pPr>
        <w:pStyle w:val="Heading2"/>
      </w:pPr>
      <w:r>
        <w:t>Case A — Hồ sơ đơn (1 người)</w:t>
      </w:r>
    </w:p>
    <w:p>
      <w:pPr>
        <w:pStyle w:val="ListBullet"/>
      </w:pPr>
      <w:r>
        <w:t>Phiếu mô tả: Loại = Đơn | Chỉ có mã 01</w:t>
      </w:r>
    </w:p>
    <w:p>
      <w:pPr>
        <w:pStyle w:val="ListBullet"/>
      </w:pPr>
      <w:r>
        <w:t>File tối thiểu: 01_1 GKS, 01_2 HC, 01_4 lý lịch, 01_6 DS260</w:t>
      </w:r>
    </w:p>
    <w:p>
      <w:pPr>
        <w:pStyle w:val="ListBullet"/>
      </w:pPr>
      <w:r>
        <w:t>Nếu đã kết hôn (phối ngẫu không đi cùng): thêm 01_5 MARRIAGE CERTIFICATE</w:t>
      </w:r>
    </w:p>
    <w:p>
      <w:pPr>
        <w:pStyle w:val="ListBullet"/>
      </w:pPr>
      <w:r>
        <w:t>Nếu đã ly hôn: thêm 01_3 DIVORCE DECREE</w:t>
      </w:r>
    </w:p>
    <w:p>
      <w:pPr>
        <w:pStyle w:val="ListBullet"/>
      </w:pPr>
      <w:r>
        <w:t>Kết quả: 01 file DS-260 Word cho chủ hồ sơ</w:t>
      </w:r>
    </w:p>
    <w:p>
      <w:pPr>
        <w:pStyle w:val="Heading2"/>
      </w:pPr>
      <w:r>
        <w:t>Case B — Vợ chồng (2 người, không con)</w:t>
      </w:r>
    </w:p>
    <w:p>
      <w:pPr>
        <w:pStyle w:val="ListBullet"/>
      </w:pPr>
      <w:r>
        <w:t>Phiếu mô tả: Loại = Vợ chồng | 01 + 02</w:t>
      </w:r>
    </w:p>
    <w:p>
      <w:pPr>
        <w:pStyle w:val="ListBullet"/>
      </w:pPr>
      <w:r>
        <w:t>Chủ (01_x): 01_1, 01_2, 01_4, 01_5 kết hôn, 01_6 DS260</w:t>
      </w:r>
    </w:p>
    <w:p>
      <w:pPr>
        <w:pStyle w:val="ListBullet"/>
      </w:pPr>
      <w:r>
        <w:t>Phối ngẫu (02_x): 02_1 GKS, 02_2 HC, 02_4 lý lịch</w:t>
      </w:r>
    </w:p>
    <w:p>
      <w:pPr>
        <w:pStyle w:val="ListBullet"/>
      </w:pPr>
      <w:r>
        <w:t>Kết quả: 02 file DS-260 Word (chủ + phối ngẫu)</w:t>
      </w:r>
    </w:p>
    <w:p>
      <w:pPr>
        <w:pStyle w:val="Heading2"/>
      </w:pPr>
      <w:r>
        <w:t>Case C — Gia đình (chủ + vợ + con)</w:t>
      </w:r>
    </w:p>
    <w:p>
      <w:pPr>
        <w:pStyle w:val="ListBullet"/>
      </w:pPr>
      <w:r>
        <w:t>Phiếu mô tả: Loại = Gia đình | Liệt kê đủ tên 01, 02, 03, 04…</w:t>
      </w:r>
    </w:p>
    <w:p>
      <w:pPr>
        <w:pStyle w:val="ListBullet"/>
      </w:pPr>
      <w:r>
        <w:t>Ví dụ: HỒ CÔNG BẢO LONG (01), VĂN THỊ HƯỜNG (02), 3 con (03, 04, 05)</w:t>
      </w:r>
    </w:p>
    <w:p>
      <w:pPr>
        <w:pStyle w:val="ListBullet"/>
      </w:pPr>
      <w:r>
        <w:t>Chủ 01_x: GKS, HC, lý lịch, kết hôn, DS260 worksheet</w:t>
      </w:r>
    </w:p>
    <w:p>
      <w:pPr>
        <w:pStyle w:val="ListBullet"/>
      </w:pPr>
      <w:r>
        <w:t>Phối ngẫu 02_x: GKS, HC, lý lịch (tối thiểu GKS + HC)</w:t>
      </w:r>
    </w:p>
    <w:p>
      <w:pPr>
        <w:pStyle w:val="ListBullet"/>
      </w:pPr>
      <w:r>
        <w:t>Mỗi con: 03_1 BIRTH CERTIFICATE CHILD (bắt buộc), 03_2 PASSPORT (nếu có)</w:t>
      </w:r>
    </w:p>
    <w:p>
      <w:pPr>
        <w:pStyle w:val="ListBullet"/>
      </w:pPr>
      <w:r>
        <w:t>Kết quả: 1 file DS-260 Word / người</w:t>
      </w:r>
    </w:p>
    <w:p>
      <w:pPr>
        <w:pStyle w:val="Heading2"/>
      </w:pPr>
      <w:r>
        <w:t>Case D — Chủ + con (không vợ đi cùng)</w:t>
      </w:r>
    </w:p>
    <w:p>
      <w:pPr>
        <w:pStyle w:val="ListBullet"/>
      </w:pPr>
      <w:r>
        <w:t>Phiếu mô tả: Loại = Gia đình (đơn thân + con) | Không khai 02</w:t>
      </w:r>
    </w:p>
    <w:p>
      <w:pPr>
        <w:pStyle w:val="ListBullet"/>
      </w:pPr>
      <w:r>
        <w:t>Chỉ mã 01 + 03, 04… (bỏ qua 02)</w:t>
      </w:r>
    </w:p>
    <w:p>
      <w:pPr>
        <w:pStyle w:val="ListBullet"/>
      </w:pPr>
      <w:r>
        <w:t>File con: BIRTH CERTIFICATE CHILD bắt buộc</w:t>
      </w:r>
    </w:p>
    <w:p>
      <w:pPr>
        <w:pStyle w:val="Heading2"/>
      </w:pPr>
      <w:r>
        <w:t>Case E — Đã ly hôn / tái hôn</w:t>
      </w:r>
    </w:p>
    <w:p>
      <w:pPr>
        <w:pStyle w:val="ListBullet"/>
      </w:pPr>
      <w:r>
        <w:t>Phiếu mô tả: Ghi rõ lịch sử hôn nhân</w:t>
      </w:r>
    </w:p>
    <w:p>
      <w:pPr>
        <w:pStyle w:val="ListBullet"/>
      </w:pPr>
      <w:r>
        <w:t>Bắt buộc: 01_3 DIVORCE DECREE</w:t>
      </w:r>
    </w:p>
    <w:p>
      <w:pPr>
        <w:pStyle w:val="ListBullet"/>
      </w:pPr>
      <w:r>
        <w:t>Nếu tái hôn: 01_5 MARRIAGE CERTIFICATE (hôn nhân hiện tại)</w:t>
      </w:r>
    </w:p>
    <w:p>
      <w:pPr>
        <w:pStyle w:val="Heading2"/>
      </w:pPr>
      <w:r>
        <w:t>Case F — Case đặc biệt (báo IT trước)</w:t>
      </w:r>
    </w:p>
    <w:p>
      <w:pPr>
        <w:pStyle w:val="ListBullet"/>
      </w:pPr>
      <w:r>
        <w:t>Cha/mẹ mất, không có thông tin trên GKS</w:t>
      </w:r>
    </w:p>
    <w:p>
      <w:pPr>
        <w:pStyle w:val="ListBullet"/>
      </w:pPr>
      <w:r>
        <w:t>Tên khác nhau giữa HC và GKS</w:t>
      </w:r>
    </w:p>
    <w:p>
      <w:pPr>
        <w:pStyle w:val="ListBullet"/>
      </w:pPr>
      <w:r>
        <w:t>Con nhận nuôi, con riêng từng vợ/chồng</w:t>
      </w:r>
    </w:p>
    <w:p>
      <w:pPr>
        <w:pStyle w:val="ListBullet"/>
      </w:pPr>
      <w:r>
        <w:t>Nhiều lần ly hôn / nhiều đợt kết hôn</w:t>
      </w:r>
    </w:p>
    <w:p>
      <w:pPr>
        <w:pStyle w:val="ListBullet"/>
      </w:pPr>
      <w:r>
        <w:t>→ Kèm ghi chú bằng chữ, không chỉ gửi file im lặng</w:t>
      </w:r>
    </w:p>
    <w:p>
      <w:pPr>
        <w:pStyle w:val="Heading1"/>
      </w:pPr>
      <w:r>
        <w:t>III. Cách gửi cho IT</w:t>
      </w:r>
    </w:p>
    <w:p>
      <w:r>
        <w:rPr>
          <w:b w:val="0"/>
        </w:rPr>
        <w:t>Cách 1 (khuyến nghị): Upload trực tiếp lên ImmiFill + gửi mail thông báo mã hồ sơ</w:t>
      </w:r>
    </w:p>
    <w:p>
      <w:r>
        <w:rPr>
          <w:b/>
        </w:rPr>
        <w:t>Cách 2: Gửi mail kèm:</w:t>
      </w:r>
    </w:p>
    <w:p>
      <w:pPr>
        <w:pStyle w:val="ListBullet"/>
      </w:pPr>
      <w:r>
        <w:t>01 file Word/PDF: Phiếu mô tả bộ hồ sơ (điền đủ)</w:t>
      </w:r>
    </w:p>
    <w:p>
      <w:pPr>
        <w:pStyle w:val="ListBullet"/>
      </w:pPr>
      <w:r>
        <w:t>Folder ZIP: tất cả PDF đã đổi tên đúng chuẩn</w:t>
      </w:r>
    </w:p>
    <w:p>
      <w:pPr>
        <w:pStyle w:val="ListBullet"/>
      </w:pPr>
      <w:r>
        <w:t>Tiêu đề mail: [ImmiFill] {Loại case} - {Tên chủ hồ sơ} - {Ngày}</w:t>
      </w:r>
    </w:p>
    <w:p>
      <w:r>
        <w:rPr>
          <w:b/>
        </w:rPr>
        <w:t>Không gửi:</w:t>
      </w:r>
    </w:p>
    <w:p>
      <w:pPr>
        <w:pStyle w:val="ListBullet"/>
      </w:pPr>
      <w:r>
        <w:t>File zip không có phiếu mô tả</w:t>
      </w:r>
    </w:p>
    <w:p>
      <w:pPr>
        <w:pStyle w:val="ListBullet"/>
      </w:pPr>
      <w:r>
        <w:t>File tên "scan001.pdf", "giay to.pdf"</w:t>
      </w:r>
    </w:p>
    <w:p>
      <w:pPr>
        <w:pStyle w:val="ListBullet"/>
      </w:pPr>
      <w:r>
        <w:t>GKS con không có từ CHILD</w:t>
      </w:r>
    </w:p>
    <w:p>
      <w:pPr>
        <w:pStyle w:val="ListBullet"/>
      </w:pPr>
      <w:r>
        <w:t>Chỉ gửi worksheet DS-260 mà thiếu HC, GKS</w:t>
      </w:r>
    </w:p>
    <w:p>
      <w:pPr>
        <w:pStyle w:val="Heading1"/>
      </w:pPr>
      <w:r>
        <w:t>IV. Sau khi IT xử lý — Phòng Docs làm gì</w:t>
      </w:r>
    </w:p>
    <w:p>
      <w:pPr>
        <w:pStyle w:val="ListNumber"/>
      </w:pPr>
      <w:r>
        <w:t>Vào ImmiFill → Review → tab DS-260</w:t>
      </w:r>
    </w:p>
    <w:p>
      <w:pPr>
        <w:pStyle w:val="ListNumber"/>
      </w:pPr>
      <w:r>
        <w:t>Kiểm tra từng người (chủ / vợ / con)</w:t>
      </w:r>
    </w:p>
    <w:p>
      <w:pPr>
        <w:pStyle w:val="ListNumber"/>
      </w:pPr>
      <w:r>
        <w:t>Giải quyết xung đột (nếu có) — chọn nguồn đúng</w:t>
      </w:r>
    </w:p>
    <w:p>
      <w:pPr>
        <w:pStyle w:val="ListNumber"/>
      </w:pPr>
      <w:r>
        <w:t>Sửa ô sai → bấm Lưu từng trường</w:t>
      </w:r>
    </w:p>
    <w:p>
      <w:pPr>
        <w:pStyle w:val="ListNumber"/>
      </w:pPr>
      <w:r>
        <w:t>Xuất DS-260 Word từng người</w:t>
      </w:r>
    </w:p>
    <w:p>
      <w:pPr>
        <w:pStyle w:val="ListNumber"/>
      </w:pPr>
      <w:r>
        <w:t>Báo IT nếu: field sai, thiếu giấy, case chưa hỗ trợ (kèm tên field + ảnh chụp)</w:t>
      </w:r>
    </w:p>
    <w:p>
      <w:pPr>
        <w:pStyle w:val="Heading1"/>
      </w:pPr>
      <w:r>
        <w:t>V. Yêu cầu giai đoạn pilot (2 tuần đầu)</w:t>
      </w:r>
    </w:p>
    <w:p>
      <w:r>
        <w:rPr>
          <w:b w:val="0"/>
        </w:rPr>
        <w:t>Kính đề nghị Phòng Docs gửi 3 bộ mẫu hoàn chỉnh:</w:t>
      </w:r>
    </w:p>
    <w:p>
      <w:pPr>
        <w:pStyle w:val="ListNumber"/>
      </w:pPr>
      <w:r>
        <w:t>Hồ sơ đơn (Case A)</w:t>
      </w:r>
    </w:p>
    <w:p>
      <w:pPr>
        <w:pStyle w:val="ListNumber"/>
      </w:pPr>
      <w:r>
        <w:t>Vợ chồng không con (Case B)</w:t>
      </w:r>
    </w:p>
    <w:p>
      <w:pPr>
        <w:pStyle w:val="ListNumber"/>
      </w:pPr>
      <w:r>
        <w:t>Gia đình có con (Case C) — ví dụ bộ HỒ CÔNG BẢO LONG</w:t>
      </w:r>
    </w:p>
    <w:p>
      <w:r>
        <w:rPr>
          <w:b w:val="0"/>
        </w:rPr>
        <w:t>Mỗi bộ kèm phiếu mô tả + file đã đặt tên chuẩn.</w:t>
      </w:r>
    </w:p>
    <w:p>
      <w:r>
        <w:rPr>
          <w:b/>
        </w:rPr>
        <w:t>Tài liệu tham khảo đính kèm mail:</w:t>
      </w:r>
    </w:p>
    <w:p>
      <w:pPr>
        <w:pStyle w:val="ListBullet"/>
      </w:pPr>
      <w:r>
        <w:t>Yeu_cau_Phong_Docs_gui_ho_so.docx</w:t>
      </w:r>
    </w:p>
    <w:p>
      <w:pPr>
        <w:pStyle w:val="ListBullet"/>
      </w:pPr>
      <w:r>
        <w:t>Huong_dan_su_dung_ImmiFill_DS260.docx</w:t>
      </w:r>
    </w:p>
    <w:p>
      <w:pPr>
        <w:pStyle w:val="ListBullet"/>
      </w:pPr>
      <w:r>
        <w:t>DS260_Mapping_Reference_new.xlsx</w:t>
      </w:r>
    </w:p>
    <w:p/>
    <w:p>
      <w:r>
        <w:rPr>
          <w:b w:val="0"/>
        </w:rPr>
        <w:t>Trân trọng,</w:t>
      </w:r>
    </w:p>
    <w:p>
      <w:r>
        <w:rPr>
          <w:b/>
        </w:rPr>
        <w:t>[Tên bạn] — IT Edupath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