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B94F8" w14:textId="77777777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Cash flow/Leverage Analysis Ratios – Vietnam market</w:t>
      </w:r>
    </w:p>
    <w:tbl>
      <w:tblPr>
        <w:tblStyle w:val="TableGrid"/>
        <w:tblW w:w="10839" w:type="dxa"/>
        <w:tblInd w:w="-679" w:type="dxa"/>
        <w:tblLayout w:type="fixed"/>
        <w:tblLook w:val="04A0" w:firstRow="1" w:lastRow="0" w:firstColumn="1" w:lastColumn="0" w:noHBand="0" w:noVBand="1"/>
      </w:tblPr>
      <w:tblGrid>
        <w:gridCol w:w="989"/>
        <w:gridCol w:w="1346"/>
        <w:gridCol w:w="1350"/>
        <w:gridCol w:w="1579"/>
        <w:gridCol w:w="1620"/>
        <w:gridCol w:w="1441"/>
        <w:gridCol w:w="1318"/>
        <w:gridCol w:w="1196"/>
      </w:tblGrid>
      <w:tr w:rsidR="00ED48E6" w14:paraId="655EABDB" w14:textId="77777777" w:rsidTr="004B7E6C">
        <w:trPr>
          <w:trHeight w:val="574"/>
        </w:trPr>
        <w:tc>
          <w:tcPr>
            <w:tcW w:w="989" w:type="dxa"/>
          </w:tcPr>
          <w:p w14:paraId="51EEA397" w14:textId="77777777" w:rsidR="00ED48E6" w:rsidRDefault="00ED48E6" w:rsidP="009F0DA4"/>
        </w:tc>
        <w:tc>
          <w:tcPr>
            <w:tcW w:w="2696" w:type="dxa"/>
            <w:gridSpan w:val="2"/>
          </w:tcPr>
          <w:p w14:paraId="4B06CC38" w14:textId="55046CF0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 w:rsidR="00CF63A8">
              <w:t>i</w:t>
            </w:r>
            <w:r>
              <w:t>nh</w:t>
            </w:r>
            <w:proofErr w:type="spellEnd"/>
          </w:p>
        </w:tc>
        <w:tc>
          <w:tcPr>
            <w:tcW w:w="3199" w:type="dxa"/>
            <w:gridSpan w:val="2"/>
          </w:tcPr>
          <w:p w14:paraId="5ED55D8E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lãi</w:t>
            </w:r>
            <w:proofErr w:type="spellEnd"/>
          </w:p>
        </w:tc>
        <w:tc>
          <w:tcPr>
            <w:tcW w:w="3955" w:type="dxa"/>
            <w:gridSpan w:val="3"/>
          </w:tcPr>
          <w:p w14:paraId="3A72E8ED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</w:tr>
      <w:tr w:rsidR="00ED48E6" w14:paraId="346E88BF" w14:textId="77777777" w:rsidTr="004B7E6C">
        <w:trPr>
          <w:trHeight w:val="885"/>
        </w:trPr>
        <w:tc>
          <w:tcPr>
            <w:tcW w:w="989" w:type="dxa"/>
          </w:tcPr>
          <w:p w14:paraId="7BF3CFA4" w14:textId="77777777" w:rsidR="00ED48E6" w:rsidRDefault="00ED48E6" w:rsidP="009F0DA4"/>
        </w:tc>
        <w:tc>
          <w:tcPr>
            <w:tcW w:w="1346" w:type="dxa"/>
          </w:tcPr>
          <w:p w14:paraId="5371B3AC" w14:textId="77777777" w:rsidR="00ED48E6" w:rsidRDefault="00ED48E6" w:rsidP="009F0DA4">
            <w:r>
              <w:t>FFO/ Debt</w:t>
            </w:r>
          </w:p>
          <w:p w14:paraId="4C06B94E" w14:textId="77777777" w:rsidR="00ED48E6" w:rsidRDefault="00ED48E6" w:rsidP="009F0DA4">
            <w:r>
              <w:t>(%)</w:t>
            </w:r>
          </w:p>
        </w:tc>
        <w:tc>
          <w:tcPr>
            <w:tcW w:w="1350" w:type="dxa"/>
          </w:tcPr>
          <w:p w14:paraId="38FFCDC9" w14:textId="77777777" w:rsidR="00ED48E6" w:rsidRDefault="00ED48E6" w:rsidP="009F0DA4">
            <w:r>
              <w:t>Debt / Adjusted EBITDA (x)</w:t>
            </w:r>
          </w:p>
        </w:tc>
        <w:tc>
          <w:tcPr>
            <w:tcW w:w="1579" w:type="dxa"/>
          </w:tcPr>
          <w:p w14:paraId="488679CD" w14:textId="77777777" w:rsidR="00ED48E6" w:rsidRPr="00456634" w:rsidRDefault="00ED48E6" w:rsidP="009F0DA4">
            <w:r w:rsidRPr="00456634">
              <w:t>(FFO + Cash interest)/ Cash interest (x)</w:t>
            </w:r>
          </w:p>
        </w:tc>
        <w:tc>
          <w:tcPr>
            <w:tcW w:w="1620" w:type="dxa"/>
          </w:tcPr>
          <w:p w14:paraId="69FB88E2" w14:textId="77777777" w:rsidR="00ED48E6" w:rsidRPr="00456634" w:rsidRDefault="00ED48E6" w:rsidP="009F0DA4">
            <w:r w:rsidRPr="00456634">
              <w:t>Adjusted EBITDA/ Interest (x)</w:t>
            </w:r>
          </w:p>
        </w:tc>
        <w:tc>
          <w:tcPr>
            <w:tcW w:w="1441" w:type="dxa"/>
          </w:tcPr>
          <w:p w14:paraId="71BF3704" w14:textId="77777777" w:rsidR="00ED48E6" w:rsidRDefault="00ED48E6" w:rsidP="009F0DA4">
            <w:r>
              <w:t>CFO/ Debt</w:t>
            </w:r>
          </w:p>
          <w:p w14:paraId="4FAE8A64" w14:textId="77777777" w:rsidR="00ED48E6" w:rsidRDefault="00ED48E6" w:rsidP="009F0DA4">
            <w:r>
              <w:t>(%)</w:t>
            </w:r>
          </w:p>
        </w:tc>
        <w:tc>
          <w:tcPr>
            <w:tcW w:w="1318" w:type="dxa"/>
          </w:tcPr>
          <w:p w14:paraId="75FFF491" w14:textId="77777777" w:rsidR="00ED48E6" w:rsidRPr="006F2428" w:rsidRDefault="00ED48E6" w:rsidP="009F0DA4">
            <w:r w:rsidRPr="006F2428">
              <w:t>FOCF/ Debt</w:t>
            </w:r>
          </w:p>
          <w:p w14:paraId="7756617F" w14:textId="77777777" w:rsidR="00ED48E6" w:rsidRPr="006F2428" w:rsidRDefault="00ED48E6" w:rsidP="009F0DA4">
            <w:r w:rsidRPr="006F2428">
              <w:t>(%)</w:t>
            </w:r>
          </w:p>
        </w:tc>
        <w:tc>
          <w:tcPr>
            <w:tcW w:w="1196" w:type="dxa"/>
          </w:tcPr>
          <w:p w14:paraId="47E74B09" w14:textId="77777777" w:rsidR="00ED48E6" w:rsidRPr="006F2428" w:rsidRDefault="00ED48E6" w:rsidP="009F0DA4">
            <w:r w:rsidRPr="006F2428">
              <w:t>DCF/ Debt</w:t>
            </w:r>
          </w:p>
          <w:p w14:paraId="0F366287" w14:textId="77777777" w:rsidR="00ED48E6" w:rsidRPr="006F2428" w:rsidRDefault="00ED48E6" w:rsidP="009F0DA4">
            <w:r w:rsidRPr="006F2428">
              <w:t>(%)</w:t>
            </w:r>
          </w:p>
        </w:tc>
      </w:tr>
      <w:tr w:rsidR="00ED48E6" w14:paraId="459693C8" w14:textId="77777777" w:rsidTr="004B7E6C">
        <w:trPr>
          <w:trHeight w:val="869"/>
        </w:trPr>
        <w:tc>
          <w:tcPr>
            <w:tcW w:w="989" w:type="dxa"/>
          </w:tcPr>
          <w:p w14:paraId="0F80C79B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5A762BF8" w14:textId="1264B4A3" w:rsidR="00ED48E6" w:rsidRDefault="00ED48E6" w:rsidP="009F0DA4">
            <w:r>
              <w:t xml:space="preserve">&gt; </w:t>
            </w:r>
            <w:r w:rsidR="00B11B8F">
              <w:t>518</w:t>
            </w:r>
          </w:p>
          <w:p w14:paraId="0281BECF" w14:textId="77777777" w:rsidR="00ED48E6" w:rsidRDefault="00ED48E6" w:rsidP="009F0DA4"/>
        </w:tc>
        <w:tc>
          <w:tcPr>
            <w:tcW w:w="1350" w:type="dxa"/>
          </w:tcPr>
          <w:p w14:paraId="4681CC63" w14:textId="082A1765" w:rsidR="00ED48E6" w:rsidRDefault="00ED48E6" w:rsidP="009F0DA4">
            <w:r>
              <w:t xml:space="preserve">&lt; </w:t>
            </w:r>
            <w:r w:rsidR="0053402D">
              <w:t>0.</w:t>
            </w:r>
            <w:r w:rsidR="004D5366">
              <w:t>16</w:t>
            </w:r>
          </w:p>
        </w:tc>
        <w:tc>
          <w:tcPr>
            <w:tcW w:w="1579" w:type="dxa"/>
          </w:tcPr>
          <w:p w14:paraId="7C8ACCDA" w14:textId="35A39A3E" w:rsidR="00ED48E6" w:rsidRDefault="00ED48E6" w:rsidP="009F0DA4">
            <w:r>
              <w:t xml:space="preserve">&gt; </w:t>
            </w:r>
            <w:r w:rsidR="00D512F4">
              <w:t>138.38</w:t>
            </w:r>
          </w:p>
        </w:tc>
        <w:tc>
          <w:tcPr>
            <w:tcW w:w="1620" w:type="dxa"/>
          </w:tcPr>
          <w:p w14:paraId="73E1C4B3" w14:textId="0DF0FBB8" w:rsidR="00ED48E6" w:rsidRDefault="00ED48E6" w:rsidP="009F0DA4">
            <w:r>
              <w:t xml:space="preserve">&gt; </w:t>
            </w:r>
            <w:r w:rsidR="00D512F4">
              <w:t>107.23</w:t>
            </w:r>
          </w:p>
        </w:tc>
        <w:tc>
          <w:tcPr>
            <w:tcW w:w="1441" w:type="dxa"/>
          </w:tcPr>
          <w:p w14:paraId="3743EA75" w14:textId="0AD184F3" w:rsidR="00ED48E6" w:rsidRDefault="00ED48E6" w:rsidP="009F0DA4">
            <w:r>
              <w:t xml:space="preserve">&gt; </w:t>
            </w:r>
            <w:r w:rsidR="00D512F4">
              <w:t>98</w:t>
            </w:r>
          </w:p>
        </w:tc>
        <w:tc>
          <w:tcPr>
            <w:tcW w:w="1318" w:type="dxa"/>
          </w:tcPr>
          <w:p w14:paraId="438665D7" w14:textId="5C02D062" w:rsidR="00ED48E6" w:rsidRDefault="00ED48E6" w:rsidP="009F0DA4">
            <w:r>
              <w:t xml:space="preserve">&gt; </w:t>
            </w:r>
            <w:r w:rsidR="00D512F4">
              <w:t>84</w:t>
            </w:r>
          </w:p>
        </w:tc>
        <w:tc>
          <w:tcPr>
            <w:tcW w:w="1196" w:type="dxa"/>
          </w:tcPr>
          <w:p w14:paraId="15FDD30F" w14:textId="56B77BC9" w:rsidR="00ED48E6" w:rsidRDefault="00ED48E6" w:rsidP="009F0DA4">
            <w:r>
              <w:t xml:space="preserve">&gt; </w:t>
            </w:r>
            <w:r w:rsidR="00D512F4">
              <w:t>70</w:t>
            </w:r>
          </w:p>
        </w:tc>
      </w:tr>
      <w:tr w:rsidR="00ED48E6" w14:paraId="59DA204E" w14:textId="77777777" w:rsidTr="004B7E6C">
        <w:trPr>
          <w:trHeight w:val="590"/>
        </w:trPr>
        <w:tc>
          <w:tcPr>
            <w:tcW w:w="989" w:type="dxa"/>
          </w:tcPr>
          <w:p w14:paraId="3CB0356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4EFC75EC" w14:textId="00920A7E" w:rsidR="00ED48E6" w:rsidRDefault="00B11B8F" w:rsidP="009F0DA4">
            <w:r>
              <w:t>133</w:t>
            </w:r>
            <w:r w:rsidR="00ED48E6">
              <w:t xml:space="preserve"> – </w:t>
            </w:r>
            <w:r>
              <w:t>518</w:t>
            </w:r>
          </w:p>
        </w:tc>
        <w:tc>
          <w:tcPr>
            <w:tcW w:w="1350" w:type="dxa"/>
          </w:tcPr>
          <w:p w14:paraId="4644B49A" w14:textId="527419BE" w:rsidR="00ED48E6" w:rsidRDefault="0053402D" w:rsidP="009F0DA4">
            <w:r>
              <w:t>0.</w:t>
            </w:r>
            <w:r w:rsidR="004D5366">
              <w:t>16</w:t>
            </w:r>
            <w:r w:rsidR="00ED48E6">
              <w:t xml:space="preserve"> – </w:t>
            </w:r>
            <w:r w:rsidR="004D5366">
              <w:t>0.66</w:t>
            </w:r>
          </w:p>
        </w:tc>
        <w:tc>
          <w:tcPr>
            <w:tcW w:w="1579" w:type="dxa"/>
          </w:tcPr>
          <w:p w14:paraId="54D157ED" w14:textId="05128585" w:rsidR="00ED48E6" w:rsidRDefault="00D512F4" w:rsidP="009F0DA4">
            <w:r>
              <w:t>23.22</w:t>
            </w:r>
            <w:r w:rsidR="00ED48E6">
              <w:t xml:space="preserve"> – </w:t>
            </w:r>
            <w:r>
              <w:t>138.38</w:t>
            </w:r>
          </w:p>
        </w:tc>
        <w:tc>
          <w:tcPr>
            <w:tcW w:w="1620" w:type="dxa"/>
          </w:tcPr>
          <w:p w14:paraId="7E271315" w14:textId="4DECD85E" w:rsidR="00ED48E6" w:rsidRDefault="00D512F4" w:rsidP="009F0DA4">
            <w:r>
              <w:t>28.65</w:t>
            </w:r>
            <w:r w:rsidR="00ED48E6">
              <w:t xml:space="preserve"> – </w:t>
            </w:r>
            <w:r>
              <w:t>107.23</w:t>
            </w:r>
          </w:p>
        </w:tc>
        <w:tc>
          <w:tcPr>
            <w:tcW w:w="1441" w:type="dxa"/>
          </w:tcPr>
          <w:p w14:paraId="3C1413BA" w14:textId="1ED336E7" w:rsidR="00ED48E6" w:rsidRDefault="00D512F4" w:rsidP="009F0DA4">
            <w:r>
              <w:t>58</w:t>
            </w:r>
            <w:r w:rsidR="00ED48E6">
              <w:t xml:space="preserve"> – </w:t>
            </w:r>
            <w:r>
              <w:t>98</w:t>
            </w:r>
          </w:p>
        </w:tc>
        <w:tc>
          <w:tcPr>
            <w:tcW w:w="1318" w:type="dxa"/>
          </w:tcPr>
          <w:p w14:paraId="69458D3A" w14:textId="4CBBBABC" w:rsidR="00ED48E6" w:rsidRDefault="00D512F4" w:rsidP="009F0DA4">
            <w:r>
              <w:t>40</w:t>
            </w:r>
            <w:r w:rsidR="004C4F7C">
              <w:t xml:space="preserve"> </w:t>
            </w:r>
            <w:r w:rsidR="004D3453">
              <w:t>–</w:t>
            </w:r>
            <w:r w:rsidR="004C4F7C">
              <w:t xml:space="preserve"> </w:t>
            </w:r>
            <w:r>
              <w:t>84</w:t>
            </w:r>
          </w:p>
        </w:tc>
        <w:tc>
          <w:tcPr>
            <w:tcW w:w="1196" w:type="dxa"/>
          </w:tcPr>
          <w:p w14:paraId="2C47CEED" w14:textId="47A6DCF8" w:rsidR="00ED48E6" w:rsidRDefault="00D512F4" w:rsidP="009F0DA4">
            <w:r>
              <w:t>22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70</w:t>
            </w:r>
          </w:p>
        </w:tc>
      </w:tr>
      <w:tr w:rsidR="00ED48E6" w14:paraId="03AD56E1" w14:textId="77777777" w:rsidTr="004B7E6C">
        <w:trPr>
          <w:trHeight w:val="869"/>
        </w:trPr>
        <w:tc>
          <w:tcPr>
            <w:tcW w:w="989" w:type="dxa"/>
          </w:tcPr>
          <w:p w14:paraId="201631BF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46" w:type="dxa"/>
          </w:tcPr>
          <w:p w14:paraId="0E7F24F6" w14:textId="78233D43" w:rsidR="00ED48E6" w:rsidRDefault="00B11B8F" w:rsidP="009F0DA4">
            <w:r>
              <w:t>44</w:t>
            </w:r>
            <w:r w:rsidR="00ED48E6">
              <w:t xml:space="preserve"> –</w:t>
            </w:r>
            <w:r w:rsidR="00CF63A8">
              <w:t xml:space="preserve"> </w:t>
            </w:r>
            <w:r>
              <w:t>133</w:t>
            </w:r>
          </w:p>
        </w:tc>
        <w:tc>
          <w:tcPr>
            <w:tcW w:w="1350" w:type="dxa"/>
          </w:tcPr>
          <w:p w14:paraId="3EB9AA2A" w14:textId="11E7AD5F" w:rsidR="00ED48E6" w:rsidRDefault="004D5366" w:rsidP="009F0DA4">
            <w:r>
              <w:t>0.66</w:t>
            </w:r>
            <w:r w:rsidR="00ED48E6">
              <w:t xml:space="preserve"> – </w:t>
            </w:r>
            <w:r>
              <w:t>1.8</w:t>
            </w:r>
          </w:p>
          <w:p w14:paraId="73C1DAF5" w14:textId="77777777" w:rsidR="00ED48E6" w:rsidRDefault="00ED48E6" w:rsidP="009F0DA4"/>
        </w:tc>
        <w:tc>
          <w:tcPr>
            <w:tcW w:w="1579" w:type="dxa"/>
          </w:tcPr>
          <w:p w14:paraId="6EF9D0B4" w14:textId="1344FA14" w:rsidR="00ED48E6" w:rsidRDefault="00D512F4" w:rsidP="009F0DA4">
            <w:r>
              <w:t>8.08</w:t>
            </w:r>
            <w:r w:rsidR="00ED48E6">
              <w:t xml:space="preserve"> – </w:t>
            </w:r>
            <w:r>
              <w:t>23.22</w:t>
            </w:r>
          </w:p>
        </w:tc>
        <w:tc>
          <w:tcPr>
            <w:tcW w:w="1620" w:type="dxa"/>
          </w:tcPr>
          <w:p w14:paraId="00C87238" w14:textId="58567856" w:rsidR="00ED48E6" w:rsidRDefault="00D512F4" w:rsidP="009F0DA4">
            <w:r>
              <w:t>9.54</w:t>
            </w:r>
            <w:r w:rsidR="00ED48E6">
              <w:t xml:space="preserve"> – </w:t>
            </w:r>
            <w:r>
              <w:t>28.65</w:t>
            </w:r>
          </w:p>
          <w:p w14:paraId="24D28651" w14:textId="77777777" w:rsidR="00ED48E6" w:rsidRDefault="00ED48E6" w:rsidP="009F0DA4"/>
        </w:tc>
        <w:tc>
          <w:tcPr>
            <w:tcW w:w="1441" w:type="dxa"/>
          </w:tcPr>
          <w:p w14:paraId="3B779F34" w14:textId="48B6612B" w:rsidR="00ED48E6" w:rsidRDefault="00D512F4" w:rsidP="009F0DA4">
            <w:r>
              <w:t>23</w:t>
            </w:r>
            <w:r w:rsidR="00ED48E6">
              <w:t xml:space="preserve"> – </w:t>
            </w:r>
            <w:r>
              <w:t>5</w:t>
            </w:r>
            <w:r w:rsidR="00863FB1">
              <w:t>8</w:t>
            </w:r>
          </w:p>
        </w:tc>
        <w:tc>
          <w:tcPr>
            <w:tcW w:w="1318" w:type="dxa"/>
          </w:tcPr>
          <w:p w14:paraId="772361B2" w14:textId="512DA897" w:rsidR="00ED48E6" w:rsidRDefault="00D512F4" w:rsidP="009F0DA4">
            <w:r>
              <w:t>9</w:t>
            </w:r>
            <w:r w:rsidR="00ED48E6">
              <w:t xml:space="preserve"> – </w:t>
            </w:r>
            <w:r>
              <w:t>40</w:t>
            </w:r>
          </w:p>
          <w:p w14:paraId="2367DD0E" w14:textId="77777777" w:rsidR="00ED48E6" w:rsidRDefault="00ED48E6" w:rsidP="009F0DA4"/>
        </w:tc>
        <w:tc>
          <w:tcPr>
            <w:tcW w:w="1196" w:type="dxa"/>
          </w:tcPr>
          <w:p w14:paraId="6298316F" w14:textId="42C07494" w:rsidR="00ED48E6" w:rsidRDefault="00863FB1" w:rsidP="009F0DA4">
            <w:r>
              <w:t>(</w:t>
            </w:r>
            <w:r w:rsidR="00D512F4">
              <w:t>13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 w:rsidR="00D512F4">
              <w:t>22</w:t>
            </w:r>
          </w:p>
        </w:tc>
      </w:tr>
      <w:tr w:rsidR="00ED48E6" w14:paraId="54E1F954" w14:textId="77777777" w:rsidTr="004B7E6C">
        <w:trPr>
          <w:trHeight w:val="869"/>
        </w:trPr>
        <w:tc>
          <w:tcPr>
            <w:tcW w:w="989" w:type="dxa"/>
          </w:tcPr>
          <w:p w14:paraId="2BEAAA44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46" w:type="dxa"/>
          </w:tcPr>
          <w:p w14:paraId="6492B2D7" w14:textId="0D17DADD" w:rsidR="00ED48E6" w:rsidRDefault="00B11B8F" w:rsidP="009F0DA4">
            <w:r>
              <w:t>16</w:t>
            </w:r>
            <w:r w:rsidR="00ED48E6">
              <w:t xml:space="preserve"> – </w:t>
            </w:r>
            <w:r>
              <w:t>44</w:t>
            </w:r>
          </w:p>
        </w:tc>
        <w:tc>
          <w:tcPr>
            <w:tcW w:w="1350" w:type="dxa"/>
          </w:tcPr>
          <w:p w14:paraId="6AE3CE86" w14:textId="67659579" w:rsidR="00ED48E6" w:rsidRDefault="004D5366" w:rsidP="009F0DA4">
            <w:r>
              <w:t>1.8</w:t>
            </w:r>
            <w:r w:rsidR="00AA3509">
              <w:t xml:space="preserve"> </w:t>
            </w:r>
            <w:r w:rsidR="00ED48E6">
              <w:t xml:space="preserve">– </w:t>
            </w:r>
            <w:r>
              <w:t>4.22</w:t>
            </w:r>
          </w:p>
          <w:p w14:paraId="4076E483" w14:textId="77777777" w:rsidR="00ED48E6" w:rsidRDefault="00ED48E6" w:rsidP="009F0DA4"/>
        </w:tc>
        <w:tc>
          <w:tcPr>
            <w:tcW w:w="1579" w:type="dxa"/>
          </w:tcPr>
          <w:p w14:paraId="2C295CEB" w14:textId="32368D93" w:rsidR="00ED48E6" w:rsidRDefault="00D512F4" w:rsidP="009F0DA4">
            <w:r>
              <w:t>3.29</w:t>
            </w:r>
            <w:r w:rsidR="00ED48E6">
              <w:t xml:space="preserve"> – </w:t>
            </w:r>
            <w:r>
              <w:t>8.08</w:t>
            </w:r>
          </w:p>
        </w:tc>
        <w:tc>
          <w:tcPr>
            <w:tcW w:w="1620" w:type="dxa"/>
          </w:tcPr>
          <w:p w14:paraId="49DE695B" w14:textId="5964EB60" w:rsidR="00ED48E6" w:rsidRDefault="00D512F4" w:rsidP="009F0DA4">
            <w:r>
              <w:t>3.78</w:t>
            </w:r>
            <w:r w:rsidR="00ED48E6">
              <w:t xml:space="preserve"> –</w:t>
            </w:r>
            <w:r w:rsidR="00333910">
              <w:t xml:space="preserve"> </w:t>
            </w:r>
            <w:r>
              <w:t>9.54</w:t>
            </w:r>
          </w:p>
        </w:tc>
        <w:tc>
          <w:tcPr>
            <w:tcW w:w="1441" w:type="dxa"/>
          </w:tcPr>
          <w:p w14:paraId="747C948F" w14:textId="0B3F7759" w:rsidR="00ED48E6" w:rsidRDefault="007F68BE" w:rsidP="009F0DA4">
            <w:r>
              <w:t>(1</w:t>
            </w:r>
            <w:r w:rsidR="00D512F4">
              <w:t>0</w:t>
            </w:r>
            <w:r>
              <w:t>)</w:t>
            </w:r>
            <w:r w:rsidR="00ED48E6">
              <w:t xml:space="preserve"> – </w:t>
            </w:r>
            <w:r w:rsidR="00D512F4">
              <w:t>23</w:t>
            </w:r>
          </w:p>
          <w:p w14:paraId="6A5C1D3F" w14:textId="77777777" w:rsidR="00ED48E6" w:rsidRDefault="00ED48E6" w:rsidP="009F0DA4"/>
          <w:p w14:paraId="6ADAD7EB" w14:textId="77777777" w:rsidR="00ED48E6" w:rsidRDefault="00ED48E6" w:rsidP="009F0DA4"/>
        </w:tc>
        <w:tc>
          <w:tcPr>
            <w:tcW w:w="1318" w:type="dxa"/>
          </w:tcPr>
          <w:p w14:paraId="689A50FF" w14:textId="283D4D42" w:rsidR="00ED48E6" w:rsidRDefault="00795E11" w:rsidP="009F0DA4">
            <w:r>
              <w:t>(</w:t>
            </w:r>
            <w:r w:rsidR="00D512F4">
              <w:t>21</w:t>
            </w:r>
            <w:r>
              <w:t>)</w:t>
            </w:r>
            <w:r w:rsidR="00ED48E6">
              <w:t xml:space="preserve"> – </w:t>
            </w:r>
            <w:r w:rsidR="00D512F4">
              <w:t>9</w:t>
            </w:r>
          </w:p>
        </w:tc>
        <w:tc>
          <w:tcPr>
            <w:tcW w:w="1196" w:type="dxa"/>
          </w:tcPr>
          <w:p w14:paraId="032245F2" w14:textId="2E43ADDB" w:rsidR="00ED48E6" w:rsidRDefault="000530A4" w:rsidP="009F0DA4">
            <w:r>
              <w:t>(</w:t>
            </w:r>
            <w:r w:rsidR="00D512F4">
              <w:t>46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 w:rsidR="00863FB1">
              <w:t>(</w:t>
            </w:r>
            <w:r w:rsidR="00D512F4">
              <w:t>13</w:t>
            </w:r>
            <w:r w:rsidR="00863FB1">
              <w:t>)</w:t>
            </w:r>
          </w:p>
        </w:tc>
      </w:tr>
      <w:tr w:rsidR="00ED48E6" w14:paraId="6077A466" w14:textId="77777777" w:rsidTr="004B7E6C">
        <w:trPr>
          <w:trHeight w:val="590"/>
        </w:trPr>
        <w:tc>
          <w:tcPr>
            <w:tcW w:w="989" w:type="dxa"/>
          </w:tcPr>
          <w:p w14:paraId="7C26EFFE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7CD1EA5E" w14:textId="5F53383B" w:rsidR="00ED48E6" w:rsidRDefault="00B11B8F" w:rsidP="009F0DA4">
            <w:r>
              <w:t>6</w:t>
            </w:r>
            <w:r w:rsidR="00ED48E6">
              <w:t xml:space="preserve"> – </w:t>
            </w:r>
            <w:r>
              <w:t>16</w:t>
            </w:r>
          </w:p>
        </w:tc>
        <w:tc>
          <w:tcPr>
            <w:tcW w:w="1350" w:type="dxa"/>
          </w:tcPr>
          <w:p w14:paraId="1C19052C" w14:textId="2A2A1F40" w:rsidR="00ED48E6" w:rsidRDefault="004D5366" w:rsidP="009F0DA4">
            <w:r>
              <w:t>4.22</w:t>
            </w:r>
            <w:r w:rsidR="00ED48E6">
              <w:t xml:space="preserve"> – </w:t>
            </w:r>
            <w:r>
              <w:t>10.02</w:t>
            </w:r>
          </w:p>
        </w:tc>
        <w:tc>
          <w:tcPr>
            <w:tcW w:w="1579" w:type="dxa"/>
          </w:tcPr>
          <w:p w14:paraId="06E8278E" w14:textId="1EB15BE4" w:rsidR="00ED48E6" w:rsidRDefault="00D512F4" w:rsidP="009F0DA4">
            <w:r>
              <w:t>1.07</w:t>
            </w:r>
            <w:r w:rsidR="00ED48E6">
              <w:t xml:space="preserve"> – </w:t>
            </w:r>
            <w:r>
              <w:t>3.29</w:t>
            </w:r>
          </w:p>
        </w:tc>
        <w:tc>
          <w:tcPr>
            <w:tcW w:w="1620" w:type="dxa"/>
          </w:tcPr>
          <w:p w14:paraId="13421967" w14:textId="7D26C2C5" w:rsidR="00ED48E6" w:rsidRDefault="00D512F4" w:rsidP="009F0DA4">
            <w:r>
              <w:t>1.37</w:t>
            </w:r>
            <w:r w:rsidR="00F30330">
              <w:t xml:space="preserve"> </w:t>
            </w:r>
            <w:r w:rsidR="00ED48E6">
              <w:t xml:space="preserve">– </w:t>
            </w:r>
            <w:r>
              <w:t>3.78</w:t>
            </w:r>
          </w:p>
        </w:tc>
        <w:tc>
          <w:tcPr>
            <w:tcW w:w="1441" w:type="dxa"/>
          </w:tcPr>
          <w:p w14:paraId="69D53B57" w14:textId="4C302DA5" w:rsidR="00ED48E6" w:rsidRDefault="00F023EC" w:rsidP="009F0DA4">
            <w:r>
              <w:t>(</w:t>
            </w:r>
            <w:r w:rsidR="007F68BE">
              <w:t>4</w:t>
            </w:r>
            <w:r w:rsidR="00863FB1">
              <w:t>1</w:t>
            </w:r>
            <w:r>
              <w:t>)</w:t>
            </w:r>
            <w:r w:rsidR="00ED48E6">
              <w:t xml:space="preserve"> – </w:t>
            </w:r>
            <w:r w:rsidR="007F68BE">
              <w:t>(1</w:t>
            </w:r>
            <w:r w:rsidR="00D512F4">
              <w:t>0</w:t>
            </w:r>
            <w:r w:rsidR="007F68BE">
              <w:t>)</w:t>
            </w:r>
          </w:p>
        </w:tc>
        <w:tc>
          <w:tcPr>
            <w:tcW w:w="1318" w:type="dxa"/>
          </w:tcPr>
          <w:p w14:paraId="345257EA" w14:textId="02C65363" w:rsidR="00ED48E6" w:rsidRDefault="00795E11" w:rsidP="009F0DA4">
            <w:r>
              <w:t>(</w:t>
            </w:r>
            <w:r w:rsidR="00D512F4">
              <w:t>60</w:t>
            </w:r>
            <w:r>
              <w:t>)</w:t>
            </w:r>
            <w:r w:rsidR="00ED48E6">
              <w:t xml:space="preserve"> – </w:t>
            </w:r>
            <w:r>
              <w:t>(</w:t>
            </w:r>
            <w:r w:rsidR="00D512F4">
              <w:t>21</w:t>
            </w:r>
            <w:r>
              <w:t>)</w:t>
            </w:r>
          </w:p>
        </w:tc>
        <w:tc>
          <w:tcPr>
            <w:tcW w:w="1196" w:type="dxa"/>
          </w:tcPr>
          <w:p w14:paraId="560387A5" w14:textId="688B3CE7" w:rsidR="00ED48E6" w:rsidRDefault="000530A4" w:rsidP="009F0DA4">
            <w:r>
              <w:t>(</w:t>
            </w:r>
            <w:r w:rsidR="00D512F4">
              <w:t>84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(</w:t>
            </w:r>
            <w:r w:rsidR="00D512F4">
              <w:t>46</w:t>
            </w:r>
            <w:r>
              <w:t>)</w:t>
            </w:r>
          </w:p>
        </w:tc>
      </w:tr>
      <w:tr w:rsidR="00ED48E6" w14:paraId="325D3E15" w14:textId="77777777" w:rsidTr="004B7E6C">
        <w:trPr>
          <w:trHeight w:val="574"/>
        </w:trPr>
        <w:tc>
          <w:tcPr>
            <w:tcW w:w="989" w:type="dxa"/>
          </w:tcPr>
          <w:p w14:paraId="68EAC6A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11D2E5B5" w14:textId="23E0082B" w:rsidR="00ED48E6" w:rsidRDefault="00ED48E6" w:rsidP="009F0DA4">
            <w:r>
              <w:t xml:space="preserve">&lt; </w:t>
            </w:r>
            <w:r w:rsidR="00B11B8F">
              <w:t>6</w:t>
            </w:r>
          </w:p>
        </w:tc>
        <w:tc>
          <w:tcPr>
            <w:tcW w:w="1350" w:type="dxa"/>
          </w:tcPr>
          <w:p w14:paraId="62C314B6" w14:textId="1ADF2197" w:rsidR="00ED48E6" w:rsidRDefault="00ED48E6" w:rsidP="009F0DA4">
            <w:r>
              <w:t xml:space="preserve">&gt; </w:t>
            </w:r>
            <w:r w:rsidR="004D5366">
              <w:t>10.02</w:t>
            </w:r>
          </w:p>
        </w:tc>
        <w:tc>
          <w:tcPr>
            <w:tcW w:w="1579" w:type="dxa"/>
          </w:tcPr>
          <w:p w14:paraId="70FE80A7" w14:textId="3BD8E236" w:rsidR="00ED48E6" w:rsidRDefault="00ED48E6" w:rsidP="009F0DA4">
            <w:r>
              <w:t xml:space="preserve">&lt; </w:t>
            </w:r>
            <w:r w:rsidR="00D512F4">
              <w:t>1.07</w:t>
            </w:r>
          </w:p>
        </w:tc>
        <w:tc>
          <w:tcPr>
            <w:tcW w:w="1620" w:type="dxa"/>
          </w:tcPr>
          <w:p w14:paraId="6E9A6E24" w14:textId="3B92FE44" w:rsidR="00ED48E6" w:rsidRDefault="00ED48E6" w:rsidP="009F0DA4">
            <w:r>
              <w:t xml:space="preserve">&lt; </w:t>
            </w:r>
            <w:r w:rsidR="00D512F4">
              <w:t>1.37</w:t>
            </w:r>
          </w:p>
        </w:tc>
        <w:tc>
          <w:tcPr>
            <w:tcW w:w="1441" w:type="dxa"/>
          </w:tcPr>
          <w:p w14:paraId="35805570" w14:textId="2AD852F4" w:rsidR="00ED48E6" w:rsidRDefault="00ED48E6" w:rsidP="009F0DA4">
            <w:r>
              <w:t xml:space="preserve">&lt; </w:t>
            </w:r>
            <w:r w:rsidR="00F47EB8">
              <w:t>(</w:t>
            </w:r>
            <w:r w:rsidR="00863FB1">
              <w:t>41</w:t>
            </w:r>
            <w:r w:rsidR="00F47EB8">
              <w:t>)</w:t>
            </w:r>
          </w:p>
        </w:tc>
        <w:tc>
          <w:tcPr>
            <w:tcW w:w="1318" w:type="dxa"/>
          </w:tcPr>
          <w:p w14:paraId="175A74FE" w14:textId="050BE63E" w:rsidR="00ED48E6" w:rsidRDefault="00ED48E6" w:rsidP="009F0DA4">
            <w:r>
              <w:t xml:space="preserve">&lt; </w:t>
            </w:r>
            <w:r w:rsidR="006C5B44">
              <w:t>(</w:t>
            </w:r>
            <w:r w:rsidR="00D512F4">
              <w:t>60</w:t>
            </w:r>
            <w:r w:rsidR="006C5B44">
              <w:t>)</w:t>
            </w:r>
          </w:p>
        </w:tc>
        <w:tc>
          <w:tcPr>
            <w:tcW w:w="1196" w:type="dxa"/>
          </w:tcPr>
          <w:p w14:paraId="0446FCCF" w14:textId="0E5FB447" w:rsidR="00ED48E6" w:rsidRDefault="00ED48E6" w:rsidP="009F0DA4">
            <w:r>
              <w:t xml:space="preserve">&lt; </w:t>
            </w:r>
            <w:r w:rsidR="000530A4">
              <w:t>(</w:t>
            </w:r>
            <w:r w:rsidR="00D512F4">
              <w:t>84</w:t>
            </w:r>
            <w:r w:rsidR="000530A4">
              <w:t>)</w:t>
            </w:r>
          </w:p>
        </w:tc>
      </w:tr>
    </w:tbl>
    <w:p w14:paraId="3E237DE7" w14:textId="77777777" w:rsidR="00ED48E6" w:rsidRDefault="00ED48E6" w:rsidP="00ED48E6"/>
    <w:p w14:paraId="72A1CB53" w14:textId="77777777" w:rsidR="00ED48E6" w:rsidRDefault="00ED48E6" w:rsidP="00ED48E6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022923" w14:textId="77777777" w:rsidR="00ED48E6" w:rsidRDefault="00ED48E6" w:rsidP="00ED48E6">
      <w:r>
        <w:t xml:space="preserve">Interest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</w:p>
    <w:p w14:paraId="21F0F277" w14:textId="77777777" w:rsidR="00ED48E6" w:rsidRDefault="00ED48E6" w:rsidP="00ED48E6"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PL</w:t>
      </w:r>
    </w:p>
    <w:p w14:paraId="33929566" w14:textId="77777777" w:rsidR="00ED48E6" w:rsidRDefault="00ED48E6" w:rsidP="00ED48E6">
      <w:r>
        <w:t xml:space="preserve">Cash interest =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flow)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197A3F8D" w14:textId="77777777" w:rsidR="00ED48E6" w:rsidRDefault="00ED48E6" w:rsidP="00ED48E6">
      <w:r>
        <w:t xml:space="preserve">Adjusted EBITDA =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+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2015) +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TSCĐ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01E4C15E" w14:textId="17BAD0BC" w:rsidR="00ED48E6" w:rsidRDefault="00ED48E6" w:rsidP="00ED48E6">
      <w:r>
        <w:t xml:space="preserve">FFO = Adjusted EBITDA –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 statement)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–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(Cash flow statement).</w:t>
      </w:r>
    </w:p>
    <w:p w14:paraId="3FDAEF04" w14:textId="77777777" w:rsidR="00ED48E6" w:rsidRDefault="00ED48E6" w:rsidP="00ED48E6">
      <w:r>
        <w:t xml:space="preserve">CFO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4D104B50" w14:textId="77777777" w:rsidR="00ED48E6" w:rsidRDefault="00ED48E6" w:rsidP="00ED48E6">
      <w:r>
        <w:t xml:space="preserve">FOCF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–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262B43" w14:textId="0B0740EB" w:rsidR="00ED48E6" w:rsidRDefault="00ED48E6" w:rsidP="00ED48E6">
      <w:r>
        <w:t xml:space="preserve">DCF = FOCF –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–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178B363F" w14:textId="026756B6" w:rsidR="00C5617B" w:rsidRPr="0075733C" w:rsidRDefault="00ED48E6" w:rsidP="00ED48E6">
      <w:r>
        <w:br w:type="page"/>
      </w:r>
      <w:r w:rsidR="00C5617B" w:rsidRPr="0075733C">
        <w:rPr>
          <w:b/>
          <w:bCs/>
        </w:rPr>
        <w:lastRenderedPageBreak/>
        <w:t xml:space="preserve">Debt </w:t>
      </w:r>
      <w:r w:rsidR="0075733C">
        <w:rPr>
          <w:b/>
          <w:bCs/>
        </w:rPr>
        <w:t>and</w:t>
      </w:r>
      <w:r w:rsidR="00C5617B" w:rsidRPr="0075733C">
        <w:rPr>
          <w:b/>
          <w:bCs/>
        </w:rPr>
        <w:t xml:space="preserve"> Equity</w:t>
      </w:r>
      <w:r w:rsidR="0075733C">
        <w:rPr>
          <w:b/>
          <w:bCs/>
        </w:rPr>
        <w:t xml:space="preserve"> Benchmark</w:t>
      </w:r>
      <w:r w:rsidR="00C5617B" w:rsidRPr="0075733C">
        <w:rPr>
          <w:b/>
          <w:bCs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611"/>
      </w:tblGrid>
      <w:tr w:rsidR="00C5617B" w14:paraId="3F04065C" w14:textId="77777777" w:rsidTr="00C5617B">
        <w:tc>
          <w:tcPr>
            <w:tcW w:w="1335" w:type="dxa"/>
          </w:tcPr>
          <w:p w14:paraId="3D38F662" w14:textId="77777777" w:rsidR="00C5617B" w:rsidRDefault="00C5617B" w:rsidP="009F0DA4"/>
        </w:tc>
        <w:tc>
          <w:tcPr>
            <w:tcW w:w="1335" w:type="dxa"/>
          </w:tcPr>
          <w:p w14:paraId="4D50F12E" w14:textId="77777777" w:rsidR="00C5617B" w:rsidRDefault="00C5617B" w:rsidP="009F0DA4">
            <w:r>
              <w:t xml:space="preserve">1.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35415AE9" w14:textId="77777777" w:rsidR="00C5617B" w:rsidRDefault="00C5617B" w:rsidP="009F0DA4">
            <w:r>
              <w:t xml:space="preserve">2.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27497762" w14:textId="77777777" w:rsidR="00C5617B" w:rsidRDefault="00C5617B" w:rsidP="009F0DA4">
            <w:r>
              <w:t xml:space="preserve">3.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36" w:type="dxa"/>
          </w:tcPr>
          <w:p w14:paraId="4875C32B" w14:textId="77777777" w:rsidR="00C5617B" w:rsidRDefault="00C5617B" w:rsidP="009F0DA4">
            <w:r>
              <w:t xml:space="preserve">4.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36" w:type="dxa"/>
          </w:tcPr>
          <w:p w14:paraId="68CD16EB" w14:textId="77777777" w:rsidR="00C5617B" w:rsidRDefault="00C5617B" w:rsidP="009F0DA4">
            <w:r>
              <w:t xml:space="preserve">5.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611" w:type="dxa"/>
          </w:tcPr>
          <w:p w14:paraId="1EF52E75" w14:textId="77777777" w:rsidR="00C5617B" w:rsidRDefault="00C5617B" w:rsidP="009F0DA4">
            <w:r>
              <w:t xml:space="preserve">6.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C5617B" w14:paraId="2835B812" w14:textId="77777777" w:rsidTr="00C5617B">
        <w:tc>
          <w:tcPr>
            <w:tcW w:w="1335" w:type="dxa"/>
          </w:tcPr>
          <w:p w14:paraId="1874D8AE" w14:textId="77777777" w:rsidR="00C5617B" w:rsidRPr="002F70F3" w:rsidRDefault="00C5617B" w:rsidP="009F0DA4">
            <w:r w:rsidRPr="002F70F3">
              <w:t>Debt/Equity (%)</w:t>
            </w:r>
          </w:p>
        </w:tc>
        <w:tc>
          <w:tcPr>
            <w:tcW w:w="1335" w:type="dxa"/>
          </w:tcPr>
          <w:p w14:paraId="55A95C35" w14:textId="17908630" w:rsidR="00C5617B" w:rsidRDefault="00C5617B" w:rsidP="009F0DA4">
            <w:r>
              <w:t xml:space="preserve">= &lt; </w:t>
            </w:r>
            <w:r w:rsidR="0076118D">
              <w:t>6</w:t>
            </w:r>
          </w:p>
        </w:tc>
        <w:tc>
          <w:tcPr>
            <w:tcW w:w="1336" w:type="dxa"/>
          </w:tcPr>
          <w:p w14:paraId="5D4344A7" w14:textId="3E044ACD" w:rsidR="00C5617B" w:rsidRDefault="00C5617B" w:rsidP="009F0DA4">
            <w:r>
              <w:t xml:space="preserve">&gt; </w:t>
            </w:r>
            <w:r w:rsidR="0076118D">
              <w:t>6</w:t>
            </w:r>
            <w:r>
              <w:t xml:space="preserve"> – </w:t>
            </w:r>
            <w:r w:rsidR="0076118D">
              <w:t>19</w:t>
            </w:r>
          </w:p>
        </w:tc>
        <w:tc>
          <w:tcPr>
            <w:tcW w:w="1336" w:type="dxa"/>
          </w:tcPr>
          <w:p w14:paraId="78ADADFB" w14:textId="4826FE79" w:rsidR="00C5617B" w:rsidRDefault="00C5617B" w:rsidP="009F0DA4">
            <w:r>
              <w:t xml:space="preserve">&gt; </w:t>
            </w:r>
            <w:r w:rsidR="0076118D">
              <w:t>19</w:t>
            </w:r>
            <w:r w:rsidR="00120A52">
              <w:t xml:space="preserve"> </w:t>
            </w:r>
            <w:r>
              <w:t xml:space="preserve">– </w:t>
            </w:r>
            <w:r w:rsidR="0076118D">
              <w:t>43</w:t>
            </w:r>
          </w:p>
        </w:tc>
        <w:tc>
          <w:tcPr>
            <w:tcW w:w="1336" w:type="dxa"/>
          </w:tcPr>
          <w:p w14:paraId="39F864EE" w14:textId="67DBCE31" w:rsidR="00C5617B" w:rsidRDefault="00C5617B" w:rsidP="009F0DA4">
            <w:r>
              <w:t xml:space="preserve">&gt; </w:t>
            </w:r>
            <w:r w:rsidR="0076118D">
              <w:t>43</w:t>
            </w:r>
            <w:r>
              <w:t xml:space="preserve"> - </w:t>
            </w:r>
            <w:r w:rsidR="0076118D">
              <w:t>87</w:t>
            </w:r>
          </w:p>
        </w:tc>
        <w:tc>
          <w:tcPr>
            <w:tcW w:w="1336" w:type="dxa"/>
          </w:tcPr>
          <w:p w14:paraId="0944C3EC" w14:textId="4E26994F" w:rsidR="00C5617B" w:rsidRDefault="00C5617B" w:rsidP="009F0DA4">
            <w:r>
              <w:t xml:space="preserve">&gt; </w:t>
            </w:r>
            <w:r w:rsidR="0076118D">
              <w:t>87</w:t>
            </w:r>
            <w:r>
              <w:t xml:space="preserve"> – </w:t>
            </w:r>
            <w:r w:rsidR="0076118D">
              <w:t>189</w:t>
            </w:r>
          </w:p>
        </w:tc>
        <w:tc>
          <w:tcPr>
            <w:tcW w:w="1611" w:type="dxa"/>
          </w:tcPr>
          <w:p w14:paraId="2E1CF6D3" w14:textId="2A2E4884" w:rsidR="00C5617B" w:rsidRDefault="00C5617B" w:rsidP="009F0DA4">
            <w:r>
              <w:t xml:space="preserve">&gt; </w:t>
            </w:r>
            <w:r w:rsidR="0076118D">
              <w:t>189</w:t>
            </w:r>
          </w:p>
        </w:tc>
      </w:tr>
      <w:tr w:rsidR="00C5617B" w14:paraId="555A87E6" w14:textId="77777777" w:rsidTr="00C5617B">
        <w:tc>
          <w:tcPr>
            <w:tcW w:w="1335" w:type="dxa"/>
          </w:tcPr>
          <w:p w14:paraId="2FE365F4" w14:textId="70E7860A" w:rsidR="00C5617B" w:rsidRPr="002F70F3" w:rsidRDefault="00C5617B" w:rsidP="009F0DA4">
            <w:r w:rsidRPr="002F70F3">
              <w:t>D</w:t>
            </w:r>
            <w:r w:rsidRPr="00A65005">
              <w:t>ebt/ (Debt + Equity)</w:t>
            </w:r>
            <w:r w:rsidR="0075733C" w:rsidRPr="002F70F3">
              <w:t xml:space="preserve"> (%)</w:t>
            </w:r>
          </w:p>
        </w:tc>
        <w:tc>
          <w:tcPr>
            <w:tcW w:w="1335" w:type="dxa"/>
          </w:tcPr>
          <w:p w14:paraId="41CB0C32" w14:textId="453C73A6" w:rsidR="00C5617B" w:rsidRDefault="00C5617B" w:rsidP="009F0DA4">
            <w:r>
              <w:t xml:space="preserve">= &lt; </w:t>
            </w:r>
            <w:r w:rsidR="0076118D">
              <w:t>6</w:t>
            </w:r>
          </w:p>
        </w:tc>
        <w:tc>
          <w:tcPr>
            <w:tcW w:w="1336" w:type="dxa"/>
          </w:tcPr>
          <w:p w14:paraId="259FA9BD" w14:textId="5B1EE633" w:rsidR="00C5617B" w:rsidRDefault="00C5617B" w:rsidP="009F0DA4">
            <w:r>
              <w:t xml:space="preserve">&gt; </w:t>
            </w:r>
            <w:r w:rsidR="0076118D">
              <w:t>6</w:t>
            </w:r>
            <w:r>
              <w:t xml:space="preserve"> – </w:t>
            </w:r>
            <w:r w:rsidR="0076118D">
              <w:t>15</w:t>
            </w:r>
          </w:p>
        </w:tc>
        <w:tc>
          <w:tcPr>
            <w:tcW w:w="1336" w:type="dxa"/>
          </w:tcPr>
          <w:p w14:paraId="793F8DC0" w14:textId="5FF6710D" w:rsidR="00C5617B" w:rsidRDefault="00C5617B" w:rsidP="009F0DA4">
            <w:r>
              <w:t xml:space="preserve">&gt; </w:t>
            </w:r>
            <w:r w:rsidR="0076118D">
              <w:t>15</w:t>
            </w:r>
            <w:r>
              <w:t xml:space="preserve"> – </w:t>
            </w:r>
            <w:r w:rsidR="0076118D">
              <w:t>28</w:t>
            </w:r>
          </w:p>
        </w:tc>
        <w:tc>
          <w:tcPr>
            <w:tcW w:w="1336" w:type="dxa"/>
          </w:tcPr>
          <w:p w14:paraId="162DF3A4" w14:textId="083C6425" w:rsidR="00C5617B" w:rsidRDefault="00C5617B" w:rsidP="009F0DA4">
            <w:r>
              <w:t xml:space="preserve">&gt; </w:t>
            </w:r>
            <w:r w:rsidR="0076118D">
              <w:t>28</w:t>
            </w:r>
            <w:r>
              <w:t xml:space="preserve"> – </w:t>
            </w:r>
            <w:r w:rsidR="0076118D">
              <w:t>43</w:t>
            </w:r>
          </w:p>
        </w:tc>
        <w:tc>
          <w:tcPr>
            <w:tcW w:w="1336" w:type="dxa"/>
          </w:tcPr>
          <w:p w14:paraId="7BE89BD6" w14:textId="67DB6475" w:rsidR="00C5617B" w:rsidRDefault="00C5617B" w:rsidP="009F0DA4">
            <w:r>
              <w:t xml:space="preserve">&gt; </w:t>
            </w:r>
            <w:r w:rsidR="0076118D">
              <w:t>43</w:t>
            </w:r>
            <w:r>
              <w:t xml:space="preserve"> - </w:t>
            </w:r>
            <w:r w:rsidR="0076118D">
              <w:t>61</w:t>
            </w:r>
          </w:p>
        </w:tc>
        <w:tc>
          <w:tcPr>
            <w:tcW w:w="1611" w:type="dxa"/>
          </w:tcPr>
          <w:p w14:paraId="25AF68F7" w14:textId="4B0FD088" w:rsidR="00C5617B" w:rsidRDefault="00C5617B" w:rsidP="009F0DA4">
            <w:r>
              <w:t xml:space="preserve">&gt; </w:t>
            </w:r>
            <w:r w:rsidR="0076118D">
              <w:t>61</w:t>
            </w:r>
          </w:p>
        </w:tc>
      </w:tr>
    </w:tbl>
    <w:p w14:paraId="442E3F23" w14:textId="77777777" w:rsidR="00C5617B" w:rsidRDefault="00C5617B" w:rsidP="00ED48E6"/>
    <w:p w14:paraId="702D0AE1" w14:textId="5B8EFCF5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Profitability Benchmark:</w:t>
      </w:r>
    </w:p>
    <w:p w14:paraId="29330365" w14:textId="517627C8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Level of Profitability</w:t>
      </w:r>
      <w:r w:rsidR="0075733C">
        <w:rPr>
          <w:b/>
          <w:bCs/>
        </w:rPr>
        <w:t>: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921"/>
        <w:gridCol w:w="2842"/>
        <w:gridCol w:w="2382"/>
        <w:gridCol w:w="2382"/>
      </w:tblGrid>
      <w:tr w:rsidR="00ED48E6" w14:paraId="396F6381" w14:textId="77777777" w:rsidTr="0075733C">
        <w:trPr>
          <w:trHeight w:val="319"/>
        </w:trPr>
        <w:tc>
          <w:tcPr>
            <w:tcW w:w="1921" w:type="dxa"/>
          </w:tcPr>
          <w:p w14:paraId="7B55AACB" w14:textId="77777777" w:rsidR="00ED48E6" w:rsidRDefault="00ED48E6" w:rsidP="00ED48E6"/>
        </w:tc>
        <w:tc>
          <w:tcPr>
            <w:tcW w:w="2842" w:type="dxa"/>
          </w:tcPr>
          <w:p w14:paraId="2086379E" w14:textId="308F947A" w:rsidR="00ED48E6" w:rsidRDefault="00ED48E6" w:rsidP="00ED48E6">
            <w:pPr>
              <w:ind w:firstLine="720"/>
            </w:pP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58106444" w14:textId="439AE28D" w:rsidR="00ED48E6" w:rsidRDefault="00ED48E6" w:rsidP="00ED48E6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07E36391" w14:textId="7B5EE093" w:rsidR="00ED48E6" w:rsidRDefault="00ED48E6" w:rsidP="00ED48E6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ED48E6" w14:paraId="48382A41" w14:textId="77777777" w:rsidTr="0075733C">
        <w:trPr>
          <w:trHeight w:val="301"/>
        </w:trPr>
        <w:tc>
          <w:tcPr>
            <w:tcW w:w="1921" w:type="dxa"/>
          </w:tcPr>
          <w:p w14:paraId="01491DB0" w14:textId="63E7A3DC" w:rsidR="00ED48E6" w:rsidRDefault="00ED48E6" w:rsidP="00ED48E6">
            <w:r>
              <w:t>EBITDA margin</w:t>
            </w:r>
          </w:p>
        </w:tc>
        <w:tc>
          <w:tcPr>
            <w:tcW w:w="2842" w:type="dxa"/>
          </w:tcPr>
          <w:p w14:paraId="6D04A9E6" w14:textId="35E5BC05" w:rsidR="00ED48E6" w:rsidRDefault="00ED48E6" w:rsidP="00ED48E6">
            <w:r>
              <w:t xml:space="preserve">= &lt; </w:t>
            </w:r>
            <w:r w:rsidR="005C23C8">
              <w:t>4</w:t>
            </w:r>
            <w:r>
              <w:t>%</w:t>
            </w:r>
          </w:p>
        </w:tc>
        <w:tc>
          <w:tcPr>
            <w:tcW w:w="2382" w:type="dxa"/>
          </w:tcPr>
          <w:p w14:paraId="66F6C8E6" w14:textId="3BBDC6D0" w:rsidR="00ED48E6" w:rsidRDefault="00ED48E6" w:rsidP="00ED48E6">
            <w:r>
              <w:t xml:space="preserve">&gt; </w:t>
            </w:r>
            <w:r w:rsidR="005C23C8">
              <w:t>4</w:t>
            </w:r>
            <w:r>
              <w:t xml:space="preserve">% - </w:t>
            </w:r>
            <w:r w:rsidR="005C23C8">
              <w:t>10</w:t>
            </w:r>
            <w:r>
              <w:t>%</w:t>
            </w:r>
          </w:p>
        </w:tc>
        <w:tc>
          <w:tcPr>
            <w:tcW w:w="2382" w:type="dxa"/>
          </w:tcPr>
          <w:p w14:paraId="24861DF6" w14:textId="245FD6A7" w:rsidR="00ED48E6" w:rsidRDefault="00ED48E6" w:rsidP="00ED48E6">
            <w:r>
              <w:t xml:space="preserve">&gt; </w:t>
            </w:r>
            <w:r w:rsidR="005C23C8">
              <w:t>10</w:t>
            </w:r>
            <w:r>
              <w:t>%</w:t>
            </w:r>
          </w:p>
        </w:tc>
      </w:tr>
      <w:tr w:rsidR="00ED48E6" w14:paraId="4491BE7C" w14:textId="77777777" w:rsidTr="0075733C">
        <w:trPr>
          <w:trHeight w:val="301"/>
        </w:trPr>
        <w:tc>
          <w:tcPr>
            <w:tcW w:w="1921" w:type="dxa"/>
          </w:tcPr>
          <w:p w14:paraId="2DB9C8D2" w14:textId="34F71B9A" w:rsidR="00ED48E6" w:rsidRDefault="00ED48E6" w:rsidP="00ED48E6">
            <w:pPr>
              <w:jc w:val="center"/>
            </w:pPr>
            <w:r>
              <w:t>ROC</w:t>
            </w:r>
          </w:p>
        </w:tc>
        <w:tc>
          <w:tcPr>
            <w:tcW w:w="2842" w:type="dxa"/>
          </w:tcPr>
          <w:p w14:paraId="4B59E586" w14:textId="1031E07B" w:rsidR="00ED48E6" w:rsidRDefault="00ED48E6" w:rsidP="00ED48E6">
            <w:r>
              <w:t xml:space="preserve">= &lt; </w:t>
            </w:r>
            <w:r w:rsidR="005C23C8">
              <w:t>7</w:t>
            </w:r>
            <w:r>
              <w:t>%</w:t>
            </w:r>
          </w:p>
        </w:tc>
        <w:tc>
          <w:tcPr>
            <w:tcW w:w="2382" w:type="dxa"/>
          </w:tcPr>
          <w:p w14:paraId="52C71939" w14:textId="67DD52B9" w:rsidR="00ED48E6" w:rsidRDefault="00ED48E6" w:rsidP="00ED48E6">
            <w:r>
              <w:t xml:space="preserve">&gt; </w:t>
            </w:r>
            <w:r w:rsidR="005C23C8">
              <w:t>7</w:t>
            </w:r>
            <w:r>
              <w:t xml:space="preserve">% - </w:t>
            </w:r>
            <w:r w:rsidR="005C23C8">
              <w:t>18</w:t>
            </w:r>
            <w:r>
              <w:t>%</w:t>
            </w:r>
          </w:p>
        </w:tc>
        <w:tc>
          <w:tcPr>
            <w:tcW w:w="2382" w:type="dxa"/>
          </w:tcPr>
          <w:p w14:paraId="3B1F8DDA" w14:textId="244A0C3C" w:rsidR="00ED48E6" w:rsidRDefault="00ED48E6" w:rsidP="00ED48E6">
            <w:r>
              <w:t xml:space="preserve">&gt; </w:t>
            </w:r>
            <w:r w:rsidR="005C23C8">
              <w:t>18</w:t>
            </w:r>
            <w:r>
              <w:t>%</w:t>
            </w:r>
          </w:p>
        </w:tc>
      </w:tr>
    </w:tbl>
    <w:p w14:paraId="7B9596C7" w14:textId="77777777" w:rsidR="00ED48E6" w:rsidRDefault="00ED48E6" w:rsidP="00ED48E6"/>
    <w:p w14:paraId="551D1311" w14:textId="08CA1FFC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Volatility of profitability (SER):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075"/>
        <w:gridCol w:w="1170"/>
        <w:gridCol w:w="1440"/>
        <w:gridCol w:w="1530"/>
        <w:gridCol w:w="1530"/>
        <w:gridCol w:w="1620"/>
        <w:gridCol w:w="1260"/>
      </w:tblGrid>
      <w:tr w:rsidR="00ED48E6" w14:paraId="05B9358C" w14:textId="77777777" w:rsidTr="005C23C8">
        <w:trPr>
          <w:trHeight w:val="280"/>
        </w:trPr>
        <w:tc>
          <w:tcPr>
            <w:tcW w:w="1075" w:type="dxa"/>
          </w:tcPr>
          <w:p w14:paraId="32C01CED" w14:textId="77777777" w:rsidR="00ED48E6" w:rsidRDefault="00ED48E6"/>
        </w:tc>
        <w:tc>
          <w:tcPr>
            <w:tcW w:w="1170" w:type="dxa"/>
          </w:tcPr>
          <w:p w14:paraId="0F227329" w14:textId="0AC58BF6" w:rsidR="00ED48E6" w:rsidRDefault="00ED48E6">
            <w:r>
              <w:t>1</w:t>
            </w:r>
          </w:p>
        </w:tc>
        <w:tc>
          <w:tcPr>
            <w:tcW w:w="1440" w:type="dxa"/>
          </w:tcPr>
          <w:p w14:paraId="37A8B52D" w14:textId="57971BE8" w:rsidR="00ED48E6" w:rsidRDefault="00ED48E6">
            <w:r>
              <w:t>2</w:t>
            </w:r>
          </w:p>
        </w:tc>
        <w:tc>
          <w:tcPr>
            <w:tcW w:w="1530" w:type="dxa"/>
          </w:tcPr>
          <w:p w14:paraId="5E3B4B8C" w14:textId="5B166E51" w:rsidR="00ED48E6" w:rsidRDefault="00ED48E6">
            <w:r>
              <w:t>3</w:t>
            </w:r>
          </w:p>
        </w:tc>
        <w:tc>
          <w:tcPr>
            <w:tcW w:w="1530" w:type="dxa"/>
          </w:tcPr>
          <w:p w14:paraId="23CE2FA6" w14:textId="06930DDE" w:rsidR="00ED48E6" w:rsidRDefault="00ED48E6">
            <w:r>
              <w:t>4</w:t>
            </w:r>
          </w:p>
        </w:tc>
        <w:tc>
          <w:tcPr>
            <w:tcW w:w="1620" w:type="dxa"/>
          </w:tcPr>
          <w:p w14:paraId="3806BB76" w14:textId="5287BB77" w:rsidR="00ED48E6" w:rsidRDefault="00ED48E6">
            <w:r>
              <w:t>5</w:t>
            </w:r>
          </w:p>
        </w:tc>
        <w:tc>
          <w:tcPr>
            <w:tcW w:w="1260" w:type="dxa"/>
          </w:tcPr>
          <w:p w14:paraId="755274A2" w14:textId="3C2F9873" w:rsidR="00ED48E6" w:rsidRDefault="00ED48E6">
            <w:r>
              <w:t>6</w:t>
            </w:r>
          </w:p>
        </w:tc>
      </w:tr>
      <w:tr w:rsidR="00ED48E6" w14:paraId="2263ABC7" w14:textId="77777777" w:rsidTr="005C23C8">
        <w:trPr>
          <w:trHeight w:val="545"/>
        </w:trPr>
        <w:tc>
          <w:tcPr>
            <w:tcW w:w="1075" w:type="dxa"/>
          </w:tcPr>
          <w:p w14:paraId="2D4801C5" w14:textId="58E4485E" w:rsidR="00ED48E6" w:rsidRDefault="00ED48E6">
            <w:r>
              <w:t>EBITDA</w:t>
            </w:r>
            <w:r w:rsidR="005C23C8">
              <w:t xml:space="preserve"> (%)</w:t>
            </w:r>
          </w:p>
        </w:tc>
        <w:tc>
          <w:tcPr>
            <w:tcW w:w="1170" w:type="dxa"/>
          </w:tcPr>
          <w:p w14:paraId="3E78A81A" w14:textId="48B915D0" w:rsidR="00ED48E6" w:rsidRDefault="00ED48E6">
            <w:r>
              <w:t xml:space="preserve">= &lt; </w:t>
            </w:r>
            <w:r w:rsidR="005C23C8">
              <w:t>1.66</w:t>
            </w:r>
          </w:p>
        </w:tc>
        <w:tc>
          <w:tcPr>
            <w:tcW w:w="1440" w:type="dxa"/>
          </w:tcPr>
          <w:p w14:paraId="35D5B680" w14:textId="6EA72CB0" w:rsidR="00ED48E6" w:rsidRDefault="00981F6B">
            <w:r>
              <w:t xml:space="preserve">&gt; </w:t>
            </w:r>
            <w:r w:rsidR="005C23C8">
              <w:t>1.66</w:t>
            </w:r>
            <w:r>
              <w:t xml:space="preserve"> - </w:t>
            </w:r>
            <w:r w:rsidR="005C23C8">
              <w:t>2.95</w:t>
            </w:r>
          </w:p>
        </w:tc>
        <w:tc>
          <w:tcPr>
            <w:tcW w:w="1530" w:type="dxa"/>
          </w:tcPr>
          <w:p w14:paraId="62C72A29" w14:textId="6DFF499F" w:rsidR="00ED48E6" w:rsidRDefault="00981F6B">
            <w:r>
              <w:t xml:space="preserve">&gt; </w:t>
            </w:r>
            <w:r w:rsidR="005C23C8">
              <w:t>2.95</w:t>
            </w:r>
            <w:r>
              <w:t xml:space="preserve"> - </w:t>
            </w:r>
            <w:r w:rsidR="005C23C8">
              <w:t>4.37</w:t>
            </w:r>
          </w:p>
        </w:tc>
        <w:tc>
          <w:tcPr>
            <w:tcW w:w="1530" w:type="dxa"/>
          </w:tcPr>
          <w:p w14:paraId="0DA942AF" w14:textId="38C19584" w:rsidR="00ED48E6" w:rsidRDefault="00981F6B">
            <w:r>
              <w:t xml:space="preserve">&gt; </w:t>
            </w:r>
            <w:r w:rsidR="005C23C8">
              <w:t>4.37</w:t>
            </w:r>
            <w:r>
              <w:t xml:space="preserve"> - </w:t>
            </w:r>
            <w:r w:rsidR="005C23C8">
              <w:t>6.59</w:t>
            </w:r>
          </w:p>
        </w:tc>
        <w:tc>
          <w:tcPr>
            <w:tcW w:w="1620" w:type="dxa"/>
          </w:tcPr>
          <w:p w14:paraId="316FFA9C" w14:textId="714FD56B" w:rsidR="00ED48E6" w:rsidRDefault="00981F6B">
            <w:r>
              <w:t xml:space="preserve">&gt; </w:t>
            </w:r>
            <w:r w:rsidR="005C23C8">
              <w:t>6.59</w:t>
            </w:r>
            <w:r>
              <w:t xml:space="preserve"> - </w:t>
            </w:r>
            <w:r w:rsidR="005C23C8">
              <w:t>10.28</w:t>
            </w:r>
          </w:p>
        </w:tc>
        <w:tc>
          <w:tcPr>
            <w:tcW w:w="1260" w:type="dxa"/>
          </w:tcPr>
          <w:p w14:paraId="2FEDEDA4" w14:textId="1EBB66C7" w:rsidR="00ED48E6" w:rsidRDefault="00981F6B">
            <w:r>
              <w:t xml:space="preserve">&gt; </w:t>
            </w:r>
            <w:r w:rsidR="005C23C8">
              <w:t>10.28</w:t>
            </w:r>
          </w:p>
        </w:tc>
      </w:tr>
      <w:tr w:rsidR="00ED48E6" w14:paraId="3854D262" w14:textId="77777777" w:rsidTr="005C23C8">
        <w:trPr>
          <w:trHeight w:val="560"/>
        </w:trPr>
        <w:tc>
          <w:tcPr>
            <w:tcW w:w="1075" w:type="dxa"/>
          </w:tcPr>
          <w:p w14:paraId="64C1BE9E" w14:textId="572A822B" w:rsidR="00ED48E6" w:rsidRDefault="00ED48E6">
            <w:r>
              <w:t>EBITDA margin</w:t>
            </w:r>
            <w:r w:rsidR="005C23C8">
              <w:t xml:space="preserve"> (%)</w:t>
            </w:r>
          </w:p>
        </w:tc>
        <w:tc>
          <w:tcPr>
            <w:tcW w:w="1170" w:type="dxa"/>
          </w:tcPr>
          <w:p w14:paraId="77BA9E9E" w14:textId="5D7777C8" w:rsidR="00ED48E6" w:rsidRDefault="00ED48E6">
            <w:r>
              <w:t xml:space="preserve">= &lt; </w:t>
            </w:r>
            <w:r w:rsidR="005C23C8">
              <w:t>1.48</w:t>
            </w:r>
          </w:p>
        </w:tc>
        <w:tc>
          <w:tcPr>
            <w:tcW w:w="1440" w:type="dxa"/>
          </w:tcPr>
          <w:p w14:paraId="4D6410D4" w14:textId="379223FE" w:rsidR="00ED48E6" w:rsidRDefault="00ED48E6">
            <w:r>
              <w:t xml:space="preserve">&gt; </w:t>
            </w:r>
            <w:r w:rsidR="005C23C8">
              <w:t>1.48</w:t>
            </w:r>
            <w:r>
              <w:t xml:space="preserve"> - </w:t>
            </w:r>
            <w:r w:rsidR="005C23C8">
              <w:t>2.20</w:t>
            </w:r>
          </w:p>
        </w:tc>
        <w:tc>
          <w:tcPr>
            <w:tcW w:w="1530" w:type="dxa"/>
          </w:tcPr>
          <w:p w14:paraId="12E6718E" w14:textId="057631A8" w:rsidR="00ED48E6" w:rsidRDefault="00ED48E6">
            <w:r>
              <w:t>&gt;</w:t>
            </w:r>
            <w:r w:rsidR="00BA162A">
              <w:t xml:space="preserve"> </w:t>
            </w:r>
            <w:r w:rsidR="005C23C8">
              <w:t>2.20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5C23C8">
              <w:t>2.99</w:t>
            </w:r>
          </w:p>
        </w:tc>
        <w:tc>
          <w:tcPr>
            <w:tcW w:w="1530" w:type="dxa"/>
          </w:tcPr>
          <w:p w14:paraId="2D9F1493" w14:textId="4352E58F" w:rsidR="00ED48E6" w:rsidRDefault="00ED48E6">
            <w:r>
              <w:t xml:space="preserve">&gt; </w:t>
            </w:r>
            <w:r w:rsidR="005C23C8">
              <w:t>2.99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5C23C8">
              <w:t>4.64</w:t>
            </w:r>
          </w:p>
        </w:tc>
        <w:tc>
          <w:tcPr>
            <w:tcW w:w="1620" w:type="dxa"/>
          </w:tcPr>
          <w:p w14:paraId="4AE529E3" w14:textId="30EC350C" w:rsidR="00ED48E6" w:rsidRDefault="00ED48E6">
            <w:r>
              <w:t xml:space="preserve">&gt; </w:t>
            </w:r>
            <w:r w:rsidR="005C23C8">
              <w:t>4.64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5C23C8">
              <w:t>8.46</w:t>
            </w:r>
          </w:p>
        </w:tc>
        <w:tc>
          <w:tcPr>
            <w:tcW w:w="1260" w:type="dxa"/>
          </w:tcPr>
          <w:p w14:paraId="5484C52D" w14:textId="75A6E118" w:rsidR="00ED48E6" w:rsidRDefault="00ED48E6">
            <w:r>
              <w:t xml:space="preserve">&gt; </w:t>
            </w:r>
            <w:r w:rsidR="005C23C8">
              <w:t>8.46</w:t>
            </w:r>
          </w:p>
        </w:tc>
      </w:tr>
      <w:tr w:rsidR="00ED48E6" w14:paraId="3A2078C2" w14:textId="77777777" w:rsidTr="005C23C8">
        <w:trPr>
          <w:trHeight w:val="545"/>
        </w:trPr>
        <w:tc>
          <w:tcPr>
            <w:tcW w:w="1075" w:type="dxa"/>
          </w:tcPr>
          <w:p w14:paraId="2917D132" w14:textId="050191B7" w:rsidR="00ED48E6" w:rsidRDefault="00ED48E6">
            <w:r>
              <w:t>ROC</w:t>
            </w:r>
          </w:p>
        </w:tc>
        <w:tc>
          <w:tcPr>
            <w:tcW w:w="1170" w:type="dxa"/>
          </w:tcPr>
          <w:p w14:paraId="11C12B9B" w14:textId="4F58C906" w:rsidR="00ED48E6" w:rsidRDefault="00981F6B">
            <w:r>
              <w:t xml:space="preserve">= &lt; </w:t>
            </w:r>
            <w:r w:rsidR="005C23C8">
              <w:t>1.64</w:t>
            </w:r>
          </w:p>
        </w:tc>
        <w:tc>
          <w:tcPr>
            <w:tcW w:w="1440" w:type="dxa"/>
          </w:tcPr>
          <w:p w14:paraId="3AB294E1" w14:textId="0D025719" w:rsidR="00ED48E6" w:rsidRDefault="00981F6B">
            <w:r>
              <w:t xml:space="preserve">&gt; </w:t>
            </w:r>
            <w:r w:rsidR="005C23C8">
              <w:t>1.64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5C23C8">
              <w:t>3.21</w:t>
            </w:r>
          </w:p>
        </w:tc>
        <w:tc>
          <w:tcPr>
            <w:tcW w:w="1530" w:type="dxa"/>
          </w:tcPr>
          <w:p w14:paraId="70063EB9" w14:textId="793B2963" w:rsidR="00ED48E6" w:rsidRDefault="00981F6B">
            <w:r>
              <w:t xml:space="preserve">&gt; </w:t>
            </w:r>
            <w:r w:rsidR="005C23C8">
              <w:t>3.21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5C23C8">
              <w:t>6.20</w:t>
            </w:r>
          </w:p>
        </w:tc>
        <w:tc>
          <w:tcPr>
            <w:tcW w:w="1530" w:type="dxa"/>
          </w:tcPr>
          <w:p w14:paraId="3AA127E2" w14:textId="1D791221" w:rsidR="00ED48E6" w:rsidRDefault="00981F6B">
            <w:r>
              <w:t xml:space="preserve">&gt; </w:t>
            </w:r>
            <w:r w:rsidR="005C23C8">
              <w:t>6.20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5C23C8">
              <w:t>11.30</w:t>
            </w:r>
          </w:p>
        </w:tc>
        <w:tc>
          <w:tcPr>
            <w:tcW w:w="1620" w:type="dxa"/>
          </w:tcPr>
          <w:p w14:paraId="5383D980" w14:textId="4920BBD2" w:rsidR="00ED48E6" w:rsidRDefault="00981F6B">
            <w:r>
              <w:t xml:space="preserve">&gt; </w:t>
            </w:r>
            <w:r w:rsidR="005C23C8">
              <w:t>11.30</w:t>
            </w:r>
            <w:r>
              <w:t xml:space="preserve"> </w:t>
            </w:r>
            <w:r w:rsidR="005C23C8">
              <w:t>–</w:t>
            </w:r>
            <w:r>
              <w:t xml:space="preserve"> </w:t>
            </w:r>
            <w:r w:rsidR="005C23C8">
              <w:t>23.22</w:t>
            </w:r>
          </w:p>
        </w:tc>
        <w:tc>
          <w:tcPr>
            <w:tcW w:w="1260" w:type="dxa"/>
          </w:tcPr>
          <w:p w14:paraId="043BD986" w14:textId="0E3FA26F" w:rsidR="00ED48E6" w:rsidRDefault="00981F6B">
            <w:r>
              <w:t xml:space="preserve">&gt; </w:t>
            </w:r>
            <w:r w:rsidR="005C23C8">
              <w:t>23.22</w:t>
            </w:r>
          </w:p>
        </w:tc>
      </w:tr>
    </w:tbl>
    <w:p w14:paraId="0862C290" w14:textId="2CDF9A77" w:rsidR="00ED48E6" w:rsidRDefault="00ED48E6"/>
    <w:p w14:paraId="1935837A" w14:textId="3B1B5131" w:rsidR="00026AC9" w:rsidRPr="0075733C" w:rsidRDefault="00026AC9">
      <w:pPr>
        <w:rPr>
          <w:b/>
          <w:bCs/>
        </w:rPr>
      </w:pPr>
      <w:r w:rsidRPr="0075733C">
        <w:rPr>
          <w:b/>
          <w:bCs/>
        </w:rPr>
        <w:t>Liquidity ratios benchmark:</w:t>
      </w:r>
    </w:p>
    <w:tbl>
      <w:tblPr>
        <w:tblStyle w:val="TableGrid"/>
        <w:tblW w:w="9601" w:type="dxa"/>
        <w:tblInd w:w="-5" w:type="dxa"/>
        <w:tblLook w:val="04A0" w:firstRow="1" w:lastRow="0" w:firstColumn="1" w:lastColumn="0" w:noHBand="0" w:noVBand="1"/>
      </w:tblPr>
      <w:tblGrid>
        <w:gridCol w:w="1412"/>
        <w:gridCol w:w="1018"/>
        <w:gridCol w:w="1530"/>
        <w:gridCol w:w="1440"/>
        <w:gridCol w:w="1440"/>
        <w:gridCol w:w="1506"/>
        <w:gridCol w:w="1255"/>
      </w:tblGrid>
      <w:tr w:rsidR="000F1ADF" w14:paraId="4B90D598" w14:textId="0E478BAA" w:rsidTr="00B02678">
        <w:trPr>
          <w:trHeight w:val="319"/>
        </w:trPr>
        <w:tc>
          <w:tcPr>
            <w:tcW w:w="1412" w:type="dxa"/>
          </w:tcPr>
          <w:p w14:paraId="5261C2B1" w14:textId="77777777" w:rsidR="000F1ADF" w:rsidRDefault="000F1ADF" w:rsidP="009F0DA4">
            <w:pPr>
              <w:pStyle w:val="ListParagraph"/>
              <w:ind w:left="0"/>
            </w:pPr>
          </w:p>
        </w:tc>
        <w:tc>
          <w:tcPr>
            <w:tcW w:w="1018" w:type="dxa"/>
          </w:tcPr>
          <w:p w14:paraId="0B76F292" w14:textId="7059117E" w:rsidR="000F1ADF" w:rsidRDefault="000F1ADF" w:rsidP="00026AC9">
            <w:r>
              <w:t>1</w:t>
            </w:r>
          </w:p>
        </w:tc>
        <w:tc>
          <w:tcPr>
            <w:tcW w:w="1530" w:type="dxa"/>
          </w:tcPr>
          <w:p w14:paraId="6D447E96" w14:textId="5EBF6A2C" w:rsidR="000F1ADF" w:rsidRDefault="000F1ADF" w:rsidP="009F0DA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40" w:type="dxa"/>
          </w:tcPr>
          <w:p w14:paraId="77B93F7E" w14:textId="37AEBB92" w:rsidR="000F1ADF" w:rsidRDefault="000F1ADF" w:rsidP="009F0DA4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40" w:type="dxa"/>
          </w:tcPr>
          <w:p w14:paraId="18C5C07C" w14:textId="2E6D102C" w:rsidR="000F1ADF" w:rsidRDefault="000F1ADF" w:rsidP="009F0DA4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6" w:type="dxa"/>
          </w:tcPr>
          <w:p w14:paraId="75760453" w14:textId="0C675662" w:rsidR="000F1ADF" w:rsidRDefault="000F1ADF" w:rsidP="009F0DA4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55" w:type="dxa"/>
          </w:tcPr>
          <w:p w14:paraId="69C59ED2" w14:textId="75D3E055" w:rsidR="000F1ADF" w:rsidRDefault="000F1ADF" w:rsidP="009F0DA4">
            <w:pPr>
              <w:pStyle w:val="ListParagraph"/>
              <w:ind w:left="0"/>
            </w:pPr>
            <w:r>
              <w:t>6</w:t>
            </w:r>
          </w:p>
        </w:tc>
      </w:tr>
      <w:tr w:rsidR="000F1ADF" w14:paraId="3A30BC88" w14:textId="5D6AC29E" w:rsidTr="00B02678">
        <w:trPr>
          <w:trHeight w:val="622"/>
        </w:trPr>
        <w:tc>
          <w:tcPr>
            <w:tcW w:w="1412" w:type="dxa"/>
          </w:tcPr>
          <w:p w14:paraId="0E5F025C" w14:textId="77777777" w:rsidR="000F1ADF" w:rsidRDefault="000F1ADF" w:rsidP="009F0DA4">
            <w:pPr>
              <w:pStyle w:val="ListParagraph"/>
              <w:ind w:left="0"/>
            </w:pPr>
            <w:r w:rsidRPr="00992A66">
              <w:t>Cash Ratio</w:t>
            </w:r>
          </w:p>
        </w:tc>
        <w:tc>
          <w:tcPr>
            <w:tcW w:w="1018" w:type="dxa"/>
          </w:tcPr>
          <w:p w14:paraId="6DEA4A9A" w14:textId="4D2D3F7B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A21A20">
              <w:t>0.</w:t>
            </w:r>
            <w:r w:rsidR="00FE48EC">
              <w:t>79</w:t>
            </w:r>
          </w:p>
        </w:tc>
        <w:tc>
          <w:tcPr>
            <w:tcW w:w="1530" w:type="dxa"/>
          </w:tcPr>
          <w:p w14:paraId="503CE537" w14:textId="0F95866C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E56CF2">
              <w:t>0.</w:t>
            </w:r>
            <w:r w:rsidR="00FE48EC">
              <w:t>34</w:t>
            </w:r>
            <w:r>
              <w:t xml:space="preserve"> – </w:t>
            </w:r>
            <w:r w:rsidR="00A21A20">
              <w:t>0.</w:t>
            </w:r>
            <w:r w:rsidR="00FE48EC">
              <w:t>79</w:t>
            </w:r>
          </w:p>
        </w:tc>
        <w:tc>
          <w:tcPr>
            <w:tcW w:w="1440" w:type="dxa"/>
          </w:tcPr>
          <w:p w14:paraId="4B323EC7" w14:textId="2552CF14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006C40">
              <w:t>1</w:t>
            </w:r>
            <w:r w:rsidR="00FE48EC">
              <w:t>5</w:t>
            </w:r>
            <w:r>
              <w:t xml:space="preserve"> – </w:t>
            </w:r>
            <w:r w:rsidR="00E56CF2">
              <w:t>0.</w:t>
            </w:r>
            <w:r w:rsidR="00FE48EC">
              <w:t>34</w:t>
            </w:r>
          </w:p>
        </w:tc>
        <w:tc>
          <w:tcPr>
            <w:tcW w:w="1440" w:type="dxa"/>
          </w:tcPr>
          <w:p w14:paraId="619F434A" w14:textId="4D4B060D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006C40">
              <w:t>0</w:t>
            </w:r>
            <w:r w:rsidR="00FE48EC">
              <w:t>6</w:t>
            </w:r>
            <w:r>
              <w:t xml:space="preserve"> – 0.</w:t>
            </w:r>
            <w:r w:rsidR="00006C40">
              <w:t>1</w:t>
            </w:r>
            <w:r w:rsidR="00FE48EC">
              <w:t>5</w:t>
            </w:r>
          </w:p>
        </w:tc>
        <w:tc>
          <w:tcPr>
            <w:tcW w:w="1506" w:type="dxa"/>
          </w:tcPr>
          <w:p w14:paraId="35E55669" w14:textId="2F07FE89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E56CF2">
              <w:t>0</w:t>
            </w:r>
            <w:r w:rsidR="00006C40">
              <w:t>2</w:t>
            </w:r>
            <w:r>
              <w:t xml:space="preserve"> – 0.</w:t>
            </w:r>
            <w:r w:rsidR="00006C40">
              <w:t>0</w:t>
            </w:r>
            <w:r w:rsidR="00FE48EC">
              <w:t>6</w:t>
            </w:r>
          </w:p>
        </w:tc>
        <w:tc>
          <w:tcPr>
            <w:tcW w:w="1255" w:type="dxa"/>
          </w:tcPr>
          <w:p w14:paraId="63B9098D" w14:textId="7A8408FA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 = &lt; </w:t>
            </w:r>
            <w:r w:rsidR="00E56CF2">
              <w:t>0.0</w:t>
            </w:r>
            <w:r w:rsidR="00006C40">
              <w:t>2</w:t>
            </w:r>
          </w:p>
        </w:tc>
      </w:tr>
      <w:tr w:rsidR="000F1ADF" w14:paraId="4531E825" w14:textId="4CB0647A" w:rsidTr="00B02678">
        <w:trPr>
          <w:trHeight w:val="622"/>
        </w:trPr>
        <w:tc>
          <w:tcPr>
            <w:tcW w:w="1412" w:type="dxa"/>
          </w:tcPr>
          <w:p w14:paraId="7ABD84B2" w14:textId="77777777" w:rsidR="000F1ADF" w:rsidRDefault="000F1ADF" w:rsidP="009F0DA4">
            <w:pPr>
              <w:pStyle w:val="ListParagraph"/>
              <w:ind w:left="0"/>
            </w:pPr>
            <w:r w:rsidRPr="009D0644">
              <w:t>Quick Ratio</w:t>
            </w:r>
          </w:p>
        </w:tc>
        <w:tc>
          <w:tcPr>
            <w:tcW w:w="1018" w:type="dxa"/>
          </w:tcPr>
          <w:p w14:paraId="539891F4" w14:textId="3E143D56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D57538">
              <w:t>2.46</w:t>
            </w:r>
          </w:p>
        </w:tc>
        <w:tc>
          <w:tcPr>
            <w:tcW w:w="1530" w:type="dxa"/>
          </w:tcPr>
          <w:p w14:paraId="1F24300F" w14:textId="59E29574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D57538">
              <w:t>1.44</w:t>
            </w:r>
            <w:r>
              <w:t xml:space="preserve"> – </w:t>
            </w:r>
            <w:r w:rsidR="00D57538">
              <w:t>2.46</w:t>
            </w:r>
          </w:p>
        </w:tc>
        <w:tc>
          <w:tcPr>
            <w:tcW w:w="1440" w:type="dxa"/>
          </w:tcPr>
          <w:p w14:paraId="4A5470F0" w14:textId="7D2A48C3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B02678">
              <w:t>0.</w:t>
            </w:r>
            <w:r w:rsidR="00D57538">
              <w:t>87</w:t>
            </w:r>
            <w:r>
              <w:t xml:space="preserve"> – </w:t>
            </w:r>
            <w:r w:rsidR="00D57538">
              <w:t>1.44</w:t>
            </w:r>
          </w:p>
        </w:tc>
        <w:tc>
          <w:tcPr>
            <w:tcW w:w="1440" w:type="dxa"/>
          </w:tcPr>
          <w:p w14:paraId="247D7796" w14:textId="042C330C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D57538">
              <w:t>54</w:t>
            </w:r>
            <w:r>
              <w:t xml:space="preserve"> – </w:t>
            </w:r>
            <w:r w:rsidR="00B02678">
              <w:t>0.</w:t>
            </w:r>
            <w:r w:rsidR="00D57538">
              <w:t>87</w:t>
            </w:r>
          </w:p>
        </w:tc>
        <w:tc>
          <w:tcPr>
            <w:tcW w:w="1506" w:type="dxa"/>
          </w:tcPr>
          <w:p w14:paraId="7C618B82" w14:textId="19DB41FF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D57538">
              <w:t>32</w:t>
            </w:r>
            <w:r>
              <w:t xml:space="preserve"> – 0.</w:t>
            </w:r>
            <w:r w:rsidR="00A21A20">
              <w:t>5</w:t>
            </w:r>
            <w:r w:rsidR="00D57538">
              <w:t>4</w:t>
            </w:r>
          </w:p>
        </w:tc>
        <w:tc>
          <w:tcPr>
            <w:tcW w:w="1255" w:type="dxa"/>
          </w:tcPr>
          <w:p w14:paraId="260B78A2" w14:textId="785B1C2D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= &lt; 0.</w:t>
            </w:r>
            <w:r w:rsidR="00D57538">
              <w:t>32</w:t>
            </w:r>
          </w:p>
        </w:tc>
      </w:tr>
      <w:tr w:rsidR="000F1ADF" w14:paraId="3BC1E98D" w14:textId="211FB04D" w:rsidTr="00B02678">
        <w:trPr>
          <w:trHeight w:val="622"/>
        </w:trPr>
        <w:tc>
          <w:tcPr>
            <w:tcW w:w="1412" w:type="dxa"/>
          </w:tcPr>
          <w:p w14:paraId="26A3BF44" w14:textId="77777777" w:rsidR="000F1ADF" w:rsidRDefault="000F1ADF" w:rsidP="009F0DA4">
            <w:pPr>
              <w:pStyle w:val="ListParagraph"/>
              <w:ind w:left="0"/>
            </w:pPr>
            <w:r w:rsidRPr="00D57538">
              <w:t>Current Ratio</w:t>
            </w:r>
          </w:p>
        </w:tc>
        <w:tc>
          <w:tcPr>
            <w:tcW w:w="1018" w:type="dxa"/>
          </w:tcPr>
          <w:p w14:paraId="72ED55C9" w14:textId="3176E7FE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D57538">
              <w:t>3.6</w:t>
            </w:r>
          </w:p>
        </w:tc>
        <w:tc>
          <w:tcPr>
            <w:tcW w:w="1530" w:type="dxa"/>
          </w:tcPr>
          <w:p w14:paraId="1601082B" w14:textId="4202ACFD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D57538">
              <w:t>2.29</w:t>
            </w:r>
            <w:r>
              <w:t xml:space="preserve"> – </w:t>
            </w:r>
            <w:r w:rsidR="00D57538">
              <w:t>3.6</w:t>
            </w:r>
          </w:p>
        </w:tc>
        <w:tc>
          <w:tcPr>
            <w:tcW w:w="1440" w:type="dxa"/>
          </w:tcPr>
          <w:p w14:paraId="40A30EBF" w14:textId="06900BEF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DE5FD3">
              <w:t>1</w:t>
            </w:r>
            <w:r w:rsidR="00422CA5">
              <w:t>.</w:t>
            </w:r>
            <w:r w:rsidR="00D57538">
              <w:t>62</w:t>
            </w:r>
            <w:r>
              <w:t xml:space="preserve"> – </w:t>
            </w:r>
            <w:r w:rsidR="00D57538">
              <w:t>2.29</w:t>
            </w:r>
          </w:p>
        </w:tc>
        <w:tc>
          <w:tcPr>
            <w:tcW w:w="1440" w:type="dxa"/>
          </w:tcPr>
          <w:p w14:paraId="4A7986E9" w14:textId="708ED589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D57538">
              <w:t>1.21</w:t>
            </w:r>
            <w:r>
              <w:t xml:space="preserve"> – </w:t>
            </w:r>
            <w:r w:rsidR="00D57538">
              <w:t>1.62</w:t>
            </w:r>
          </w:p>
        </w:tc>
        <w:tc>
          <w:tcPr>
            <w:tcW w:w="1506" w:type="dxa"/>
          </w:tcPr>
          <w:p w14:paraId="33396419" w14:textId="292145A7" w:rsidR="000F1ADF" w:rsidRDefault="00E41F36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&gt; </w:t>
            </w:r>
            <w:r w:rsidR="00B02678">
              <w:t>0.</w:t>
            </w:r>
            <w:r w:rsidR="00D57538">
              <w:t>87</w:t>
            </w:r>
            <w:r>
              <w:t xml:space="preserve"> – </w:t>
            </w:r>
            <w:r w:rsidR="00D57538">
              <w:t>1.21</w:t>
            </w:r>
          </w:p>
        </w:tc>
        <w:tc>
          <w:tcPr>
            <w:tcW w:w="1255" w:type="dxa"/>
          </w:tcPr>
          <w:p w14:paraId="57BB3E75" w14:textId="60E44262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= &lt; </w:t>
            </w:r>
            <w:r w:rsidR="00B02678">
              <w:t>0.</w:t>
            </w:r>
            <w:r w:rsidR="00D57538">
              <w:t>87</w:t>
            </w:r>
          </w:p>
        </w:tc>
      </w:tr>
    </w:tbl>
    <w:p w14:paraId="77C5EB8A" w14:textId="426B3890" w:rsidR="007578D3" w:rsidRDefault="007578D3"/>
    <w:p w14:paraId="2665B273" w14:textId="29B76876" w:rsidR="007578D3" w:rsidRDefault="007578D3"/>
    <w:sectPr w:rsidR="0075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CA21D4"/>
    <w:multiLevelType w:val="hybridMultilevel"/>
    <w:tmpl w:val="802C9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E6"/>
    <w:rsid w:val="00006C40"/>
    <w:rsid w:val="00026AC9"/>
    <w:rsid w:val="00043096"/>
    <w:rsid w:val="000530A4"/>
    <w:rsid w:val="0009414C"/>
    <w:rsid w:val="000C0A5E"/>
    <w:rsid w:val="000D0F56"/>
    <w:rsid w:val="000F1ADF"/>
    <w:rsid w:val="000F6669"/>
    <w:rsid w:val="00120564"/>
    <w:rsid w:val="00120A52"/>
    <w:rsid w:val="00135045"/>
    <w:rsid w:val="0014599D"/>
    <w:rsid w:val="001923DE"/>
    <w:rsid w:val="001A176A"/>
    <w:rsid w:val="002046A6"/>
    <w:rsid w:val="00220AFE"/>
    <w:rsid w:val="00230021"/>
    <w:rsid w:val="00231427"/>
    <w:rsid w:val="002B1772"/>
    <w:rsid w:val="002D1FDF"/>
    <w:rsid w:val="002E029E"/>
    <w:rsid w:val="002E177E"/>
    <w:rsid w:val="002F296C"/>
    <w:rsid w:val="002F70F3"/>
    <w:rsid w:val="003335ED"/>
    <w:rsid w:val="00333910"/>
    <w:rsid w:val="00353C4D"/>
    <w:rsid w:val="00366D9B"/>
    <w:rsid w:val="003966E0"/>
    <w:rsid w:val="003B1911"/>
    <w:rsid w:val="003C4987"/>
    <w:rsid w:val="003C74B9"/>
    <w:rsid w:val="003C772E"/>
    <w:rsid w:val="00422CA5"/>
    <w:rsid w:val="004541C3"/>
    <w:rsid w:val="00456634"/>
    <w:rsid w:val="00476CFF"/>
    <w:rsid w:val="00486B20"/>
    <w:rsid w:val="00491820"/>
    <w:rsid w:val="004A187E"/>
    <w:rsid w:val="004A777B"/>
    <w:rsid w:val="004B21BA"/>
    <w:rsid w:val="004B7E6C"/>
    <w:rsid w:val="004C0802"/>
    <w:rsid w:val="004C4F7C"/>
    <w:rsid w:val="004D3453"/>
    <w:rsid w:val="004D5366"/>
    <w:rsid w:val="004E6067"/>
    <w:rsid w:val="004F0DFE"/>
    <w:rsid w:val="005137C2"/>
    <w:rsid w:val="0051713F"/>
    <w:rsid w:val="0053402D"/>
    <w:rsid w:val="00535836"/>
    <w:rsid w:val="00565CD8"/>
    <w:rsid w:val="0057419D"/>
    <w:rsid w:val="005C23C8"/>
    <w:rsid w:val="005E39AA"/>
    <w:rsid w:val="00607F14"/>
    <w:rsid w:val="00615832"/>
    <w:rsid w:val="00635FBF"/>
    <w:rsid w:val="00644662"/>
    <w:rsid w:val="00661856"/>
    <w:rsid w:val="00682587"/>
    <w:rsid w:val="00693D90"/>
    <w:rsid w:val="006C2C58"/>
    <w:rsid w:val="006C3E45"/>
    <w:rsid w:val="006C5B44"/>
    <w:rsid w:val="006E646A"/>
    <w:rsid w:val="006F2428"/>
    <w:rsid w:val="00701C11"/>
    <w:rsid w:val="0075733C"/>
    <w:rsid w:val="007578D3"/>
    <w:rsid w:val="0076118D"/>
    <w:rsid w:val="00795E11"/>
    <w:rsid w:val="007A3062"/>
    <w:rsid w:val="007F68BE"/>
    <w:rsid w:val="007F6915"/>
    <w:rsid w:val="00815C3E"/>
    <w:rsid w:val="00844806"/>
    <w:rsid w:val="00863FB1"/>
    <w:rsid w:val="0088185B"/>
    <w:rsid w:val="0088416A"/>
    <w:rsid w:val="00885C5B"/>
    <w:rsid w:val="008C4059"/>
    <w:rsid w:val="008D625C"/>
    <w:rsid w:val="008F04FE"/>
    <w:rsid w:val="008F24EE"/>
    <w:rsid w:val="008F49E1"/>
    <w:rsid w:val="00916D41"/>
    <w:rsid w:val="00922D6E"/>
    <w:rsid w:val="00940E6A"/>
    <w:rsid w:val="00942A70"/>
    <w:rsid w:val="0094796E"/>
    <w:rsid w:val="00950DEE"/>
    <w:rsid w:val="00972270"/>
    <w:rsid w:val="00981F6B"/>
    <w:rsid w:val="0099231C"/>
    <w:rsid w:val="00992A66"/>
    <w:rsid w:val="009D0644"/>
    <w:rsid w:val="009D1D43"/>
    <w:rsid w:val="009F0DA4"/>
    <w:rsid w:val="009F4ED5"/>
    <w:rsid w:val="009F5BA7"/>
    <w:rsid w:val="00A0656E"/>
    <w:rsid w:val="00A1100A"/>
    <w:rsid w:val="00A11B00"/>
    <w:rsid w:val="00A14E48"/>
    <w:rsid w:val="00A21A20"/>
    <w:rsid w:val="00A36C57"/>
    <w:rsid w:val="00A603DB"/>
    <w:rsid w:val="00A65005"/>
    <w:rsid w:val="00A907DB"/>
    <w:rsid w:val="00AA0701"/>
    <w:rsid w:val="00AA3509"/>
    <w:rsid w:val="00AA5BAD"/>
    <w:rsid w:val="00AB40FE"/>
    <w:rsid w:val="00AD58F0"/>
    <w:rsid w:val="00B02678"/>
    <w:rsid w:val="00B11B8F"/>
    <w:rsid w:val="00B15B88"/>
    <w:rsid w:val="00B36B25"/>
    <w:rsid w:val="00B63B62"/>
    <w:rsid w:val="00B64A0A"/>
    <w:rsid w:val="00B71425"/>
    <w:rsid w:val="00B74B55"/>
    <w:rsid w:val="00B97B98"/>
    <w:rsid w:val="00BA162A"/>
    <w:rsid w:val="00BC15D9"/>
    <w:rsid w:val="00BC22C3"/>
    <w:rsid w:val="00BC6087"/>
    <w:rsid w:val="00BE51E1"/>
    <w:rsid w:val="00BF3A40"/>
    <w:rsid w:val="00C271B4"/>
    <w:rsid w:val="00C46B06"/>
    <w:rsid w:val="00C47EBD"/>
    <w:rsid w:val="00C5617B"/>
    <w:rsid w:val="00C67FA0"/>
    <w:rsid w:val="00C70900"/>
    <w:rsid w:val="00C70ACC"/>
    <w:rsid w:val="00C83D4A"/>
    <w:rsid w:val="00CC4FD0"/>
    <w:rsid w:val="00CE7135"/>
    <w:rsid w:val="00CF332C"/>
    <w:rsid w:val="00CF63A8"/>
    <w:rsid w:val="00D14C8E"/>
    <w:rsid w:val="00D27BE9"/>
    <w:rsid w:val="00D512F4"/>
    <w:rsid w:val="00D57538"/>
    <w:rsid w:val="00D7085A"/>
    <w:rsid w:val="00D862C5"/>
    <w:rsid w:val="00D91376"/>
    <w:rsid w:val="00D93E91"/>
    <w:rsid w:val="00DB4365"/>
    <w:rsid w:val="00DE5FD3"/>
    <w:rsid w:val="00DF44D7"/>
    <w:rsid w:val="00DF6E82"/>
    <w:rsid w:val="00E076F9"/>
    <w:rsid w:val="00E41F36"/>
    <w:rsid w:val="00E56CF2"/>
    <w:rsid w:val="00E576E2"/>
    <w:rsid w:val="00E66842"/>
    <w:rsid w:val="00E93BCB"/>
    <w:rsid w:val="00E95FA2"/>
    <w:rsid w:val="00EB031E"/>
    <w:rsid w:val="00EB4806"/>
    <w:rsid w:val="00EC56F3"/>
    <w:rsid w:val="00ED48E6"/>
    <w:rsid w:val="00F023EC"/>
    <w:rsid w:val="00F30330"/>
    <w:rsid w:val="00F400C7"/>
    <w:rsid w:val="00F47EB8"/>
    <w:rsid w:val="00F962E1"/>
    <w:rsid w:val="00FA0B02"/>
    <w:rsid w:val="00FE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4543"/>
  <w15:chartTrackingRefBased/>
  <w15:docId w15:val="{9F16D73F-435F-4129-9957-422ECC5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46F6B-313D-4AE5-A19E-65F1B2A8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Cường</dc:creator>
  <cp:keywords/>
  <dc:description/>
  <cp:lastModifiedBy>Trần Chí Cường</cp:lastModifiedBy>
  <cp:revision>18</cp:revision>
  <dcterms:created xsi:type="dcterms:W3CDTF">2020-12-15T08:04:00Z</dcterms:created>
  <dcterms:modified xsi:type="dcterms:W3CDTF">2021-01-05T03:33:00Z</dcterms:modified>
</cp:coreProperties>
</file>