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672B" w14:textId="77777777" w:rsidR="00EF68BD" w:rsidRPr="008E66B5"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8E66B5">
        <w:rPr>
          <w:rFonts w:ascii="Times New Roman" w:hAnsi="Times New Roman" w:cs="Times New Roman"/>
          <w:b/>
          <w:sz w:val="34"/>
          <w:szCs w:val="26"/>
        </w:rPr>
        <w:t>THU THẬ</w:t>
      </w:r>
      <w:r w:rsidR="0092537E" w:rsidRPr="008E66B5">
        <w:rPr>
          <w:rFonts w:ascii="Times New Roman" w:hAnsi="Times New Roman" w:cs="Times New Roman"/>
          <w:b/>
          <w:sz w:val="34"/>
          <w:szCs w:val="26"/>
        </w:rPr>
        <w:t xml:space="preserve">P, LÀM RÕ </w:t>
      </w:r>
      <w:r w:rsidRPr="008E66B5">
        <w:rPr>
          <w:rFonts w:ascii="Times New Roman" w:hAnsi="Times New Roman" w:cs="Times New Roman"/>
          <w:b/>
          <w:sz w:val="34"/>
          <w:szCs w:val="26"/>
        </w:rPr>
        <w:t>YÊU CẦU</w:t>
      </w:r>
      <w:r w:rsidR="00DC3842" w:rsidRPr="008E66B5">
        <w:rPr>
          <w:rFonts w:ascii="Times New Roman" w:hAnsi="Times New Roman" w:cs="Times New Roman"/>
          <w:b/>
          <w:sz w:val="34"/>
          <w:szCs w:val="26"/>
        </w:rPr>
        <w:t xml:space="preserve"> </w:t>
      </w:r>
      <w:r w:rsidR="00E37EAE" w:rsidRPr="008E66B5">
        <w:rPr>
          <w:rFonts w:ascii="Times New Roman" w:hAnsi="Times New Roman" w:cs="Times New Roman"/>
          <w:b/>
          <w:sz w:val="34"/>
          <w:szCs w:val="26"/>
        </w:rPr>
        <w:t xml:space="preserve">CỦA </w:t>
      </w:r>
      <w:r w:rsidR="0092537E" w:rsidRPr="008E66B5">
        <w:rPr>
          <w:rFonts w:ascii="Times New Roman" w:hAnsi="Times New Roman" w:cs="Times New Roman"/>
          <w:b/>
          <w:sz w:val="34"/>
          <w:szCs w:val="26"/>
        </w:rPr>
        <w:t>ỨNG DỤNG</w:t>
      </w:r>
    </w:p>
    <w:p w14:paraId="763D5E33" w14:textId="77777777" w:rsidR="00070AB0" w:rsidRPr="008E66B5" w:rsidRDefault="00070AB0" w:rsidP="00070AB0">
      <w:pPr>
        <w:spacing w:after="120" w:line="240" w:lineRule="auto"/>
        <w:jc w:val="both"/>
        <w:rPr>
          <w:rFonts w:ascii="Times New Roman" w:hAnsi="Times New Roman" w:cs="Times New Roman"/>
          <w:color w:val="FF0000"/>
          <w:sz w:val="26"/>
          <w:szCs w:val="26"/>
        </w:rPr>
      </w:pPr>
      <w:r w:rsidRPr="008E66B5">
        <w:rPr>
          <w:rFonts w:ascii="Times New Roman" w:hAnsi="Times New Roman" w:cs="Times New Roman"/>
          <w:sz w:val="26"/>
          <w:szCs w:val="26"/>
        </w:rPr>
        <w:t>Nhóm 17 - Thành viên nhóm</w:t>
      </w:r>
    </w:p>
    <w:p w14:paraId="02826258"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Ngọc Phát (Leader)</w:t>
      </w:r>
    </w:p>
    <w:p w14:paraId="5F0379FF"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Mai Nhật Hào (Recorder)</w:t>
      </w:r>
    </w:p>
    <w:p w14:paraId="236C160A"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Nguyên Vũ (Reporter)</w:t>
      </w:r>
    </w:p>
    <w:p w14:paraId="0496456B" w14:textId="77777777" w:rsidR="00D831AA" w:rsidRPr="008E66B5" w:rsidRDefault="00D831AA" w:rsidP="00D831AA">
      <w:pPr>
        <w:pStyle w:val="ListParagraph"/>
        <w:numPr>
          <w:ilvl w:val="0"/>
          <w:numId w:val="6"/>
        </w:numP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Trần Thanh Vy (Note Taker)</w:t>
      </w:r>
    </w:p>
    <w:p w14:paraId="2E4EBF4B" w14:textId="0682E58B" w:rsidR="00070AB0" w:rsidRPr="008E66B5" w:rsidRDefault="00070AB0" w:rsidP="00070AB0">
      <w:pPr>
        <w:spacing w:after="120" w:line="240" w:lineRule="auto"/>
        <w:jc w:val="both"/>
        <w:rPr>
          <w:rFonts w:ascii="Times New Roman" w:hAnsi="Times New Roman" w:cs="Times New Roman"/>
          <w:b/>
          <w:color w:val="FF0000"/>
          <w:sz w:val="26"/>
          <w:szCs w:val="26"/>
        </w:rPr>
      </w:pPr>
      <w:r w:rsidRPr="008E66B5">
        <w:rPr>
          <w:rFonts w:ascii="Times New Roman" w:hAnsi="Times New Roman" w:cs="Times New Roman"/>
          <w:i/>
          <w:sz w:val="26"/>
          <w:szCs w:val="26"/>
        </w:rPr>
        <w:t>Tên ứng dụng:</w:t>
      </w:r>
      <w:r w:rsidRPr="008E66B5">
        <w:rPr>
          <w:rFonts w:ascii="Times New Roman" w:hAnsi="Times New Roman" w:cs="Times New Roman"/>
          <w:sz w:val="26"/>
          <w:szCs w:val="26"/>
        </w:rPr>
        <w:t xml:space="preserve"> </w:t>
      </w:r>
      <w:bookmarkStart w:id="0" w:name="_Hlk144143024"/>
      <w:r w:rsidR="00157B30" w:rsidRPr="008E66B5">
        <w:rPr>
          <w:rFonts w:ascii="Times New Roman" w:hAnsi="Times New Roman" w:cs="Times New Roman"/>
          <w:b/>
          <w:bCs/>
          <w:sz w:val="26"/>
          <w:szCs w:val="26"/>
        </w:rPr>
        <w:t>CHƯƠNG TRÌNH QUẢN LÝ KARAOKE NNICE</w:t>
      </w:r>
      <w:bookmarkEnd w:id="0"/>
    </w:p>
    <w:p w14:paraId="1E0D7E95" w14:textId="77777777" w:rsidR="00070AB0" w:rsidRPr="008E66B5" w:rsidRDefault="00070AB0" w:rsidP="00070AB0">
      <w:pPr>
        <w:pBdr>
          <w:bottom w:val="single" w:sz="4" w:space="1" w:color="auto"/>
        </w:pBdr>
        <w:spacing w:after="120" w:line="240" w:lineRule="auto"/>
        <w:jc w:val="both"/>
        <w:rPr>
          <w:rFonts w:ascii="Times New Roman" w:hAnsi="Times New Roman" w:cs="Times New Roman"/>
          <w:sz w:val="26"/>
          <w:szCs w:val="26"/>
        </w:rPr>
      </w:pPr>
      <w:r w:rsidRPr="008E66B5">
        <w:rPr>
          <w:rFonts w:ascii="Times New Roman" w:hAnsi="Times New Roman" w:cs="Times New Roman"/>
          <w:sz w:val="26"/>
          <w:szCs w:val="26"/>
        </w:rPr>
        <w:t>Thời gian thực hiện: Từ 15/08/2023 đến 06/11/2023 (12 tuần)</w:t>
      </w:r>
    </w:p>
    <w:p w14:paraId="42340100" w14:textId="77777777" w:rsidR="00E37EAE" w:rsidRPr="008E66B5" w:rsidRDefault="00E37EAE" w:rsidP="006C21F4">
      <w:pPr>
        <w:spacing w:after="120" w:line="240" w:lineRule="auto"/>
        <w:jc w:val="both"/>
        <w:rPr>
          <w:rFonts w:ascii="Times New Roman" w:hAnsi="Times New Roman" w:cs="Times New Roman"/>
          <w:sz w:val="26"/>
          <w:szCs w:val="26"/>
        </w:rPr>
      </w:pPr>
    </w:p>
    <w:p w14:paraId="60173EA1" w14:textId="02E5AB38" w:rsidR="00467DC6" w:rsidRPr="008E66B5" w:rsidRDefault="00880E63"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Thu thập</w:t>
      </w:r>
      <w:r w:rsidR="00467DC6" w:rsidRPr="008E66B5">
        <w:rPr>
          <w:rFonts w:ascii="Times New Roman" w:hAnsi="Times New Roman" w:cs="Times New Roman"/>
          <w:b/>
          <w:sz w:val="26"/>
          <w:szCs w:val="26"/>
        </w:rPr>
        <w:t xml:space="preserve"> yêu cầu:</w:t>
      </w:r>
    </w:p>
    <w:p w14:paraId="76CA9A53" w14:textId="22A1DD35" w:rsidR="00467DC6"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Khảo sát</w:t>
      </w:r>
      <w:r w:rsidR="00880E63" w:rsidRPr="008E66B5">
        <w:rPr>
          <w:rFonts w:ascii="Times New Roman" w:hAnsi="Times New Roman" w:cs="Times New Roman"/>
          <w:b/>
          <w:sz w:val="26"/>
          <w:szCs w:val="26"/>
        </w:rPr>
        <w:t>:</w:t>
      </w:r>
    </w:p>
    <w:p w14:paraId="558F5B4F" w14:textId="798875F6" w:rsidR="00193E17" w:rsidRPr="008E66B5" w:rsidRDefault="00193E17"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trình nghiệp vụ</w:t>
      </w:r>
    </w:p>
    <w:p w14:paraId="03225C1A" w14:textId="6B06ABC8" w:rsidR="00660CCB" w:rsidRPr="008E66B5" w:rsidRDefault="00660CCB" w:rsidP="00193E17">
      <w:pPr>
        <w:pStyle w:val="ListParagraph"/>
        <w:numPr>
          <w:ilvl w:val="0"/>
          <w:numId w:val="5"/>
        </w:numPr>
        <w:spacing w:after="120" w:line="240" w:lineRule="auto"/>
        <w:jc w:val="both"/>
        <w:rPr>
          <w:rFonts w:ascii="Times New Roman" w:hAnsi="Times New Roman" w:cs="Times New Roman"/>
          <w:b/>
          <w:sz w:val="26"/>
          <w:szCs w:val="26"/>
        </w:rPr>
      </w:pPr>
      <w:r w:rsidRPr="008E66B5">
        <w:rPr>
          <w:rFonts w:ascii="Times New Roman" w:hAnsi="Times New Roman" w:cs="Times New Roman"/>
          <w:b/>
          <w:sz w:val="26"/>
          <w:szCs w:val="26"/>
        </w:rPr>
        <w:t>Quy định:</w:t>
      </w:r>
    </w:p>
    <w:p w14:paraId="77AEDAF5" w14:textId="77777777" w:rsidR="00467DC6" w:rsidRPr="008E66B5" w:rsidRDefault="00467DC6" w:rsidP="00467DC6">
      <w:pPr>
        <w:pStyle w:val="ListParagraph"/>
        <w:spacing w:after="120" w:line="240" w:lineRule="auto"/>
        <w:ind w:left="284"/>
        <w:jc w:val="both"/>
        <w:rPr>
          <w:rFonts w:ascii="Times New Roman" w:hAnsi="Times New Roman" w:cs="Times New Roman"/>
          <w:b/>
          <w:sz w:val="26"/>
          <w:szCs w:val="26"/>
        </w:rPr>
      </w:pPr>
    </w:p>
    <w:p w14:paraId="0A12F37A" w14:textId="77777777" w:rsidR="00962003" w:rsidRPr="008E66B5"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Danh sách các c</w:t>
      </w:r>
      <w:r w:rsidR="00A1252A" w:rsidRPr="008E66B5">
        <w:rPr>
          <w:rFonts w:ascii="Times New Roman" w:hAnsi="Times New Roman" w:cs="Times New Roman"/>
          <w:b/>
          <w:sz w:val="26"/>
          <w:szCs w:val="26"/>
        </w:rPr>
        <w:t xml:space="preserve">âu hỏi khi thu thập </w:t>
      </w:r>
      <w:r w:rsidR="00E37EAE" w:rsidRPr="008E66B5">
        <w:rPr>
          <w:rFonts w:ascii="Times New Roman" w:hAnsi="Times New Roman" w:cs="Times New Roman"/>
          <w:b/>
          <w:sz w:val="26"/>
          <w:szCs w:val="26"/>
        </w:rPr>
        <w:t xml:space="preserve">và làm rõ </w:t>
      </w:r>
      <w:r w:rsidR="00A1252A" w:rsidRPr="008E66B5">
        <w:rPr>
          <w:rFonts w:ascii="Times New Roman" w:hAnsi="Times New Roman" w:cs="Times New Roman"/>
          <w:b/>
          <w:sz w:val="26"/>
          <w:szCs w:val="26"/>
        </w:rPr>
        <w:t>yêu cầu</w:t>
      </w:r>
      <w:r w:rsidR="00E37EAE" w:rsidRPr="008E66B5">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79"/>
        <w:gridCol w:w="3102"/>
        <w:gridCol w:w="3750"/>
        <w:gridCol w:w="2714"/>
      </w:tblGrid>
      <w:tr w:rsidR="00F72385" w:rsidRPr="008E66B5" w14:paraId="49E09541" w14:textId="77777777" w:rsidTr="00514644">
        <w:trPr>
          <w:tblHeader/>
        </w:trPr>
        <w:tc>
          <w:tcPr>
            <w:tcW w:w="314" w:type="pct"/>
          </w:tcPr>
          <w:p w14:paraId="14133636"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STT</w:t>
            </w:r>
          </w:p>
        </w:tc>
        <w:tc>
          <w:tcPr>
            <w:tcW w:w="1520" w:type="pct"/>
          </w:tcPr>
          <w:p w14:paraId="40137382"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Câu hỏi (Questions)</w:t>
            </w:r>
          </w:p>
        </w:tc>
        <w:tc>
          <w:tcPr>
            <w:tcW w:w="1836" w:type="pct"/>
          </w:tcPr>
          <w:p w14:paraId="45431D6A"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Trả lời (Answers)</w:t>
            </w:r>
          </w:p>
        </w:tc>
        <w:tc>
          <w:tcPr>
            <w:tcW w:w="1330" w:type="pct"/>
          </w:tcPr>
          <w:p w14:paraId="3ACC4785" w14:textId="77777777" w:rsidR="00F72385" w:rsidRPr="008E66B5" w:rsidRDefault="00F72385" w:rsidP="006C21F4">
            <w:pPr>
              <w:spacing w:after="120"/>
              <w:jc w:val="center"/>
              <w:rPr>
                <w:rFonts w:ascii="Times New Roman" w:hAnsi="Times New Roman" w:cs="Times New Roman"/>
                <w:b/>
                <w:i/>
                <w:sz w:val="26"/>
                <w:szCs w:val="26"/>
              </w:rPr>
            </w:pPr>
            <w:r w:rsidRPr="008E66B5">
              <w:rPr>
                <w:rFonts w:ascii="Times New Roman" w:hAnsi="Times New Roman" w:cs="Times New Roman"/>
                <w:b/>
                <w:i/>
                <w:sz w:val="26"/>
                <w:szCs w:val="26"/>
              </w:rPr>
              <w:t>Ghi chú</w:t>
            </w:r>
          </w:p>
        </w:tc>
      </w:tr>
      <w:tr w:rsidR="00F72385" w:rsidRPr="008E66B5" w14:paraId="46B4E26B" w14:textId="77777777" w:rsidTr="00FC3D04">
        <w:trPr>
          <w:trHeight w:val="339"/>
        </w:trPr>
        <w:tc>
          <w:tcPr>
            <w:tcW w:w="314" w:type="pct"/>
            <w:vAlign w:val="center"/>
          </w:tcPr>
          <w:p w14:paraId="47CAB395"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1.</w:t>
            </w:r>
          </w:p>
        </w:tc>
        <w:tc>
          <w:tcPr>
            <w:tcW w:w="1520" w:type="pct"/>
          </w:tcPr>
          <w:p w14:paraId="4C78D237" w14:textId="77777777" w:rsidR="00B615A3" w:rsidRPr="00CE1869" w:rsidRDefault="00B615A3" w:rsidP="00B615A3">
            <w:pPr>
              <w:rPr>
                <w:rFonts w:ascii="Times New Roman" w:hAnsi="Times New Roman" w:cs="Times New Roman"/>
                <w:sz w:val="28"/>
                <w:szCs w:val="28"/>
              </w:rPr>
            </w:pPr>
            <w:r w:rsidRPr="00CE1869">
              <w:rPr>
                <w:rFonts w:ascii="Times New Roman" w:hAnsi="Times New Roman" w:cs="Times New Roman"/>
                <w:sz w:val="28"/>
                <w:szCs w:val="28"/>
              </w:rPr>
              <w:t>Ứng dụng hỗ trợ việc thu tiền thuê phòng như thế nào?</w:t>
            </w:r>
          </w:p>
          <w:p w14:paraId="46583438" w14:textId="2EC16628" w:rsidR="00F72385" w:rsidRPr="008E66B5" w:rsidRDefault="00F72385" w:rsidP="00B615A3">
            <w:pPr>
              <w:rPr>
                <w:rFonts w:ascii="Times New Roman" w:hAnsi="Times New Roman" w:cs="Times New Roman"/>
                <w:sz w:val="26"/>
                <w:szCs w:val="26"/>
              </w:rPr>
            </w:pPr>
          </w:p>
        </w:tc>
        <w:tc>
          <w:tcPr>
            <w:tcW w:w="1836" w:type="pct"/>
          </w:tcPr>
          <w:p w14:paraId="40D8210F" w14:textId="492381FF" w:rsidR="00F72385" w:rsidRPr="008E66B5" w:rsidRDefault="00F72385" w:rsidP="00FC3D04">
            <w:pPr>
              <w:spacing w:after="120"/>
              <w:jc w:val="both"/>
              <w:rPr>
                <w:rFonts w:ascii="Times New Roman" w:hAnsi="Times New Roman" w:cs="Times New Roman"/>
                <w:sz w:val="26"/>
                <w:szCs w:val="26"/>
              </w:rPr>
            </w:pPr>
          </w:p>
        </w:tc>
        <w:tc>
          <w:tcPr>
            <w:tcW w:w="1330" w:type="pct"/>
          </w:tcPr>
          <w:p w14:paraId="3E7918B0"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6CC5A6B" w14:textId="77777777" w:rsidTr="00FC3D04">
        <w:trPr>
          <w:trHeight w:val="339"/>
        </w:trPr>
        <w:tc>
          <w:tcPr>
            <w:tcW w:w="314" w:type="pct"/>
            <w:vAlign w:val="center"/>
          </w:tcPr>
          <w:p w14:paraId="245EEB7B"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2.</w:t>
            </w:r>
          </w:p>
        </w:tc>
        <w:tc>
          <w:tcPr>
            <w:tcW w:w="1520" w:type="pct"/>
          </w:tcPr>
          <w:p w14:paraId="2770FF45" w14:textId="77777777" w:rsidR="00FC3D04" w:rsidRPr="008E66B5" w:rsidRDefault="00FC3D04" w:rsidP="00FC3D04">
            <w:pPr>
              <w:spacing w:after="120"/>
              <w:jc w:val="both"/>
              <w:rPr>
                <w:rFonts w:ascii="Times New Roman" w:hAnsi="Times New Roman" w:cs="Times New Roman"/>
                <w:sz w:val="26"/>
                <w:szCs w:val="26"/>
              </w:rPr>
            </w:pPr>
            <w:r w:rsidRPr="008E66B5">
              <w:rPr>
                <w:rFonts w:ascii="Times New Roman" w:hAnsi="Times New Roman" w:cs="Times New Roman"/>
                <w:sz w:val="26"/>
                <w:szCs w:val="26"/>
              </w:rPr>
              <w:t>Ứng dụng hỗ trợ việc quản lý ca làm việc của nhân viên như thế nào?</w:t>
            </w:r>
          </w:p>
          <w:p w14:paraId="687C8188" w14:textId="6B6EBC2E" w:rsidR="00F72385" w:rsidRPr="008E66B5" w:rsidRDefault="00F72385" w:rsidP="00FC3D04">
            <w:pPr>
              <w:spacing w:after="120"/>
              <w:jc w:val="both"/>
              <w:rPr>
                <w:rFonts w:ascii="Times New Roman" w:hAnsi="Times New Roman" w:cs="Times New Roman"/>
                <w:sz w:val="26"/>
                <w:szCs w:val="26"/>
              </w:rPr>
            </w:pPr>
          </w:p>
        </w:tc>
        <w:tc>
          <w:tcPr>
            <w:tcW w:w="1836" w:type="pct"/>
          </w:tcPr>
          <w:p w14:paraId="0B8232EC" w14:textId="5FCFFCD6" w:rsidR="00F72385" w:rsidRPr="008E66B5" w:rsidRDefault="00F72385" w:rsidP="00FC3D04">
            <w:pPr>
              <w:spacing w:after="120"/>
              <w:jc w:val="both"/>
              <w:rPr>
                <w:rFonts w:ascii="Times New Roman" w:hAnsi="Times New Roman" w:cs="Times New Roman"/>
                <w:sz w:val="26"/>
                <w:szCs w:val="26"/>
              </w:rPr>
            </w:pPr>
          </w:p>
        </w:tc>
        <w:tc>
          <w:tcPr>
            <w:tcW w:w="1330" w:type="pct"/>
          </w:tcPr>
          <w:p w14:paraId="1CE84C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9641434" w14:textId="77777777" w:rsidTr="00FC3D04">
        <w:trPr>
          <w:trHeight w:val="339"/>
        </w:trPr>
        <w:tc>
          <w:tcPr>
            <w:tcW w:w="314" w:type="pct"/>
            <w:vAlign w:val="center"/>
          </w:tcPr>
          <w:p w14:paraId="38B5750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3.</w:t>
            </w:r>
          </w:p>
        </w:tc>
        <w:tc>
          <w:tcPr>
            <w:tcW w:w="1520" w:type="pct"/>
          </w:tcPr>
          <w:p w14:paraId="2456F27F" w14:textId="3B9B278F" w:rsidR="00F72385" w:rsidRPr="008E66B5" w:rsidRDefault="000E60DB" w:rsidP="00EB0296">
            <w:pPr>
              <w:spacing w:after="120"/>
              <w:rPr>
                <w:rFonts w:ascii="Times New Roman" w:hAnsi="Times New Roman" w:cs="Times New Roman"/>
                <w:sz w:val="26"/>
                <w:szCs w:val="26"/>
              </w:rPr>
            </w:pPr>
            <w:r w:rsidRPr="00CE1869">
              <w:rPr>
                <w:rFonts w:ascii="Times New Roman" w:hAnsi="Times New Roman" w:cs="Times New Roman"/>
                <w:sz w:val="28"/>
                <w:szCs w:val="28"/>
              </w:rPr>
              <w:t xml:space="preserve">Ứng dụng </w:t>
            </w:r>
            <w:r>
              <w:rPr>
                <w:rFonts w:ascii="Times New Roman" w:hAnsi="Times New Roman" w:cs="Times New Roman"/>
                <w:sz w:val="28"/>
                <w:szCs w:val="28"/>
              </w:rPr>
              <w:t>sẽ</w:t>
            </w:r>
            <w:r>
              <w:rPr>
                <w:rFonts w:ascii="Times New Roman" w:hAnsi="Times New Roman" w:cs="Times New Roman"/>
                <w:sz w:val="28"/>
                <w:szCs w:val="28"/>
                <w:lang w:val="vi-VN"/>
              </w:rPr>
              <w:t xml:space="preserve"> tự </w:t>
            </w:r>
            <w:r w:rsidRPr="00CE1869">
              <w:rPr>
                <w:rFonts w:ascii="Times New Roman" w:hAnsi="Times New Roman" w:cs="Times New Roman"/>
                <w:sz w:val="28"/>
                <w:szCs w:val="28"/>
              </w:rPr>
              <w:t>tính toán tiền lương cho nhân viên dựa trên số ca làm việc và doanh thu của cơ sở karaoke?</w:t>
            </w:r>
          </w:p>
        </w:tc>
        <w:tc>
          <w:tcPr>
            <w:tcW w:w="1836" w:type="pct"/>
          </w:tcPr>
          <w:p w14:paraId="36A1B606" w14:textId="43B7088E" w:rsidR="00F72385" w:rsidRPr="008E66B5" w:rsidRDefault="00F72385" w:rsidP="00FC3D04">
            <w:pPr>
              <w:spacing w:after="120"/>
              <w:jc w:val="both"/>
              <w:rPr>
                <w:rFonts w:ascii="Times New Roman" w:hAnsi="Times New Roman" w:cs="Times New Roman"/>
                <w:sz w:val="26"/>
                <w:szCs w:val="26"/>
              </w:rPr>
            </w:pPr>
          </w:p>
        </w:tc>
        <w:tc>
          <w:tcPr>
            <w:tcW w:w="1330" w:type="pct"/>
          </w:tcPr>
          <w:p w14:paraId="74D0CD62"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1372471" w14:textId="77777777" w:rsidTr="00FC3D04">
        <w:trPr>
          <w:trHeight w:val="339"/>
        </w:trPr>
        <w:tc>
          <w:tcPr>
            <w:tcW w:w="314" w:type="pct"/>
            <w:vAlign w:val="center"/>
          </w:tcPr>
          <w:p w14:paraId="5F67BC12"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4.</w:t>
            </w:r>
          </w:p>
        </w:tc>
        <w:tc>
          <w:tcPr>
            <w:tcW w:w="1520" w:type="pct"/>
          </w:tcPr>
          <w:p w14:paraId="31C479C4" w14:textId="7088F9E6" w:rsidR="00FC3D04" w:rsidRPr="004834A0" w:rsidRDefault="00FC3D04" w:rsidP="00FC3D04">
            <w:pPr>
              <w:spacing w:after="120"/>
              <w:jc w:val="both"/>
              <w:rPr>
                <w:rFonts w:ascii="Times New Roman" w:hAnsi="Times New Roman" w:cs="Times New Roman"/>
                <w:sz w:val="26"/>
                <w:szCs w:val="26"/>
                <w:lang w:val="vi-VN"/>
              </w:rPr>
            </w:pPr>
            <w:r w:rsidRPr="008E66B5">
              <w:rPr>
                <w:rFonts w:ascii="Times New Roman" w:hAnsi="Times New Roman" w:cs="Times New Roman"/>
                <w:sz w:val="26"/>
                <w:szCs w:val="26"/>
              </w:rPr>
              <w:t xml:space="preserve">Trong ứng dụng quản lý karaoke, người dùng có thể ghi chú và theo dõi các thông tin đặc biệt về khách hàng, như yêu cầu riêng, sở thích hoặc lịch sử sử dụng dịch </w:t>
            </w:r>
            <w:r w:rsidR="004834A0">
              <w:rPr>
                <w:rFonts w:ascii="Times New Roman" w:hAnsi="Times New Roman" w:cs="Times New Roman"/>
                <w:sz w:val="26"/>
                <w:szCs w:val="26"/>
              </w:rPr>
              <w:t>vụ</w:t>
            </w:r>
            <w:r w:rsidR="004834A0">
              <w:rPr>
                <w:rFonts w:ascii="Times New Roman" w:hAnsi="Times New Roman" w:cs="Times New Roman"/>
                <w:sz w:val="26"/>
                <w:szCs w:val="26"/>
                <w:lang w:val="vi-VN"/>
              </w:rPr>
              <w:t>?</w:t>
            </w:r>
          </w:p>
          <w:p w14:paraId="29A6ECAF" w14:textId="67663730" w:rsidR="00F72385" w:rsidRPr="008E66B5" w:rsidRDefault="00F72385" w:rsidP="00FC3D04">
            <w:pPr>
              <w:spacing w:after="120"/>
              <w:jc w:val="both"/>
              <w:rPr>
                <w:rFonts w:ascii="Times New Roman" w:hAnsi="Times New Roman" w:cs="Times New Roman"/>
                <w:sz w:val="26"/>
                <w:szCs w:val="26"/>
              </w:rPr>
            </w:pPr>
          </w:p>
        </w:tc>
        <w:tc>
          <w:tcPr>
            <w:tcW w:w="1836" w:type="pct"/>
          </w:tcPr>
          <w:p w14:paraId="03D2CFDE" w14:textId="4EAEAE3D" w:rsidR="00F72385" w:rsidRPr="008E66B5" w:rsidRDefault="00F72385" w:rsidP="00FC3D04">
            <w:pPr>
              <w:spacing w:after="120"/>
              <w:jc w:val="both"/>
              <w:rPr>
                <w:rFonts w:ascii="Times New Roman" w:hAnsi="Times New Roman" w:cs="Times New Roman"/>
                <w:sz w:val="26"/>
                <w:szCs w:val="26"/>
              </w:rPr>
            </w:pPr>
          </w:p>
        </w:tc>
        <w:tc>
          <w:tcPr>
            <w:tcW w:w="1330" w:type="pct"/>
          </w:tcPr>
          <w:p w14:paraId="497D2667"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299AF4A4" w14:textId="77777777" w:rsidTr="006C21F4">
        <w:trPr>
          <w:trHeight w:val="339"/>
        </w:trPr>
        <w:tc>
          <w:tcPr>
            <w:tcW w:w="314" w:type="pct"/>
            <w:vAlign w:val="center"/>
          </w:tcPr>
          <w:p w14:paraId="1B7DF9E4"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5.</w:t>
            </w:r>
          </w:p>
        </w:tc>
        <w:tc>
          <w:tcPr>
            <w:tcW w:w="1520" w:type="pct"/>
            <w:vAlign w:val="center"/>
          </w:tcPr>
          <w:p w14:paraId="030423D7" w14:textId="55B81008" w:rsidR="00FC3D04" w:rsidRPr="008E66B5" w:rsidRDefault="004834A0" w:rsidP="00FC3D04">
            <w:pPr>
              <w:spacing w:after="120"/>
              <w:jc w:val="both"/>
              <w:rPr>
                <w:rFonts w:ascii="Times New Roman" w:hAnsi="Times New Roman" w:cs="Times New Roman"/>
                <w:sz w:val="26"/>
                <w:szCs w:val="26"/>
              </w:rPr>
            </w:pPr>
            <w:r>
              <w:rPr>
                <w:rFonts w:ascii="Times New Roman" w:hAnsi="Times New Roman" w:cs="Times New Roman"/>
                <w:sz w:val="26"/>
                <w:szCs w:val="26"/>
              </w:rPr>
              <w:t>N</w:t>
            </w:r>
            <w:r w:rsidR="00FC3D04" w:rsidRPr="008E66B5">
              <w:rPr>
                <w:rFonts w:ascii="Times New Roman" w:hAnsi="Times New Roman" w:cs="Times New Roman"/>
                <w:sz w:val="26"/>
                <w:szCs w:val="26"/>
              </w:rPr>
              <w:t xml:space="preserve">gười dùng có thể quản lý thông tin đặt mua và đặt </w:t>
            </w:r>
            <w:r w:rsidR="00FC3D04" w:rsidRPr="008E66B5">
              <w:rPr>
                <w:rFonts w:ascii="Times New Roman" w:hAnsi="Times New Roman" w:cs="Times New Roman"/>
                <w:sz w:val="26"/>
                <w:szCs w:val="26"/>
              </w:rPr>
              <w:lastRenderedPageBreak/>
              <w:t>hàng cho các dịch vụ bổ sung như thức ăn, nước uống?</w:t>
            </w:r>
          </w:p>
          <w:p w14:paraId="4AE85673" w14:textId="0EE02DA7" w:rsidR="00F72385" w:rsidRPr="008E66B5" w:rsidRDefault="00F72385" w:rsidP="00FC3D04">
            <w:pPr>
              <w:spacing w:after="120"/>
              <w:jc w:val="both"/>
              <w:rPr>
                <w:rFonts w:ascii="Times New Roman" w:hAnsi="Times New Roman" w:cs="Times New Roman"/>
                <w:sz w:val="26"/>
                <w:szCs w:val="26"/>
              </w:rPr>
            </w:pPr>
          </w:p>
        </w:tc>
        <w:tc>
          <w:tcPr>
            <w:tcW w:w="1836" w:type="pct"/>
            <w:vAlign w:val="center"/>
          </w:tcPr>
          <w:p w14:paraId="4E496393" w14:textId="54812704" w:rsidR="00F72385" w:rsidRPr="008E66B5" w:rsidRDefault="00F72385" w:rsidP="006C21F4">
            <w:pPr>
              <w:spacing w:after="120"/>
              <w:jc w:val="both"/>
              <w:rPr>
                <w:rFonts w:ascii="Times New Roman" w:hAnsi="Times New Roman" w:cs="Times New Roman"/>
                <w:sz w:val="26"/>
                <w:szCs w:val="26"/>
              </w:rPr>
            </w:pPr>
          </w:p>
        </w:tc>
        <w:tc>
          <w:tcPr>
            <w:tcW w:w="1330" w:type="pct"/>
          </w:tcPr>
          <w:p w14:paraId="707DEA85"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050E5ABB" w14:textId="77777777" w:rsidTr="006C21F4">
        <w:trPr>
          <w:trHeight w:val="339"/>
        </w:trPr>
        <w:tc>
          <w:tcPr>
            <w:tcW w:w="314" w:type="pct"/>
            <w:vAlign w:val="center"/>
          </w:tcPr>
          <w:p w14:paraId="38A80907"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6.</w:t>
            </w:r>
          </w:p>
        </w:tc>
        <w:tc>
          <w:tcPr>
            <w:tcW w:w="1520" w:type="pct"/>
            <w:vAlign w:val="center"/>
          </w:tcPr>
          <w:p w14:paraId="216F1608" w14:textId="537FAB7B" w:rsidR="00F72385" w:rsidRPr="008E66B5" w:rsidRDefault="00F64DE6" w:rsidP="006C21F4">
            <w:pPr>
              <w:spacing w:after="120"/>
              <w:jc w:val="both"/>
              <w:rPr>
                <w:rFonts w:ascii="Times New Roman" w:hAnsi="Times New Roman" w:cs="Times New Roman"/>
                <w:sz w:val="26"/>
                <w:szCs w:val="26"/>
              </w:rPr>
            </w:pPr>
            <w:r>
              <w:rPr>
                <w:rFonts w:ascii="Times New Roman" w:hAnsi="Times New Roman" w:cs="Times New Roman"/>
                <w:sz w:val="26"/>
                <w:szCs w:val="26"/>
              </w:rPr>
              <w:t>Khi đăng kí tài khoản cho nhân viên mới thì cần những thông tin gì?</w:t>
            </w:r>
          </w:p>
        </w:tc>
        <w:tc>
          <w:tcPr>
            <w:tcW w:w="1836" w:type="pct"/>
            <w:vAlign w:val="center"/>
          </w:tcPr>
          <w:p w14:paraId="3DACE522"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2CDF13FB"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535E8AE" w14:textId="77777777" w:rsidTr="006C21F4">
        <w:trPr>
          <w:trHeight w:val="339"/>
        </w:trPr>
        <w:tc>
          <w:tcPr>
            <w:tcW w:w="314" w:type="pct"/>
            <w:vAlign w:val="center"/>
          </w:tcPr>
          <w:p w14:paraId="12BB638C"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7.</w:t>
            </w:r>
          </w:p>
        </w:tc>
        <w:tc>
          <w:tcPr>
            <w:tcW w:w="1520" w:type="pct"/>
            <w:vAlign w:val="center"/>
          </w:tcPr>
          <w:p w14:paraId="39E69A65" w14:textId="4A076905" w:rsidR="00F72385" w:rsidRPr="008E66B5" w:rsidRDefault="00EE54D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Khi </w:t>
            </w:r>
            <w:r w:rsidR="00B2681C">
              <w:rPr>
                <w:rFonts w:ascii="Times New Roman" w:hAnsi="Times New Roman" w:cs="Times New Roman"/>
                <w:sz w:val="26"/>
                <w:szCs w:val="26"/>
              </w:rPr>
              <w:t>lưu</w:t>
            </w:r>
            <w:r>
              <w:rPr>
                <w:rFonts w:ascii="Times New Roman" w:hAnsi="Times New Roman" w:cs="Times New Roman"/>
                <w:sz w:val="26"/>
                <w:szCs w:val="26"/>
              </w:rPr>
              <w:t xml:space="preserve"> hoá đơn thì cần những thông tin gì của khách</w:t>
            </w:r>
            <w:r w:rsidR="00B2681C">
              <w:rPr>
                <w:rFonts w:ascii="Times New Roman" w:hAnsi="Times New Roman" w:cs="Times New Roman"/>
                <w:sz w:val="26"/>
                <w:szCs w:val="26"/>
              </w:rPr>
              <w:t xml:space="preserve"> hàng?</w:t>
            </w:r>
          </w:p>
        </w:tc>
        <w:tc>
          <w:tcPr>
            <w:tcW w:w="1836" w:type="pct"/>
            <w:vAlign w:val="center"/>
          </w:tcPr>
          <w:p w14:paraId="5EBDF8C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38FE775C"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7384412D" w14:textId="77777777" w:rsidTr="006C21F4">
        <w:trPr>
          <w:trHeight w:val="339"/>
        </w:trPr>
        <w:tc>
          <w:tcPr>
            <w:tcW w:w="314" w:type="pct"/>
            <w:vAlign w:val="center"/>
          </w:tcPr>
          <w:p w14:paraId="502C1009" w14:textId="77777777" w:rsidR="00F72385" w:rsidRPr="008E66B5" w:rsidRDefault="00F72385" w:rsidP="006C21F4">
            <w:pPr>
              <w:spacing w:after="120"/>
              <w:rPr>
                <w:rFonts w:ascii="Times New Roman" w:hAnsi="Times New Roman" w:cs="Times New Roman"/>
                <w:sz w:val="26"/>
                <w:szCs w:val="26"/>
              </w:rPr>
            </w:pPr>
            <w:r w:rsidRPr="008E66B5">
              <w:rPr>
                <w:rFonts w:ascii="Times New Roman" w:hAnsi="Times New Roman" w:cs="Times New Roman"/>
                <w:sz w:val="26"/>
                <w:szCs w:val="26"/>
              </w:rPr>
              <w:t>8.</w:t>
            </w:r>
          </w:p>
        </w:tc>
        <w:tc>
          <w:tcPr>
            <w:tcW w:w="1520" w:type="pct"/>
            <w:vAlign w:val="center"/>
          </w:tcPr>
          <w:p w14:paraId="45700548" w14:textId="59064DC6" w:rsidR="00F72385" w:rsidRPr="008E66B5" w:rsidRDefault="00202F29" w:rsidP="006C21F4">
            <w:pPr>
              <w:spacing w:after="120"/>
              <w:jc w:val="both"/>
              <w:rPr>
                <w:rFonts w:ascii="Times New Roman" w:hAnsi="Times New Roman" w:cs="Times New Roman"/>
                <w:sz w:val="26"/>
                <w:szCs w:val="26"/>
              </w:rPr>
            </w:pPr>
            <w:r w:rsidRPr="00CE1869">
              <w:rPr>
                <w:rFonts w:ascii="Times New Roman" w:hAnsi="Times New Roman" w:cs="Times New Roman"/>
                <w:sz w:val="28"/>
                <w:szCs w:val="28"/>
              </w:rPr>
              <w:t>Ứng dụng làm thế nào để tính toán tiền lương cho nhân viên dựa trên số ca làm việc và doanh thu của cơ sở karaoke?</w:t>
            </w:r>
          </w:p>
        </w:tc>
        <w:tc>
          <w:tcPr>
            <w:tcW w:w="1836" w:type="pct"/>
            <w:vAlign w:val="center"/>
          </w:tcPr>
          <w:p w14:paraId="75877717"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68F0A8A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6EC38763" w14:textId="77777777" w:rsidTr="006C21F4">
        <w:trPr>
          <w:trHeight w:val="339"/>
        </w:trPr>
        <w:tc>
          <w:tcPr>
            <w:tcW w:w="314" w:type="pct"/>
            <w:vAlign w:val="center"/>
          </w:tcPr>
          <w:p w14:paraId="33C54200" w14:textId="7591DC24"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9.</w:t>
            </w:r>
          </w:p>
        </w:tc>
        <w:tc>
          <w:tcPr>
            <w:tcW w:w="1520" w:type="pct"/>
            <w:vAlign w:val="center"/>
          </w:tcPr>
          <w:p w14:paraId="3181CE25" w14:textId="43570CA4"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Những thông tin </w:t>
            </w:r>
            <w:r w:rsidR="00D476DB">
              <w:rPr>
                <w:rFonts w:ascii="Times New Roman" w:hAnsi="Times New Roman" w:cs="Times New Roman"/>
                <w:sz w:val="26"/>
                <w:szCs w:val="26"/>
              </w:rPr>
              <w:t>của sản phẩm gồm những gì?</w:t>
            </w:r>
          </w:p>
        </w:tc>
        <w:tc>
          <w:tcPr>
            <w:tcW w:w="1836" w:type="pct"/>
            <w:vAlign w:val="center"/>
          </w:tcPr>
          <w:p w14:paraId="5BCE3A9B"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11AB2BFF" w14:textId="77777777" w:rsidR="00F72385" w:rsidRPr="008E66B5" w:rsidRDefault="00F72385" w:rsidP="006C21F4">
            <w:pPr>
              <w:spacing w:after="120"/>
              <w:jc w:val="both"/>
              <w:rPr>
                <w:rFonts w:ascii="Times New Roman" w:hAnsi="Times New Roman" w:cs="Times New Roman"/>
                <w:sz w:val="26"/>
                <w:szCs w:val="26"/>
              </w:rPr>
            </w:pPr>
          </w:p>
        </w:tc>
      </w:tr>
      <w:tr w:rsidR="00F72385" w:rsidRPr="008E66B5" w14:paraId="11E57E36" w14:textId="77777777" w:rsidTr="006C21F4">
        <w:trPr>
          <w:trHeight w:val="339"/>
        </w:trPr>
        <w:tc>
          <w:tcPr>
            <w:tcW w:w="314" w:type="pct"/>
            <w:vAlign w:val="center"/>
          </w:tcPr>
          <w:p w14:paraId="5E2DD22E" w14:textId="167C6F6E" w:rsidR="00F72385" w:rsidRPr="008E66B5"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10.</w:t>
            </w:r>
          </w:p>
        </w:tc>
        <w:tc>
          <w:tcPr>
            <w:tcW w:w="1520" w:type="pct"/>
            <w:vAlign w:val="center"/>
          </w:tcPr>
          <w:p w14:paraId="1EE51A3C" w14:textId="5A1280E1" w:rsidR="00F72385" w:rsidRPr="008E66B5" w:rsidRDefault="007C574D" w:rsidP="006C21F4">
            <w:pPr>
              <w:spacing w:after="120"/>
              <w:jc w:val="both"/>
              <w:rPr>
                <w:rFonts w:ascii="Times New Roman" w:hAnsi="Times New Roman" w:cs="Times New Roman"/>
                <w:sz w:val="26"/>
                <w:szCs w:val="26"/>
              </w:rPr>
            </w:pPr>
            <w:r>
              <w:rPr>
                <w:rFonts w:ascii="Times New Roman" w:hAnsi="Times New Roman" w:cs="Times New Roman"/>
                <w:sz w:val="26"/>
                <w:szCs w:val="26"/>
              </w:rPr>
              <w:t>Những thông tin của một phòng</w:t>
            </w:r>
            <w:r w:rsidR="002E0003">
              <w:rPr>
                <w:rFonts w:ascii="Times New Roman" w:hAnsi="Times New Roman" w:cs="Times New Roman"/>
                <w:sz w:val="26"/>
                <w:szCs w:val="26"/>
              </w:rPr>
              <w:t xml:space="preserve"> hát gồm những gì?</w:t>
            </w:r>
          </w:p>
        </w:tc>
        <w:tc>
          <w:tcPr>
            <w:tcW w:w="1836" w:type="pct"/>
            <w:vAlign w:val="center"/>
          </w:tcPr>
          <w:p w14:paraId="562C3C5F" w14:textId="77777777" w:rsidR="00F72385" w:rsidRPr="008E66B5" w:rsidRDefault="00F72385" w:rsidP="006C21F4">
            <w:pPr>
              <w:spacing w:after="120"/>
              <w:jc w:val="both"/>
              <w:rPr>
                <w:rFonts w:ascii="Times New Roman" w:hAnsi="Times New Roman" w:cs="Times New Roman"/>
                <w:sz w:val="26"/>
                <w:szCs w:val="26"/>
              </w:rPr>
            </w:pPr>
          </w:p>
        </w:tc>
        <w:tc>
          <w:tcPr>
            <w:tcW w:w="1330" w:type="pct"/>
          </w:tcPr>
          <w:p w14:paraId="7A14FAC6" w14:textId="77777777" w:rsidR="00F72385" w:rsidRPr="008E66B5" w:rsidRDefault="00F72385" w:rsidP="006C21F4">
            <w:pPr>
              <w:spacing w:after="120"/>
              <w:jc w:val="both"/>
              <w:rPr>
                <w:rFonts w:ascii="Times New Roman" w:hAnsi="Times New Roman" w:cs="Times New Roman"/>
                <w:sz w:val="26"/>
                <w:szCs w:val="26"/>
              </w:rPr>
            </w:pPr>
          </w:p>
        </w:tc>
      </w:tr>
      <w:tr w:rsidR="00620258" w:rsidRPr="008E66B5" w14:paraId="2486BC67" w14:textId="77777777" w:rsidTr="006C21F4">
        <w:trPr>
          <w:trHeight w:val="339"/>
        </w:trPr>
        <w:tc>
          <w:tcPr>
            <w:tcW w:w="314" w:type="pct"/>
            <w:vAlign w:val="center"/>
          </w:tcPr>
          <w:p w14:paraId="3100B342" w14:textId="36EF0BF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11.</w:t>
            </w:r>
          </w:p>
        </w:tc>
        <w:tc>
          <w:tcPr>
            <w:tcW w:w="1520" w:type="pct"/>
            <w:vAlign w:val="center"/>
          </w:tcPr>
          <w:p w14:paraId="02E9C27F"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5CD73B9B"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48168F5D"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9178F2C" w14:textId="77777777" w:rsidTr="006C21F4">
        <w:trPr>
          <w:trHeight w:val="339"/>
        </w:trPr>
        <w:tc>
          <w:tcPr>
            <w:tcW w:w="314" w:type="pct"/>
            <w:vAlign w:val="center"/>
          </w:tcPr>
          <w:p w14:paraId="4690DB4A" w14:textId="3D24D531"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20" w:type="pct"/>
            <w:vAlign w:val="center"/>
          </w:tcPr>
          <w:p w14:paraId="3E397E99"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EBA8FD2"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162C35C5"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272A1C01" w14:textId="77777777" w:rsidTr="006C21F4">
        <w:trPr>
          <w:trHeight w:val="339"/>
        </w:trPr>
        <w:tc>
          <w:tcPr>
            <w:tcW w:w="314" w:type="pct"/>
            <w:vAlign w:val="center"/>
          </w:tcPr>
          <w:p w14:paraId="74D7B8CD" w14:textId="5D819733"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13.</w:t>
            </w:r>
          </w:p>
        </w:tc>
        <w:tc>
          <w:tcPr>
            <w:tcW w:w="1520" w:type="pct"/>
            <w:vAlign w:val="center"/>
          </w:tcPr>
          <w:p w14:paraId="12D98EE1"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F4B11B3"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DF2D033"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16FC871A" w14:textId="77777777" w:rsidTr="006C21F4">
        <w:trPr>
          <w:trHeight w:val="339"/>
        </w:trPr>
        <w:tc>
          <w:tcPr>
            <w:tcW w:w="314" w:type="pct"/>
            <w:vAlign w:val="center"/>
          </w:tcPr>
          <w:p w14:paraId="1C6FDB01" w14:textId="4F925DC9"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14.</w:t>
            </w:r>
          </w:p>
        </w:tc>
        <w:tc>
          <w:tcPr>
            <w:tcW w:w="1520" w:type="pct"/>
            <w:vAlign w:val="center"/>
          </w:tcPr>
          <w:p w14:paraId="0A316B8A"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4F74D20"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E567CBF"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C244A57" w14:textId="77777777" w:rsidTr="006C21F4">
        <w:trPr>
          <w:trHeight w:val="339"/>
        </w:trPr>
        <w:tc>
          <w:tcPr>
            <w:tcW w:w="314" w:type="pct"/>
            <w:vAlign w:val="center"/>
          </w:tcPr>
          <w:p w14:paraId="4CEF4024" w14:textId="77CAB52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15.</w:t>
            </w:r>
          </w:p>
        </w:tc>
        <w:tc>
          <w:tcPr>
            <w:tcW w:w="1520" w:type="pct"/>
            <w:vAlign w:val="center"/>
          </w:tcPr>
          <w:p w14:paraId="117C8F2E"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728D92FA"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C4C74A9"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1E12F356" w14:textId="77777777" w:rsidTr="006C21F4">
        <w:trPr>
          <w:trHeight w:val="339"/>
        </w:trPr>
        <w:tc>
          <w:tcPr>
            <w:tcW w:w="314" w:type="pct"/>
            <w:vAlign w:val="center"/>
          </w:tcPr>
          <w:p w14:paraId="32F1980D" w14:textId="1AE5AA80"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16.</w:t>
            </w:r>
          </w:p>
        </w:tc>
        <w:tc>
          <w:tcPr>
            <w:tcW w:w="1520" w:type="pct"/>
            <w:vAlign w:val="center"/>
          </w:tcPr>
          <w:p w14:paraId="7962F92B"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64FDEDA4"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7C9292B4"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247ACE54" w14:textId="77777777" w:rsidTr="006C21F4">
        <w:trPr>
          <w:trHeight w:val="339"/>
        </w:trPr>
        <w:tc>
          <w:tcPr>
            <w:tcW w:w="314" w:type="pct"/>
            <w:vAlign w:val="center"/>
          </w:tcPr>
          <w:p w14:paraId="637CE0C3" w14:textId="4FA8D44F"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17.</w:t>
            </w:r>
          </w:p>
        </w:tc>
        <w:tc>
          <w:tcPr>
            <w:tcW w:w="1520" w:type="pct"/>
            <w:vAlign w:val="center"/>
          </w:tcPr>
          <w:p w14:paraId="48C78663"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97B4CDF"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7A40D6BB"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36F71BDF" w14:textId="77777777" w:rsidTr="006C21F4">
        <w:trPr>
          <w:trHeight w:val="339"/>
        </w:trPr>
        <w:tc>
          <w:tcPr>
            <w:tcW w:w="314" w:type="pct"/>
            <w:vAlign w:val="center"/>
          </w:tcPr>
          <w:p w14:paraId="7ACBA00C" w14:textId="1CDFC58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18.</w:t>
            </w:r>
          </w:p>
        </w:tc>
        <w:tc>
          <w:tcPr>
            <w:tcW w:w="1520" w:type="pct"/>
            <w:vAlign w:val="center"/>
          </w:tcPr>
          <w:p w14:paraId="70C7F793"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4271AF20"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1E5827AF"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A71D779" w14:textId="77777777" w:rsidTr="006C21F4">
        <w:trPr>
          <w:trHeight w:val="339"/>
        </w:trPr>
        <w:tc>
          <w:tcPr>
            <w:tcW w:w="314" w:type="pct"/>
            <w:vAlign w:val="center"/>
          </w:tcPr>
          <w:p w14:paraId="47FC1945" w14:textId="51A0B22A"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19.</w:t>
            </w:r>
          </w:p>
        </w:tc>
        <w:tc>
          <w:tcPr>
            <w:tcW w:w="1520" w:type="pct"/>
            <w:vAlign w:val="center"/>
          </w:tcPr>
          <w:p w14:paraId="2D623978"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2C437C6C"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34090E2E" w14:textId="77777777" w:rsidR="00620258" w:rsidRPr="008E66B5" w:rsidRDefault="00620258" w:rsidP="006C21F4">
            <w:pPr>
              <w:spacing w:after="120"/>
              <w:jc w:val="both"/>
              <w:rPr>
                <w:rFonts w:ascii="Times New Roman" w:hAnsi="Times New Roman" w:cs="Times New Roman"/>
                <w:sz w:val="26"/>
                <w:szCs w:val="26"/>
              </w:rPr>
            </w:pPr>
          </w:p>
        </w:tc>
      </w:tr>
      <w:tr w:rsidR="00620258" w:rsidRPr="008E66B5" w14:paraId="5531FC10" w14:textId="77777777" w:rsidTr="006C21F4">
        <w:trPr>
          <w:trHeight w:val="339"/>
        </w:trPr>
        <w:tc>
          <w:tcPr>
            <w:tcW w:w="314" w:type="pct"/>
            <w:vAlign w:val="center"/>
          </w:tcPr>
          <w:p w14:paraId="7D3F78E3" w14:textId="4B13CCB2" w:rsidR="00620258" w:rsidRDefault="00620258" w:rsidP="006C21F4">
            <w:pPr>
              <w:spacing w:after="120"/>
              <w:rPr>
                <w:rFonts w:ascii="Times New Roman" w:hAnsi="Times New Roman" w:cs="Times New Roman"/>
                <w:sz w:val="26"/>
                <w:szCs w:val="26"/>
              </w:rPr>
            </w:pPr>
            <w:r>
              <w:rPr>
                <w:rFonts w:ascii="Times New Roman" w:hAnsi="Times New Roman" w:cs="Times New Roman"/>
                <w:sz w:val="26"/>
                <w:szCs w:val="26"/>
              </w:rPr>
              <w:t>20.</w:t>
            </w:r>
          </w:p>
        </w:tc>
        <w:tc>
          <w:tcPr>
            <w:tcW w:w="1520" w:type="pct"/>
            <w:vAlign w:val="center"/>
          </w:tcPr>
          <w:p w14:paraId="070DA00B" w14:textId="77777777" w:rsidR="00620258" w:rsidRPr="008E66B5" w:rsidRDefault="00620258" w:rsidP="006C21F4">
            <w:pPr>
              <w:spacing w:after="120"/>
              <w:jc w:val="both"/>
              <w:rPr>
                <w:rFonts w:ascii="Times New Roman" w:hAnsi="Times New Roman" w:cs="Times New Roman"/>
                <w:sz w:val="26"/>
                <w:szCs w:val="26"/>
              </w:rPr>
            </w:pPr>
          </w:p>
        </w:tc>
        <w:tc>
          <w:tcPr>
            <w:tcW w:w="1836" w:type="pct"/>
            <w:vAlign w:val="center"/>
          </w:tcPr>
          <w:p w14:paraId="30C177F9" w14:textId="77777777" w:rsidR="00620258" w:rsidRPr="008E66B5" w:rsidRDefault="00620258" w:rsidP="006C21F4">
            <w:pPr>
              <w:spacing w:after="120"/>
              <w:jc w:val="both"/>
              <w:rPr>
                <w:rFonts w:ascii="Times New Roman" w:hAnsi="Times New Roman" w:cs="Times New Roman"/>
                <w:sz w:val="26"/>
                <w:szCs w:val="26"/>
              </w:rPr>
            </w:pPr>
          </w:p>
        </w:tc>
        <w:tc>
          <w:tcPr>
            <w:tcW w:w="1330" w:type="pct"/>
          </w:tcPr>
          <w:p w14:paraId="09246B38" w14:textId="77777777" w:rsidR="00620258" w:rsidRPr="008E66B5" w:rsidRDefault="00620258" w:rsidP="006C21F4">
            <w:pPr>
              <w:spacing w:after="120"/>
              <w:jc w:val="both"/>
              <w:rPr>
                <w:rFonts w:ascii="Times New Roman" w:hAnsi="Times New Roman" w:cs="Times New Roman"/>
                <w:sz w:val="26"/>
                <w:szCs w:val="26"/>
              </w:rPr>
            </w:pPr>
          </w:p>
        </w:tc>
      </w:tr>
    </w:tbl>
    <w:p w14:paraId="2C278FE5" w14:textId="77777777" w:rsidR="00DC3842" w:rsidRPr="008E66B5" w:rsidRDefault="00DC3842" w:rsidP="006C21F4">
      <w:pPr>
        <w:spacing w:after="120" w:line="240" w:lineRule="auto"/>
        <w:jc w:val="both"/>
        <w:rPr>
          <w:rFonts w:ascii="Times New Roman" w:hAnsi="Times New Roman" w:cs="Times New Roman"/>
          <w:sz w:val="26"/>
          <w:szCs w:val="26"/>
        </w:rPr>
      </w:pPr>
    </w:p>
    <w:p w14:paraId="04C81977" w14:textId="77777777" w:rsidR="003D24EB" w:rsidRPr="008E66B5"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Yêu cần chức năng/phi chức năng của ứng dụng</w:t>
      </w:r>
    </w:p>
    <w:p w14:paraId="0B859278" w14:textId="77777777" w:rsidR="003D24EB" w:rsidRPr="008E66B5" w:rsidRDefault="003D24EB" w:rsidP="006C21F4">
      <w:pPr>
        <w:spacing w:after="120" w:line="240" w:lineRule="auto"/>
        <w:jc w:val="both"/>
        <w:rPr>
          <w:rFonts w:ascii="Times New Roman" w:hAnsi="Times New Roman" w:cs="Times New Roman"/>
          <w:b/>
          <w:sz w:val="26"/>
          <w:szCs w:val="26"/>
        </w:rPr>
      </w:pPr>
    </w:p>
    <w:p w14:paraId="1E50CDD4" w14:textId="77777777" w:rsidR="00BC5534" w:rsidRPr="008E66B5" w:rsidRDefault="003D24EB"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szCs w:val="26"/>
        </w:rPr>
        <w:t>Sơ đồ phân cấp chức năng của ứng dụn</w:t>
      </w:r>
      <w:r w:rsidR="00193E17" w:rsidRPr="008E66B5">
        <w:rPr>
          <w:rFonts w:ascii="Times New Roman" w:hAnsi="Times New Roman" w:cs="Times New Roman"/>
          <w:b/>
          <w:sz w:val="26"/>
          <w:szCs w:val="26"/>
        </w:rPr>
        <w:t>g</w:t>
      </w:r>
    </w:p>
    <w:p w14:paraId="1CF4F564"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7C76B9B8" w14:textId="77777777" w:rsidR="00BC5534" w:rsidRPr="008E66B5" w:rsidRDefault="00BC5534" w:rsidP="00BC5534">
      <w:pPr>
        <w:pStyle w:val="ListParagraph"/>
        <w:numPr>
          <w:ilvl w:val="0"/>
          <w:numId w:val="4"/>
        </w:numPr>
        <w:spacing w:after="120" w:line="240" w:lineRule="auto"/>
        <w:ind w:left="284" w:hanging="284"/>
        <w:jc w:val="both"/>
        <w:rPr>
          <w:rFonts w:ascii="Times New Roman" w:hAnsi="Times New Roman" w:cs="Times New Roman"/>
          <w:b/>
          <w:sz w:val="26"/>
          <w:szCs w:val="26"/>
        </w:rPr>
      </w:pPr>
      <w:r w:rsidRPr="008E66B5">
        <w:rPr>
          <w:rFonts w:ascii="Times New Roman" w:hAnsi="Times New Roman" w:cs="Times New Roman"/>
          <w:b/>
          <w:sz w:val="26"/>
        </w:rPr>
        <w:t>Các chức năng chính cho ứng dụng (Mục tiêu của ứng dụng)</w:t>
      </w:r>
    </w:p>
    <w:p w14:paraId="71BFB11E" w14:textId="77777777" w:rsidR="00BC5534" w:rsidRPr="008E66B5" w:rsidRDefault="00BC5534" w:rsidP="00BC5534">
      <w:pPr>
        <w:pStyle w:val="ListParagraph"/>
        <w:spacing w:after="120" w:line="240" w:lineRule="auto"/>
        <w:ind w:left="284"/>
        <w:jc w:val="both"/>
        <w:rPr>
          <w:rFonts w:ascii="Times New Roman" w:hAnsi="Times New Roman" w:cs="Times New Roman"/>
          <w:b/>
          <w:sz w:val="26"/>
          <w:szCs w:val="26"/>
        </w:rPr>
      </w:pPr>
    </w:p>
    <w:p w14:paraId="61FAADAE" w14:textId="77777777" w:rsidR="00214BDA" w:rsidRPr="008E66B5" w:rsidRDefault="00214BDA" w:rsidP="006C21F4">
      <w:pPr>
        <w:spacing w:after="120" w:line="240" w:lineRule="auto"/>
        <w:rPr>
          <w:rFonts w:ascii="Times New Roman" w:hAnsi="Times New Roman" w:cs="Times New Roman"/>
          <w:b/>
          <w:sz w:val="26"/>
          <w:szCs w:val="26"/>
        </w:rPr>
      </w:pPr>
    </w:p>
    <w:p w14:paraId="68E5C7B2" w14:textId="77777777" w:rsidR="00214BDA" w:rsidRPr="00214BDA" w:rsidRDefault="00214BDA" w:rsidP="006C21F4">
      <w:pPr>
        <w:spacing w:after="120" w:line="240" w:lineRule="auto"/>
        <w:jc w:val="both"/>
        <w:rPr>
          <w:rFonts w:ascii="Times New Roman" w:hAnsi="Times New Roman" w:cs="Times New Roman"/>
          <w:b/>
          <w:sz w:val="26"/>
          <w:szCs w:val="26"/>
        </w:rPr>
      </w:pPr>
    </w:p>
    <w:sectPr w:rsidR="00214BDA" w:rsidRPr="00214BDA" w:rsidSect="006C21F4">
      <w:headerReference w:type="even" r:id="rId7"/>
      <w:headerReference w:type="default" r:id="rId8"/>
      <w:footerReference w:type="even" r:id="rId9"/>
      <w:footerReference w:type="default" r:id="rId10"/>
      <w:headerReference w:type="first" r:id="rId11"/>
      <w:footerReference w:type="firs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9C2A" w14:textId="77777777" w:rsidR="00CE7436" w:rsidRPr="008E66B5" w:rsidRDefault="00CE7436" w:rsidP="0007450D">
      <w:pPr>
        <w:spacing w:after="0" w:line="240" w:lineRule="auto"/>
      </w:pPr>
      <w:r w:rsidRPr="008E66B5">
        <w:separator/>
      </w:r>
    </w:p>
  </w:endnote>
  <w:endnote w:type="continuationSeparator" w:id="0">
    <w:p w14:paraId="2173E334" w14:textId="77777777" w:rsidR="00CE7436" w:rsidRPr="008E66B5" w:rsidRDefault="00CE7436" w:rsidP="0007450D">
      <w:pPr>
        <w:spacing w:after="0" w:line="240" w:lineRule="auto"/>
      </w:pPr>
      <w:r w:rsidRPr="008E66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Pr="008E66B5"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Pr="008E66B5" w:rsidRDefault="0007450D" w:rsidP="008E1DE1">
        <w:pPr>
          <w:pStyle w:val="Footer"/>
          <w:spacing w:before="60"/>
          <w:jc w:val="center"/>
        </w:pPr>
        <w:r w:rsidRPr="008E66B5">
          <w:rPr>
            <w:rFonts w:ascii="Times New Roman" w:hAnsi="Times New Roman" w:cs="Times New Roman"/>
            <w:i/>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8E66B5">
          <w:rPr>
            <w:rFonts w:ascii="Times New Roman" w:hAnsi="Times New Roman" w:cs="Times New Roman"/>
            <w:i/>
            <w:sz w:val="26"/>
            <w:szCs w:val="26"/>
          </w:rPr>
          <w:t>Khoa Công nghệ thông tin</w:t>
        </w:r>
        <w:r w:rsidR="00DA3136" w:rsidRPr="008E66B5">
          <w:rPr>
            <w:rFonts w:ascii="Times New Roman" w:hAnsi="Times New Roman" w:cs="Times New Roman"/>
            <w:i/>
            <w:sz w:val="26"/>
            <w:szCs w:val="26"/>
          </w:rPr>
          <w:t xml:space="preserve"> – Trường</w:t>
        </w:r>
        <w:r w:rsidR="002477E2" w:rsidRPr="008E66B5">
          <w:rPr>
            <w:rFonts w:ascii="Times New Roman" w:hAnsi="Times New Roman" w:cs="Times New Roman"/>
            <w:i/>
            <w:sz w:val="26"/>
            <w:szCs w:val="26"/>
          </w:rPr>
          <w:t xml:space="preserve"> Đại học Công nghiệp</w:t>
        </w:r>
        <w:r w:rsidR="007F57F2" w:rsidRPr="008E66B5">
          <w:rPr>
            <w:rFonts w:ascii="Times New Roman" w:hAnsi="Times New Roman" w:cs="Times New Roman"/>
            <w:i/>
            <w:sz w:val="26"/>
            <w:szCs w:val="26"/>
          </w:rPr>
          <w:t xml:space="preserve"> TP</w:t>
        </w:r>
        <w:r w:rsidR="002477E2" w:rsidRPr="008E66B5">
          <w:rPr>
            <w:rFonts w:ascii="Times New Roman" w:hAnsi="Times New Roman" w:cs="Times New Roman"/>
            <w:i/>
            <w:sz w:val="26"/>
            <w:szCs w:val="26"/>
          </w:rPr>
          <w:t xml:space="preserve">. </w:t>
        </w:r>
        <w:r w:rsidRPr="008E66B5">
          <w:rPr>
            <w:rFonts w:ascii="Times New Roman" w:hAnsi="Times New Roman" w:cs="Times New Roman"/>
            <w:i/>
            <w:sz w:val="26"/>
            <w:szCs w:val="26"/>
          </w:rPr>
          <w:t>H</w:t>
        </w:r>
        <w:r w:rsidR="002477E2" w:rsidRPr="008E66B5">
          <w:rPr>
            <w:rFonts w:ascii="Times New Roman" w:hAnsi="Times New Roman" w:cs="Times New Roman"/>
            <w:i/>
            <w:sz w:val="26"/>
            <w:szCs w:val="26"/>
          </w:rPr>
          <w:t xml:space="preserve">ồ </w:t>
        </w:r>
        <w:r w:rsidRPr="008E66B5">
          <w:rPr>
            <w:rFonts w:ascii="Times New Roman" w:hAnsi="Times New Roman" w:cs="Times New Roman"/>
            <w:i/>
            <w:sz w:val="26"/>
            <w:szCs w:val="26"/>
          </w:rPr>
          <w:t>C</w:t>
        </w:r>
        <w:r w:rsidR="002477E2" w:rsidRPr="008E66B5">
          <w:rPr>
            <w:rFonts w:ascii="Times New Roman" w:hAnsi="Times New Roman" w:cs="Times New Roman"/>
            <w:i/>
            <w:sz w:val="26"/>
            <w:szCs w:val="26"/>
          </w:rPr>
          <w:t xml:space="preserve">hí </w:t>
        </w:r>
        <w:r w:rsidRPr="008E66B5">
          <w:rPr>
            <w:rFonts w:ascii="Times New Roman" w:hAnsi="Times New Roman" w:cs="Times New Roman"/>
            <w:i/>
            <w:sz w:val="26"/>
            <w:szCs w:val="26"/>
          </w:rPr>
          <w:t>M</w:t>
        </w:r>
        <w:r w:rsidR="002477E2" w:rsidRPr="008E66B5">
          <w:rPr>
            <w:rFonts w:ascii="Times New Roman" w:hAnsi="Times New Roman" w:cs="Times New Roman"/>
            <w:i/>
            <w:sz w:val="26"/>
            <w:szCs w:val="26"/>
          </w:rPr>
          <w:t>inh</w:t>
        </w:r>
        <w:r w:rsidR="0023461A" w:rsidRPr="008E66B5">
          <w:t xml:space="preserve"> </w:t>
        </w:r>
        <w:r w:rsidR="0023461A" w:rsidRPr="008E66B5">
          <w:tab/>
        </w:r>
        <w:r w:rsidR="0023461A" w:rsidRPr="008E66B5">
          <w:tab/>
        </w:r>
        <w:r w:rsidRPr="008E66B5">
          <w:rPr>
            <w:rFonts w:ascii="Times New Roman" w:hAnsi="Times New Roman" w:cs="Times New Roman"/>
            <w:i/>
            <w:sz w:val="26"/>
            <w:szCs w:val="26"/>
          </w:rPr>
          <w:fldChar w:fldCharType="begin"/>
        </w:r>
        <w:r w:rsidRPr="008E66B5">
          <w:rPr>
            <w:rFonts w:ascii="Times New Roman" w:hAnsi="Times New Roman" w:cs="Times New Roman"/>
            <w:i/>
            <w:sz w:val="26"/>
            <w:szCs w:val="26"/>
          </w:rPr>
          <w:instrText xml:space="preserve"> PAGE   \* MERGEFORMAT </w:instrText>
        </w:r>
        <w:r w:rsidRPr="008E66B5">
          <w:rPr>
            <w:rFonts w:ascii="Times New Roman" w:hAnsi="Times New Roman" w:cs="Times New Roman"/>
            <w:i/>
            <w:sz w:val="26"/>
            <w:szCs w:val="26"/>
          </w:rPr>
          <w:fldChar w:fldCharType="separate"/>
        </w:r>
        <w:r w:rsidR="00514644" w:rsidRPr="008E66B5">
          <w:rPr>
            <w:rFonts w:ascii="Times New Roman" w:hAnsi="Times New Roman" w:cs="Times New Roman"/>
            <w:i/>
            <w:sz w:val="26"/>
            <w:szCs w:val="26"/>
          </w:rPr>
          <w:t>1</w:t>
        </w:r>
        <w:r w:rsidRPr="008E66B5">
          <w:rPr>
            <w:rFonts w:ascii="Times New Roman" w:hAnsi="Times New Roman" w:cs="Times New Roman"/>
            <w:i/>
            <w:sz w:val="26"/>
            <w:szCs w:val="26"/>
          </w:rPr>
          <w:fldChar w:fldCharType="end"/>
        </w:r>
      </w:p>
    </w:sdtContent>
  </w:sdt>
  <w:p w14:paraId="0DA7D7AC" w14:textId="77777777" w:rsidR="0007450D" w:rsidRPr="008E66B5"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Pr="008E66B5"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41214" w14:textId="77777777" w:rsidR="00CE7436" w:rsidRPr="008E66B5" w:rsidRDefault="00CE7436" w:rsidP="0007450D">
      <w:pPr>
        <w:spacing w:after="0" w:line="240" w:lineRule="auto"/>
      </w:pPr>
      <w:r w:rsidRPr="008E66B5">
        <w:separator/>
      </w:r>
    </w:p>
  </w:footnote>
  <w:footnote w:type="continuationSeparator" w:id="0">
    <w:p w14:paraId="716A6A9C" w14:textId="77777777" w:rsidR="00CE7436" w:rsidRPr="008E66B5" w:rsidRDefault="00CE7436" w:rsidP="0007450D">
      <w:pPr>
        <w:spacing w:after="0" w:line="240" w:lineRule="auto"/>
      </w:pPr>
      <w:r w:rsidRPr="008E66B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Pr="008E66B5"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Pr="008E66B5"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Pr="008E66B5"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21950">
    <w:abstractNumId w:val="4"/>
  </w:num>
  <w:num w:numId="2" w16cid:durableId="1698308658">
    <w:abstractNumId w:val="0"/>
  </w:num>
  <w:num w:numId="3" w16cid:durableId="1142649672">
    <w:abstractNumId w:val="2"/>
  </w:num>
  <w:num w:numId="4" w16cid:durableId="209079100">
    <w:abstractNumId w:val="3"/>
  </w:num>
  <w:num w:numId="5" w16cid:durableId="974408497">
    <w:abstractNumId w:val="1"/>
  </w:num>
  <w:num w:numId="6" w16cid:durableId="1761367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557FC"/>
    <w:rsid w:val="00070AB0"/>
    <w:rsid w:val="0007450D"/>
    <w:rsid w:val="00084C13"/>
    <w:rsid w:val="000E60DB"/>
    <w:rsid w:val="0010503A"/>
    <w:rsid w:val="0011769B"/>
    <w:rsid w:val="00137425"/>
    <w:rsid w:val="001478B8"/>
    <w:rsid w:val="00157B30"/>
    <w:rsid w:val="001643E3"/>
    <w:rsid w:val="00173230"/>
    <w:rsid w:val="00180938"/>
    <w:rsid w:val="00193E17"/>
    <w:rsid w:val="00202F29"/>
    <w:rsid w:val="00214BDA"/>
    <w:rsid w:val="0023461A"/>
    <w:rsid w:val="00234C3A"/>
    <w:rsid w:val="002477E2"/>
    <w:rsid w:val="00251A54"/>
    <w:rsid w:val="002A3715"/>
    <w:rsid w:val="002C39C2"/>
    <w:rsid w:val="002E0003"/>
    <w:rsid w:val="00315205"/>
    <w:rsid w:val="00335D4C"/>
    <w:rsid w:val="00345D80"/>
    <w:rsid w:val="00350ABB"/>
    <w:rsid w:val="00357E48"/>
    <w:rsid w:val="003656FF"/>
    <w:rsid w:val="003A5487"/>
    <w:rsid w:val="003D24EB"/>
    <w:rsid w:val="00464561"/>
    <w:rsid w:val="00467DC6"/>
    <w:rsid w:val="00472490"/>
    <w:rsid w:val="00472CA7"/>
    <w:rsid w:val="004834A0"/>
    <w:rsid w:val="004873AD"/>
    <w:rsid w:val="00501A33"/>
    <w:rsid w:val="00514644"/>
    <w:rsid w:val="00523500"/>
    <w:rsid w:val="005343C1"/>
    <w:rsid w:val="00556651"/>
    <w:rsid w:val="00581771"/>
    <w:rsid w:val="00602A3E"/>
    <w:rsid w:val="00620258"/>
    <w:rsid w:val="00660CCB"/>
    <w:rsid w:val="00662736"/>
    <w:rsid w:val="0067108E"/>
    <w:rsid w:val="006B09C2"/>
    <w:rsid w:val="006B7199"/>
    <w:rsid w:val="006C21F4"/>
    <w:rsid w:val="006D1ABE"/>
    <w:rsid w:val="006F231E"/>
    <w:rsid w:val="006F581E"/>
    <w:rsid w:val="00712C3C"/>
    <w:rsid w:val="00713147"/>
    <w:rsid w:val="007C574D"/>
    <w:rsid w:val="007F57F2"/>
    <w:rsid w:val="00880E63"/>
    <w:rsid w:val="008861C0"/>
    <w:rsid w:val="008D58BE"/>
    <w:rsid w:val="008E1DE1"/>
    <w:rsid w:val="008E66B5"/>
    <w:rsid w:val="008F0FFE"/>
    <w:rsid w:val="008F621A"/>
    <w:rsid w:val="0092537E"/>
    <w:rsid w:val="009427CD"/>
    <w:rsid w:val="009430FE"/>
    <w:rsid w:val="00954CEE"/>
    <w:rsid w:val="00962003"/>
    <w:rsid w:val="00995E9B"/>
    <w:rsid w:val="009D60D6"/>
    <w:rsid w:val="00A1252A"/>
    <w:rsid w:val="00A922D2"/>
    <w:rsid w:val="00AA1AD4"/>
    <w:rsid w:val="00AA4F52"/>
    <w:rsid w:val="00AA7E8F"/>
    <w:rsid w:val="00AF53F6"/>
    <w:rsid w:val="00B235D5"/>
    <w:rsid w:val="00B2681C"/>
    <w:rsid w:val="00B4124E"/>
    <w:rsid w:val="00B54201"/>
    <w:rsid w:val="00B615A3"/>
    <w:rsid w:val="00B768ED"/>
    <w:rsid w:val="00BC5534"/>
    <w:rsid w:val="00BD5E90"/>
    <w:rsid w:val="00BF560C"/>
    <w:rsid w:val="00C423F2"/>
    <w:rsid w:val="00CE7436"/>
    <w:rsid w:val="00CF42C2"/>
    <w:rsid w:val="00D267CA"/>
    <w:rsid w:val="00D4178C"/>
    <w:rsid w:val="00D476DB"/>
    <w:rsid w:val="00D6217B"/>
    <w:rsid w:val="00D831AA"/>
    <w:rsid w:val="00DA3136"/>
    <w:rsid w:val="00DC3842"/>
    <w:rsid w:val="00DD7694"/>
    <w:rsid w:val="00E36C53"/>
    <w:rsid w:val="00E37EAE"/>
    <w:rsid w:val="00EA4C97"/>
    <w:rsid w:val="00EB0296"/>
    <w:rsid w:val="00EE54D0"/>
    <w:rsid w:val="00EE6F4E"/>
    <w:rsid w:val="00EF68BD"/>
    <w:rsid w:val="00F23AFE"/>
    <w:rsid w:val="00F64DE6"/>
    <w:rsid w:val="00F72385"/>
    <w:rsid w:val="00F9133A"/>
    <w:rsid w:val="00FC3D04"/>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4795">
      <w:bodyDiv w:val="1"/>
      <w:marLeft w:val="0"/>
      <w:marRight w:val="0"/>
      <w:marTop w:val="0"/>
      <w:marBottom w:val="0"/>
      <w:divBdr>
        <w:top w:val="none" w:sz="0" w:space="0" w:color="auto"/>
        <w:left w:val="none" w:sz="0" w:space="0" w:color="auto"/>
        <w:bottom w:val="none" w:sz="0" w:space="0" w:color="auto"/>
        <w:right w:val="none" w:sz="0" w:space="0" w:color="auto"/>
      </w:divBdr>
      <w:divsChild>
        <w:div w:id="491484099">
          <w:marLeft w:val="0"/>
          <w:marRight w:val="0"/>
          <w:marTop w:val="0"/>
          <w:marBottom w:val="0"/>
          <w:divBdr>
            <w:top w:val="none" w:sz="0" w:space="0" w:color="auto"/>
            <w:left w:val="none" w:sz="0" w:space="0" w:color="auto"/>
            <w:bottom w:val="none" w:sz="0" w:space="0" w:color="auto"/>
            <w:right w:val="none" w:sz="0" w:space="0" w:color="auto"/>
          </w:divBdr>
          <w:divsChild>
            <w:div w:id="684286053">
              <w:marLeft w:val="0"/>
              <w:marRight w:val="0"/>
              <w:marTop w:val="0"/>
              <w:marBottom w:val="0"/>
              <w:divBdr>
                <w:top w:val="none" w:sz="0" w:space="0" w:color="auto"/>
                <w:left w:val="none" w:sz="0" w:space="0" w:color="auto"/>
                <w:bottom w:val="none" w:sz="0" w:space="0" w:color="auto"/>
                <w:right w:val="none" w:sz="0" w:space="0" w:color="auto"/>
              </w:divBdr>
              <w:divsChild>
                <w:div w:id="508329734">
                  <w:marLeft w:val="0"/>
                  <w:marRight w:val="-90"/>
                  <w:marTop w:val="0"/>
                  <w:marBottom w:val="0"/>
                  <w:divBdr>
                    <w:top w:val="none" w:sz="0" w:space="0" w:color="auto"/>
                    <w:left w:val="none" w:sz="0" w:space="0" w:color="auto"/>
                    <w:bottom w:val="none" w:sz="0" w:space="0" w:color="auto"/>
                    <w:right w:val="none" w:sz="0" w:space="0" w:color="auto"/>
                  </w:divBdr>
                  <w:divsChild>
                    <w:div w:id="2103991437">
                      <w:marLeft w:val="0"/>
                      <w:marRight w:val="0"/>
                      <w:marTop w:val="0"/>
                      <w:marBottom w:val="0"/>
                      <w:divBdr>
                        <w:top w:val="none" w:sz="0" w:space="0" w:color="auto"/>
                        <w:left w:val="none" w:sz="0" w:space="0" w:color="auto"/>
                        <w:bottom w:val="none" w:sz="0" w:space="0" w:color="auto"/>
                        <w:right w:val="none" w:sz="0" w:space="0" w:color="auto"/>
                      </w:divBdr>
                      <w:divsChild>
                        <w:div w:id="55470527">
                          <w:marLeft w:val="0"/>
                          <w:marRight w:val="0"/>
                          <w:marTop w:val="150"/>
                          <w:marBottom w:val="0"/>
                          <w:divBdr>
                            <w:top w:val="none" w:sz="0" w:space="0" w:color="auto"/>
                            <w:left w:val="none" w:sz="0" w:space="0" w:color="auto"/>
                            <w:bottom w:val="none" w:sz="0" w:space="0" w:color="auto"/>
                            <w:right w:val="none" w:sz="0" w:space="0" w:color="auto"/>
                          </w:divBdr>
                          <w:divsChild>
                            <w:div w:id="550070016">
                              <w:marLeft w:val="240"/>
                              <w:marRight w:val="240"/>
                              <w:marTop w:val="0"/>
                              <w:marBottom w:val="60"/>
                              <w:divBdr>
                                <w:top w:val="none" w:sz="0" w:space="0" w:color="auto"/>
                                <w:left w:val="none" w:sz="0" w:space="0" w:color="auto"/>
                                <w:bottom w:val="none" w:sz="0" w:space="0" w:color="auto"/>
                                <w:right w:val="none" w:sz="0" w:space="0" w:color="auto"/>
                              </w:divBdr>
                              <w:divsChild>
                                <w:div w:id="81730956">
                                  <w:marLeft w:val="150"/>
                                  <w:marRight w:val="0"/>
                                  <w:marTop w:val="0"/>
                                  <w:marBottom w:val="0"/>
                                  <w:divBdr>
                                    <w:top w:val="none" w:sz="0" w:space="0" w:color="auto"/>
                                    <w:left w:val="none" w:sz="0" w:space="0" w:color="auto"/>
                                    <w:bottom w:val="none" w:sz="0" w:space="0" w:color="auto"/>
                                    <w:right w:val="none" w:sz="0" w:space="0" w:color="auto"/>
                                  </w:divBdr>
                                  <w:divsChild>
                                    <w:div w:id="1822455735">
                                      <w:marLeft w:val="0"/>
                                      <w:marRight w:val="0"/>
                                      <w:marTop w:val="0"/>
                                      <w:marBottom w:val="0"/>
                                      <w:divBdr>
                                        <w:top w:val="none" w:sz="0" w:space="0" w:color="auto"/>
                                        <w:left w:val="none" w:sz="0" w:space="0" w:color="auto"/>
                                        <w:bottom w:val="none" w:sz="0" w:space="0" w:color="auto"/>
                                        <w:right w:val="none" w:sz="0" w:space="0" w:color="auto"/>
                                      </w:divBdr>
                                      <w:divsChild>
                                        <w:div w:id="1417366750">
                                          <w:marLeft w:val="0"/>
                                          <w:marRight w:val="0"/>
                                          <w:marTop w:val="0"/>
                                          <w:marBottom w:val="0"/>
                                          <w:divBdr>
                                            <w:top w:val="none" w:sz="0" w:space="0" w:color="auto"/>
                                            <w:left w:val="none" w:sz="0" w:space="0" w:color="auto"/>
                                            <w:bottom w:val="none" w:sz="0" w:space="0" w:color="auto"/>
                                            <w:right w:val="none" w:sz="0" w:space="0" w:color="auto"/>
                                          </w:divBdr>
                                          <w:divsChild>
                                            <w:div w:id="473642210">
                                              <w:marLeft w:val="0"/>
                                              <w:marRight w:val="0"/>
                                              <w:marTop w:val="0"/>
                                              <w:marBottom w:val="60"/>
                                              <w:divBdr>
                                                <w:top w:val="none" w:sz="0" w:space="0" w:color="auto"/>
                                                <w:left w:val="none" w:sz="0" w:space="0" w:color="auto"/>
                                                <w:bottom w:val="none" w:sz="0" w:space="0" w:color="auto"/>
                                                <w:right w:val="none" w:sz="0" w:space="0" w:color="auto"/>
                                              </w:divBdr>
                                              <w:divsChild>
                                                <w:div w:id="153110830">
                                                  <w:marLeft w:val="0"/>
                                                  <w:marRight w:val="0"/>
                                                  <w:marTop w:val="0"/>
                                                  <w:marBottom w:val="0"/>
                                                  <w:divBdr>
                                                    <w:top w:val="none" w:sz="0" w:space="0" w:color="auto"/>
                                                    <w:left w:val="none" w:sz="0" w:space="0" w:color="auto"/>
                                                    <w:bottom w:val="none" w:sz="0" w:space="0" w:color="auto"/>
                                                    <w:right w:val="none" w:sz="0" w:space="0" w:color="auto"/>
                                                  </w:divBdr>
                                                </w:div>
                                                <w:div w:id="2018997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54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Mai Nhật Hào</cp:lastModifiedBy>
  <cp:revision>70</cp:revision>
  <dcterms:created xsi:type="dcterms:W3CDTF">2016-07-07T01:24:00Z</dcterms:created>
  <dcterms:modified xsi:type="dcterms:W3CDTF">2023-08-29T03:31:00Z</dcterms:modified>
</cp:coreProperties>
</file>