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66" w:rsidRDefault="003341D8" w:rsidP="003341D8">
      <w:pPr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TÀI LIỆU HƯỚNG DẪN CÀI ĐẶT PHẦN MỀM QUẢN LÝ BÁN HÀNG</w:t>
      </w:r>
    </w:p>
    <w:p w:rsidR="003341D8" w:rsidRDefault="003341D8" w:rsidP="003341D8">
      <w:pPr>
        <w:rPr>
          <w:shd w:val="clear" w:color="auto" w:fill="FFFFFF"/>
        </w:rPr>
      </w:pPr>
    </w:p>
    <w:p w:rsidR="003341D8" w:rsidRPr="003341D8" w:rsidRDefault="003341D8" w:rsidP="003341D8">
      <w:pPr>
        <w:jc w:val="center"/>
      </w:pPr>
      <w:r>
        <w:rPr>
          <w:shd w:val="clear" w:color="auto" w:fill="FFFFFF"/>
        </w:rPr>
        <w:t>Phần mềm này chỉ mở lên và sử dụng chứ không cần cài đặt</w:t>
      </w:r>
      <w:bookmarkStart w:id="0" w:name="_GoBack"/>
      <w:bookmarkEnd w:id="0"/>
    </w:p>
    <w:sectPr w:rsidR="003341D8" w:rsidRPr="0033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8"/>
    <w:rsid w:val="002B3966"/>
    <w:rsid w:val="0033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21B8"/>
  <w15:chartTrackingRefBased/>
  <w15:docId w15:val="{1CE356EF-9850-4730-96F9-C0DD455E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Nhân</dc:creator>
  <cp:keywords/>
  <dc:description/>
  <cp:lastModifiedBy>Trí Nhân</cp:lastModifiedBy>
  <cp:revision>1</cp:revision>
  <dcterms:created xsi:type="dcterms:W3CDTF">2017-05-26T16:58:00Z</dcterms:created>
  <dcterms:modified xsi:type="dcterms:W3CDTF">2017-05-26T17:03:00Z</dcterms:modified>
</cp:coreProperties>
</file>