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368" w:rsidRDefault="00615DB4" w:rsidP="005C2368">
      <w:pPr>
        <w:pStyle w:val="NormalWeb"/>
        <w:shd w:val="clear" w:color="auto" w:fill="FFFFFF"/>
        <w:spacing w:before="0" w:beforeAutospacing="0" w:after="0" w:afterAutospacing="0"/>
        <w:jc w:val="center"/>
        <w:textAlignment w:val="baseline"/>
        <w:rPr>
          <w:rStyle w:val="apple-converted-space"/>
          <w:b/>
          <w:bCs/>
          <w:iCs/>
          <w:sz w:val="26"/>
          <w:szCs w:val="26"/>
          <w:bdr w:val="none" w:sz="0" w:space="0" w:color="auto" w:frame="1"/>
        </w:rPr>
      </w:pPr>
      <w:r>
        <w:rPr>
          <w:rStyle w:val="apple-converted-space"/>
          <w:b/>
          <w:bCs/>
          <w:iCs/>
          <w:sz w:val="26"/>
          <w:szCs w:val="26"/>
          <w:bdr w:val="none" w:sz="0" w:space="0" w:color="auto" w:frame="1"/>
        </w:rPr>
        <w:t>TÀI LIỆU MÔ TẢ CÔNG CỤ MICROSOFT VISUAL STUDIO</w:t>
      </w:r>
    </w:p>
    <w:p w:rsidR="005C2368" w:rsidRDefault="005C2368" w:rsidP="005C2368">
      <w:pPr>
        <w:pStyle w:val="NormalWeb"/>
        <w:shd w:val="clear" w:color="auto" w:fill="FFFFFF"/>
        <w:spacing w:before="0" w:beforeAutospacing="0" w:after="0" w:afterAutospacing="0"/>
        <w:jc w:val="center"/>
        <w:textAlignment w:val="baseline"/>
        <w:rPr>
          <w:rStyle w:val="apple-converted-space"/>
          <w:b/>
          <w:bCs/>
          <w:iCs/>
          <w:sz w:val="26"/>
          <w:szCs w:val="26"/>
          <w:bdr w:val="none" w:sz="0" w:space="0" w:color="auto" w:frame="1"/>
        </w:rPr>
      </w:pPr>
    </w:p>
    <w:p w:rsidR="005C2368" w:rsidRDefault="005C2368" w:rsidP="005C2368">
      <w:pPr>
        <w:pStyle w:val="NormalWeb"/>
        <w:shd w:val="clear" w:color="auto" w:fill="FFFFFF"/>
        <w:spacing w:before="0" w:beforeAutospacing="0" w:after="0" w:afterAutospacing="0"/>
        <w:jc w:val="center"/>
        <w:textAlignment w:val="baseline"/>
        <w:rPr>
          <w:rStyle w:val="apple-converted-space"/>
          <w:bCs/>
          <w:iCs/>
          <w:sz w:val="26"/>
          <w:szCs w:val="26"/>
          <w:bdr w:val="none" w:sz="0" w:space="0" w:color="auto" w:frame="1"/>
        </w:rPr>
      </w:pPr>
    </w:p>
    <w:p w:rsidR="005C2368" w:rsidRPr="005C2368" w:rsidRDefault="005C2368" w:rsidP="005C2368">
      <w:pPr>
        <w:pStyle w:val="NormalWeb"/>
        <w:shd w:val="clear" w:color="auto" w:fill="FFFFFF"/>
        <w:spacing w:before="0" w:beforeAutospacing="0" w:after="0" w:afterAutospacing="0"/>
        <w:textAlignment w:val="baseline"/>
        <w:rPr>
          <w:sz w:val="26"/>
          <w:szCs w:val="26"/>
        </w:rPr>
      </w:pPr>
      <w:r w:rsidRPr="005C2368">
        <w:rPr>
          <w:rStyle w:val="Emphasis"/>
          <w:bCs/>
          <w:i w:val="0"/>
          <w:sz w:val="26"/>
          <w:szCs w:val="26"/>
          <w:bdr w:val="none" w:sz="0" w:space="0" w:color="auto" w:frame="1"/>
        </w:rPr>
        <w:t> </w:t>
      </w:r>
      <w:hyperlink r:id="rId4" w:history="1">
        <w:r w:rsidRPr="005C2368">
          <w:rPr>
            <w:rStyle w:val="Hyperlink"/>
            <w:bCs/>
            <w:iCs/>
            <w:color w:val="auto"/>
            <w:sz w:val="26"/>
            <w:szCs w:val="26"/>
            <w:u w:val="none"/>
            <w:bdr w:val="none" w:sz="0" w:space="0" w:color="auto" w:frame="1"/>
          </w:rPr>
          <w:t>Microsoft Visual Studio</w:t>
        </w:r>
      </w:hyperlink>
      <w:r w:rsidRPr="005C2368">
        <w:rPr>
          <w:rStyle w:val="apple-converted-space"/>
          <w:sz w:val="26"/>
          <w:szCs w:val="26"/>
        </w:rPr>
        <w:t> </w:t>
      </w:r>
      <w:r w:rsidRPr="005C2368">
        <w:rPr>
          <w:sz w:val="26"/>
          <w:szCs w:val="26"/>
        </w:rPr>
        <w:t>là một môi trường phát triển tích hợp từ Microsoft. Nó được sử dụng để phát triển chương trình máy tính cho Microsoft Windows, cũng như các trang web, các ứng dụng web và các dịch vụ web. Visual Studio sử dụng nền tảng phát triển phần mềm của</w:t>
      </w:r>
      <w:r w:rsidRPr="005C2368">
        <w:rPr>
          <w:rStyle w:val="apple-converted-space"/>
          <w:sz w:val="26"/>
          <w:szCs w:val="26"/>
        </w:rPr>
        <w:t> </w:t>
      </w:r>
      <w:hyperlink r:id="rId5" w:history="1">
        <w:r w:rsidRPr="005C2368">
          <w:rPr>
            <w:rStyle w:val="Hyperlink"/>
            <w:color w:val="auto"/>
            <w:sz w:val="26"/>
            <w:szCs w:val="26"/>
            <w:u w:val="none"/>
            <w:bdr w:val="none" w:sz="0" w:space="0" w:color="auto" w:frame="1"/>
          </w:rPr>
          <w:t>Microsoft</w:t>
        </w:r>
      </w:hyperlink>
      <w:r w:rsidRPr="005C2368">
        <w:rPr>
          <w:rStyle w:val="apple-converted-space"/>
          <w:sz w:val="26"/>
          <w:szCs w:val="26"/>
        </w:rPr>
        <w:t> </w:t>
      </w:r>
      <w:r w:rsidRPr="005C2368">
        <w:rPr>
          <w:sz w:val="26"/>
          <w:szCs w:val="26"/>
        </w:rPr>
        <w:t>như Windows API, Windows Forms, Windows Presentation Foundation, Windows Store và Microsoft Silverlight. Nó có thể sản xuất cả hai ngôn ngữ máy và mã số quản lý.</w:t>
      </w:r>
    </w:p>
    <w:p w:rsidR="005C2368" w:rsidRPr="005C2368" w:rsidRDefault="00615DB4" w:rsidP="005C2368">
      <w:pPr>
        <w:pStyle w:val="NormalWeb"/>
        <w:shd w:val="clear" w:color="auto" w:fill="FFFFFF"/>
        <w:spacing w:before="0" w:beforeAutospacing="0" w:after="0" w:afterAutospacing="0"/>
        <w:textAlignment w:val="baseline"/>
        <w:rPr>
          <w:sz w:val="26"/>
          <w:szCs w:val="26"/>
        </w:rPr>
      </w:pPr>
      <w:r w:rsidRPr="005C2368">
        <w:rPr>
          <w:iCs/>
          <w:noProof/>
          <w:sz w:val="26"/>
          <w:szCs w:val="26"/>
          <w:bdr w:val="none" w:sz="0" w:space="0" w:color="auto" w:frame="1"/>
        </w:rPr>
        <w:drawing>
          <wp:anchor distT="0" distB="0" distL="114300" distR="114300" simplePos="0" relativeHeight="251658240" behindDoc="0" locked="0" layoutInCell="1" allowOverlap="1" wp14:anchorId="754D25D2" wp14:editId="2BB0E512">
            <wp:simplePos x="0" y="0"/>
            <wp:positionH relativeFrom="page">
              <wp:posOffset>628650</wp:posOffset>
            </wp:positionH>
            <wp:positionV relativeFrom="paragraph">
              <wp:posOffset>1644015</wp:posOffset>
            </wp:positionV>
            <wp:extent cx="6436360" cy="3105150"/>
            <wp:effectExtent l="0" t="0" r="2540" b="0"/>
            <wp:wrapSquare wrapText="bothSides"/>
            <wp:docPr id="3" name="Picture 3" descr="1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636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2368" w:rsidRPr="005C2368">
        <w:rPr>
          <w:rStyle w:val="Emphasis"/>
          <w:i w:val="0"/>
          <w:sz w:val="26"/>
          <w:szCs w:val="26"/>
          <w:bdr w:val="none" w:sz="0" w:space="0" w:color="auto" w:frame="1"/>
        </w:rPr>
        <w:t>      Visual Studio</w:t>
      </w:r>
      <w:r w:rsidR="005C2368" w:rsidRPr="005C2368">
        <w:rPr>
          <w:rStyle w:val="apple-converted-space"/>
          <w:sz w:val="26"/>
          <w:szCs w:val="26"/>
        </w:rPr>
        <w:t> </w:t>
      </w:r>
      <w:r w:rsidR="005C2368" w:rsidRPr="005C2368">
        <w:rPr>
          <w:sz w:val="26"/>
          <w:szCs w:val="26"/>
        </w:rPr>
        <w:t>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bookmarkStart w:id="0" w:name="_GoBack"/>
      <w:bookmarkEnd w:id="0"/>
    </w:p>
    <w:p w:rsidR="005C2368" w:rsidRPr="005C2368" w:rsidRDefault="005C2368" w:rsidP="005C2368">
      <w:pPr>
        <w:pStyle w:val="NormalWeb"/>
        <w:shd w:val="clear" w:color="auto" w:fill="FFFFFF"/>
        <w:spacing w:before="0" w:beforeAutospacing="0" w:after="0" w:afterAutospacing="0"/>
        <w:textAlignment w:val="baseline"/>
        <w:rPr>
          <w:iCs/>
          <w:sz w:val="26"/>
          <w:szCs w:val="26"/>
        </w:rPr>
      </w:pPr>
    </w:p>
    <w:p w:rsidR="005C2368" w:rsidRPr="00615DB4" w:rsidRDefault="00615DB4" w:rsidP="005C2368">
      <w:pPr>
        <w:pStyle w:val="NormalWeb"/>
        <w:shd w:val="clear" w:color="auto" w:fill="FFFFFF"/>
        <w:spacing w:before="0" w:beforeAutospacing="0" w:after="0" w:afterAutospacing="0"/>
        <w:textAlignment w:val="baseline"/>
        <w:rPr>
          <w:bCs/>
          <w:sz w:val="26"/>
          <w:szCs w:val="26"/>
          <w:bdr w:val="none" w:sz="0" w:space="0" w:color="auto" w:frame="1"/>
        </w:rPr>
      </w:pPr>
      <w:r>
        <w:rPr>
          <w:rStyle w:val="Strong"/>
          <w:b w:val="0"/>
          <w:sz w:val="26"/>
          <w:szCs w:val="26"/>
          <w:bdr w:val="none" w:sz="0" w:space="0" w:color="auto" w:frame="1"/>
        </w:rPr>
        <w:t xml:space="preserve">  </w:t>
      </w:r>
      <w:r w:rsidR="005C2368" w:rsidRPr="005C2368">
        <w:rPr>
          <w:sz w:val="26"/>
          <w:szCs w:val="26"/>
        </w:rPr>
        <w:t>Visual Studio hỗ trợ nhiều ngôn ngữ lập trình khác nhau và cho phép trình biên tập mã và gỡ lỗi để hỗ trợ (mức độ khác nhau) hầu như mọi ngôn ngữ lập trình. Các ngôn ngữ tích hợp gồm có C,</w:t>
      </w:r>
      <w:r w:rsidR="005C2368" w:rsidRPr="005C2368">
        <w:rPr>
          <w:sz w:val="26"/>
          <w:szCs w:val="26"/>
          <w:bdr w:val="none" w:sz="0" w:space="0" w:color="auto" w:frame="1"/>
          <w:vertAlign w:val="superscript"/>
        </w:rPr>
        <w:t>[1]</w:t>
      </w:r>
      <w:r w:rsidR="005C2368" w:rsidRPr="005C2368">
        <w:rPr>
          <w:rStyle w:val="apple-converted-space"/>
          <w:sz w:val="26"/>
          <w:szCs w:val="26"/>
        </w:rPr>
        <w:t> </w:t>
      </w:r>
      <w:r w:rsidR="005C2368" w:rsidRPr="005C2368">
        <w:rPr>
          <w:sz w:val="26"/>
          <w:szCs w:val="26"/>
        </w:rPr>
        <w:t>C++ và C++/CLI (thông qua Visual C++), VB.NET (thông qua Visual Basic.NET), C thăng (thông qua Visual C#) và F thăng (như của Visual Studio 2010</w:t>
      </w:r>
      <w:r w:rsidR="005C2368" w:rsidRPr="005C2368">
        <w:rPr>
          <w:sz w:val="26"/>
          <w:szCs w:val="26"/>
          <w:bdr w:val="none" w:sz="0" w:space="0" w:color="auto" w:frame="1"/>
          <w:vertAlign w:val="superscript"/>
        </w:rPr>
        <w:t>[2]</w:t>
      </w:r>
      <w:r w:rsidR="005C2368" w:rsidRPr="005C2368">
        <w:rPr>
          <w:sz w:val="26"/>
          <w:szCs w:val="26"/>
        </w:rPr>
        <w:t>). Hỗ trợ cho các ngôn ngữ khác như J++/J thăng, Python và Ruby thông qua dịch vụ cài đặt riêng rẽ. Nó cũng hỗ trợ XML/XSLT, HTML/XHTML, JavaScript và CSS.</w:t>
      </w:r>
    </w:p>
    <w:p w:rsidR="005C2368" w:rsidRDefault="005C2368">
      <w:pPr>
        <w:rPr>
          <w:rFonts w:eastAsia="Times New Roman"/>
        </w:rPr>
      </w:pPr>
      <w:r>
        <w:br w:type="page"/>
      </w:r>
    </w:p>
    <w:p w:rsidR="005C2368" w:rsidRPr="005C2368" w:rsidRDefault="005C2368" w:rsidP="005C2368">
      <w:pPr>
        <w:pStyle w:val="NormalWeb"/>
        <w:shd w:val="clear" w:color="auto" w:fill="FFFFFF"/>
        <w:spacing w:before="0" w:beforeAutospacing="0" w:after="0" w:afterAutospacing="0"/>
        <w:textAlignment w:val="baseline"/>
        <w:rPr>
          <w:sz w:val="26"/>
          <w:szCs w:val="26"/>
        </w:rPr>
      </w:pPr>
    </w:p>
    <w:p w:rsidR="005C2368" w:rsidRPr="005C2368" w:rsidRDefault="005C2368" w:rsidP="005C2368">
      <w:pPr>
        <w:pStyle w:val="NormalWeb"/>
        <w:shd w:val="clear" w:color="auto" w:fill="FFFFFF"/>
        <w:spacing w:before="0" w:beforeAutospacing="0" w:after="0" w:afterAutospacing="0"/>
        <w:textAlignment w:val="baseline"/>
        <w:rPr>
          <w:sz w:val="26"/>
          <w:szCs w:val="26"/>
        </w:rPr>
      </w:pPr>
      <w:r w:rsidRPr="005C2368">
        <w:rPr>
          <w:b/>
          <w:noProof/>
          <w:sz w:val="26"/>
          <w:szCs w:val="26"/>
          <w:bdr w:val="none" w:sz="0" w:space="0" w:color="auto" w:frame="1"/>
        </w:rPr>
        <w:drawing>
          <wp:anchor distT="0" distB="0" distL="114300" distR="114300" simplePos="0" relativeHeight="251659264" behindDoc="0" locked="0" layoutInCell="1" allowOverlap="1" wp14:anchorId="04CAA02C" wp14:editId="6C6F7D4A">
            <wp:simplePos x="0" y="0"/>
            <wp:positionH relativeFrom="margin">
              <wp:posOffset>-419100</wp:posOffset>
            </wp:positionH>
            <wp:positionV relativeFrom="paragraph">
              <wp:posOffset>293370</wp:posOffset>
            </wp:positionV>
            <wp:extent cx="6953250" cy="4123839"/>
            <wp:effectExtent l="0" t="0" r="0" b="0"/>
            <wp:wrapTopAndBottom/>
            <wp:docPr id="2" name="Picture 2" descr="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0" cy="4123839"/>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trong"/>
          <w:sz w:val="26"/>
          <w:szCs w:val="26"/>
          <w:bdr w:val="none" w:sz="0" w:space="0" w:color="auto" w:frame="1"/>
        </w:rPr>
        <w:t>G</w:t>
      </w:r>
      <w:r w:rsidRPr="005C2368">
        <w:rPr>
          <w:rStyle w:val="Strong"/>
          <w:sz w:val="26"/>
          <w:szCs w:val="26"/>
          <w:bdr w:val="none" w:sz="0" w:space="0" w:color="auto" w:frame="1"/>
        </w:rPr>
        <w:t>IAO DIỆN LÀM VIỆC</w:t>
      </w:r>
    </w:p>
    <w:p w:rsidR="005C2368" w:rsidRDefault="005C2368" w:rsidP="005C2368"/>
    <w:p w:rsidR="005C2368" w:rsidRPr="005C2368" w:rsidRDefault="005C2368" w:rsidP="005C2368">
      <w:pPr>
        <w:rPr>
          <w:rFonts w:eastAsia="Times New Roman"/>
        </w:rPr>
      </w:pPr>
      <w:r w:rsidRPr="005C2368">
        <w:rPr>
          <w:rStyle w:val="Strong"/>
          <w:bdr w:val="none" w:sz="0" w:space="0" w:color="auto" w:frame="1"/>
        </w:rPr>
        <w:t> Màu cam</w:t>
      </w:r>
      <w:r w:rsidRPr="005C2368">
        <w:t>:(Solution Explorer</w:t>
      </w:r>
      <w:r w:rsidRPr="005C2368">
        <w:rPr>
          <w:rStyle w:val="Strong"/>
          <w:b w:val="0"/>
          <w:bdr w:val="none" w:sz="0" w:space="0" w:color="auto" w:frame="1"/>
        </w:rPr>
        <w:t>)</w:t>
      </w:r>
      <w:r w:rsidRPr="005C2368">
        <w:t>là cửa sổ hiển thị Solution, các Project và các tập tin trong project.</w:t>
      </w:r>
    </w:p>
    <w:p w:rsidR="005C2368" w:rsidRPr="005C2368" w:rsidRDefault="005C2368" w:rsidP="005C2368">
      <w:pPr>
        <w:pStyle w:val="NormalWeb"/>
        <w:shd w:val="clear" w:color="auto" w:fill="FFFFFF"/>
        <w:spacing w:before="0" w:beforeAutospacing="0" w:after="0" w:afterAutospacing="0"/>
        <w:textAlignment w:val="baseline"/>
        <w:rPr>
          <w:sz w:val="26"/>
          <w:szCs w:val="26"/>
        </w:rPr>
      </w:pPr>
      <w:r w:rsidRPr="005C2368">
        <w:rPr>
          <w:rStyle w:val="Strong"/>
          <w:sz w:val="26"/>
          <w:szCs w:val="26"/>
          <w:bdr w:val="none" w:sz="0" w:space="0" w:color="auto" w:frame="1"/>
        </w:rPr>
        <w:t>Màu đỏ</w:t>
      </w:r>
      <w:r w:rsidRPr="005C2368">
        <w:rPr>
          <w:rStyle w:val="Strong"/>
          <w:b w:val="0"/>
          <w:sz w:val="26"/>
          <w:szCs w:val="26"/>
          <w:bdr w:val="none" w:sz="0" w:space="0" w:color="auto" w:frame="1"/>
        </w:rPr>
        <w:t>:</w:t>
      </w:r>
      <w:r>
        <w:rPr>
          <w:rStyle w:val="Strong"/>
          <w:b w:val="0"/>
          <w:sz w:val="26"/>
          <w:szCs w:val="26"/>
          <w:bdr w:val="none" w:sz="0" w:space="0" w:color="auto" w:frame="1"/>
        </w:rPr>
        <w:t xml:space="preserve"> </w:t>
      </w:r>
      <w:r w:rsidRPr="005C2368">
        <w:rPr>
          <w:sz w:val="26"/>
          <w:szCs w:val="26"/>
        </w:rPr>
        <w:t>đây là khu vực để lập trình viên viết mã nguồn cho chương trình. Cửa sổ lập trình cho một tập tin trong Project sẽ hiển thị khi người dùng nháy đúp chuột lên tập tin đó trong cửa sổ  Solution Explorer.</w:t>
      </w:r>
    </w:p>
    <w:p w:rsidR="005C2368" w:rsidRPr="005C2368" w:rsidRDefault="005C2368" w:rsidP="005C2368">
      <w:pPr>
        <w:pStyle w:val="NormalWeb"/>
        <w:shd w:val="clear" w:color="auto" w:fill="FFFFFF"/>
        <w:spacing w:before="0" w:beforeAutospacing="0" w:after="0" w:afterAutospacing="0"/>
        <w:textAlignment w:val="baseline"/>
        <w:rPr>
          <w:sz w:val="26"/>
          <w:szCs w:val="26"/>
        </w:rPr>
      </w:pPr>
      <w:r w:rsidRPr="005C2368">
        <w:rPr>
          <w:rStyle w:val="Strong"/>
          <w:sz w:val="26"/>
          <w:szCs w:val="26"/>
          <w:bdr w:val="none" w:sz="0" w:space="0" w:color="auto" w:frame="1"/>
        </w:rPr>
        <w:t>Màu vàng</w:t>
      </w:r>
      <w:r w:rsidRPr="005C2368">
        <w:rPr>
          <w:sz w:val="26"/>
          <w:szCs w:val="26"/>
        </w:rPr>
        <w:t>:</w:t>
      </w:r>
      <w:r>
        <w:rPr>
          <w:sz w:val="26"/>
          <w:szCs w:val="26"/>
        </w:rPr>
        <w:t xml:space="preserve"> </w:t>
      </w:r>
      <w:r w:rsidRPr="005C2368">
        <w:rPr>
          <w:sz w:val="26"/>
          <w:szCs w:val="26"/>
        </w:rPr>
        <w:t>(Output)đây là cửa sổ hiển thị các thông tin, trạng thái của Solution khi build hoặc của chương trình khi debug.</w:t>
      </w:r>
    </w:p>
    <w:p w:rsidR="005C2368" w:rsidRPr="005C2368" w:rsidRDefault="005C2368" w:rsidP="005C2368">
      <w:pPr>
        <w:pStyle w:val="NormalWeb"/>
        <w:shd w:val="clear" w:color="auto" w:fill="FFFFFF"/>
        <w:spacing w:before="0" w:beforeAutospacing="0" w:after="0" w:afterAutospacing="0"/>
        <w:textAlignment w:val="baseline"/>
        <w:rPr>
          <w:sz w:val="26"/>
          <w:szCs w:val="26"/>
        </w:rPr>
      </w:pPr>
      <w:r w:rsidRPr="005C2368">
        <w:rPr>
          <w:rStyle w:val="Strong"/>
          <w:b w:val="0"/>
          <w:sz w:val="26"/>
          <w:szCs w:val="26"/>
          <w:bdr w:val="none" w:sz="0" w:space="0" w:color="auto" w:frame="1"/>
        </w:rPr>
        <w:t> </w:t>
      </w:r>
      <w:r w:rsidRPr="005C2368">
        <w:rPr>
          <w:rStyle w:val="Strong"/>
          <w:sz w:val="26"/>
          <w:szCs w:val="26"/>
          <w:bdr w:val="none" w:sz="0" w:space="0" w:color="auto" w:frame="1"/>
        </w:rPr>
        <w:t>Màu đen</w:t>
      </w:r>
      <w:r>
        <w:rPr>
          <w:rStyle w:val="Strong"/>
          <w:sz w:val="26"/>
          <w:szCs w:val="26"/>
          <w:bdr w:val="none" w:sz="0" w:space="0" w:color="auto" w:frame="1"/>
        </w:rPr>
        <w:t xml:space="preserve">: </w:t>
      </w:r>
      <w:r w:rsidRPr="005C2368">
        <w:rPr>
          <w:sz w:val="26"/>
          <w:szCs w:val="26"/>
        </w:rPr>
        <w:t>(Toolbar) với các công cụ hỗ trợ người dùng trong việc viết mã và debug (các công cụ trên thanh có thể thay đổi khi bắt đầu debug).</w:t>
      </w:r>
    </w:p>
    <w:p w:rsidR="005C2368" w:rsidRPr="005C2368" w:rsidRDefault="005C2368" w:rsidP="005C2368">
      <w:pPr>
        <w:pStyle w:val="NormalWeb"/>
        <w:shd w:val="clear" w:color="auto" w:fill="FFFFFF"/>
        <w:spacing w:before="0" w:beforeAutospacing="0" w:after="0" w:afterAutospacing="0"/>
        <w:textAlignment w:val="baseline"/>
        <w:rPr>
          <w:sz w:val="26"/>
          <w:szCs w:val="26"/>
        </w:rPr>
      </w:pPr>
      <w:r w:rsidRPr="005C2368">
        <w:rPr>
          <w:rStyle w:val="Strong"/>
          <w:sz w:val="26"/>
          <w:szCs w:val="26"/>
          <w:bdr w:val="none" w:sz="0" w:space="0" w:color="auto" w:frame="1"/>
        </w:rPr>
        <w:t>Màu xanh lá cây</w:t>
      </w:r>
      <w:r>
        <w:rPr>
          <w:sz w:val="26"/>
          <w:szCs w:val="26"/>
        </w:rPr>
        <w:t>:</w:t>
      </w:r>
      <w:r w:rsidRPr="005C2368">
        <w:rPr>
          <w:sz w:val="26"/>
          <w:szCs w:val="26"/>
        </w:rPr>
        <w:t>(Thanh menu) với đầy đủ các danh mục chứa các chức năng của VS. Khi người dùng cài thêm những trình cắm hỗ trợ VS (ví dụ như Visual Assist), thanh menu này sẽ cập nhật thêm menu của các trình cắm (nếu có).</w:t>
      </w:r>
    </w:p>
    <w:p w:rsidR="005C2368" w:rsidRDefault="005C2368">
      <w:pPr>
        <w:rPr>
          <w:rStyle w:val="Strong"/>
          <w:rFonts w:eastAsia="Times New Roman"/>
          <w:b w:val="0"/>
          <w:bdr w:val="none" w:sz="0" w:space="0" w:color="auto" w:frame="1"/>
        </w:rPr>
      </w:pPr>
      <w:r>
        <w:rPr>
          <w:rStyle w:val="Strong"/>
          <w:b w:val="0"/>
          <w:bdr w:val="none" w:sz="0" w:space="0" w:color="auto" w:frame="1"/>
        </w:rPr>
        <w:br w:type="page"/>
      </w:r>
    </w:p>
    <w:p w:rsidR="005C2368" w:rsidRPr="005C2368" w:rsidRDefault="005C2368" w:rsidP="005C2368">
      <w:pPr>
        <w:pStyle w:val="NormalWeb"/>
        <w:shd w:val="clear" w:color="auto" w:fill="FFFFFF"/>
        <w:spacing w:before="0" w:beforeAutospacing="0" w:after="0" w:afterAutospacing="0"/>
        <w:textAlignment w:val="baseline"/>
        <w:rPr>
          <w:sz w:val="26"/>
          <w:szCs w:val="26"/>
        </w:rPr>
      </w:pPr>
      <w:r w:rsidRPr="005C2368">
        <w:rPr>
          <w:rStyle w:val="Strong"/>
          <w:b w:val="0"/>
          <w:sz w:val="26"/>
          <w:szCs w:val="26"/>
          <w:bdr w:val="none" w:sz="0" w:space="0" w:color="auto" w:frame="1"/>
        </w:rPr>
        <w:lastRenderedPageBreak/>
        <w:t>Một số cửa sổ bị ẩn bạn có thể tìm ở trong</w:t>
      </w:r>
      <w:r w:rsidRPr="005C2368">
        <w:rPr>
          <w:sz w:val="26"/>
          <w:szCs w:val="26"/>
        </w:rPr>
        <w:t> :</w:t>
      </w:r>
      <w:r w:rsidRPr="005C2368">
        <w:rPr>
          <w:rStyle w:val="Strong"/>
          <w:b w:val="0"/>
          <w:sz w:val="26"/>
          <w:szCs w:val="26"/>
          <w:bdr w:val="none" w:sz="0" w:space="0" w:color="auto" w:frame="1"/>
        </w:rPr>
        <w:t>View -&gt; Other Windows</w:t>
      </w:r>
      <w:r w:rsidRPr="005C2368">
        <w:rPr>
          <w:sz w:val="26"/>
          <w:szCs w:val="26"/>
        </w:rPr>
        <w:t>, các thanh công cụ được đặt trong</w:t>
      </w:r>
      <w:r w:rsidRPr="005C2368">
        <w:rPr>
          <w:rStyle w:val="apple-converted-space"/>
          <w:sz w:val="26"/>
          <w:szCs w:val="26"/>
        </w:rPr>
        <w:t> </w:t>
      </w:r>
      <w:r w:rsidRPr="005C2368">
        <w:rPr>
          <w:rStyle w:val="Strong"/>
          <w:b w:val="0"/>
          <w:sz w:val="26"/>
          <w:szCs w:val="26"/>
          <w:bdr w:val="none" w:sz="0" w:space="0" w:color="auto" w:frame="1"/>
        </w:rPr>
        <w:t>View -&gt; Toolbars</w:t>
      </w:r>
      <w:r w:rsidRPr="005C2368">
        <w:rPr>
          <w:sz w:val="26"/>
          <w:szCs w:val="26"/>
        </w:rPr>
        <w:t>.</w:t>
      </w:r>
    </w:p>
    <w:p w:rsidR="005C2368" w:rsidRPr="005C2368" w:rsidRDefault="005C2368" w:rsidP="005C2368">
      <w:pPr>
        <w:pStyle w:val="NormalWeb"/>
        <w:shd w:val="clear" w:color="auto" w:fill="FFFFFF"/>
        <w:spacing w:before="0" w:beforeAutospacing="0" w:after="0" w:afterAutospacing="0"/>
        <w:textAlignment w:val="baseline"/>
        <w:rPr>
          <w:sz w:val="26"/>
          <w:szCs w:val="26"/>
        </w:rPr>
      </w:pPr>
      <w:r w:rsidRPr="005C2368">
        <w:rPr>
          <w:noProof/>
          <w:sz w:val="26"/>
          <w:szCs w:val="26"/>
          <w:bdr w:val="none" w:sz="0" w:space="0" w:color="auto" w:frame="1"/>
        </w:rPr>
        <w:drawing>
          <wp:anchor distT="0" distB="0" distL="114300" distR="114300" simplePos="0" relativeHeight="251660288" behindDoc="0" locked="0" layoutInCell="1" allowOverlap="1" wp14:anchorId="53F26D39" wp14:editId="1655099D">
            <wp:simplePos x="0" y="0"/>
            <wp:positionH relativeFrom="margin">
              <wp:posOffset>-247650</wp:posOffset>
            </wp:positionH>
            <wp:positionV relativeFrom="paragraph">
              <wp:posOffset>267970</wp:posOffset>
            </wp:positionV>
            <wp:extent cx="6529070" cy="3980815"/>
            <wp:effectExtent l="0" t="0" r="5080" b="635"/>
            <wp:wrapTopAndBottom/>
            <wp:docPr id="1" name="Picture 1" descr="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9070" cy="3980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2368" w:rsidRDefault="005C2368"/>
    <w:p w:rsidR="002B3966" w:rsidRPr="005C2368" w:rsidRDefault="002B3966"/>
    <w:sectPr w:rsidR="002B3966" w:rsidRPr="005C2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68"/>
    <w:rsid w:val="002B3966"/>
    <w:rsid w:val="005C2368"/>
    <w:rsid w:val="00615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94AD"/>
  <w15:chartTrackingRefBased/>
  <w15:docId w15:val="{265A3B87-CFE3-420A-8EF6-ADE8BEDD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2368"/>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5C2368"/>
    <w:rPr>
      <w:b/>
      <w:bCs/>
    </w:rPr>
  </w:style>
  <w:style w:type="character" w:styleId="Emphasis">
    <w:name w:val="Emphasis"/>
    <w:basedOn w:val="DefaultParagraphFont"/>
    <w:uiPriority w:val="20"/>
    <w:qFormat/>
    <w:rsid w:val="005C2368"/>
    <w:rPr>
      <w:i/>
      <w:iCs/>
    </w:rPr>
  </w:style>
  <w:style w:type="character" w:customStyle="1" w:styleId="apple-converted-space">
    <w:name w:val="apple-converted-space"/>
    <w:basedOn w:val="DefaultParagraphFont"/>
    <w:rsid w:val="005C2368"/>
  </w:style>
  <w:style w:type="character" w:styleId="Hyperlink">
    <w:name w:val="Hyperlink"/>
    <w:basedOn w:val="DefaultParagraphFont"/>
    <w:uiPriority w:val="99"/>
    <w:semiHidden/>
    <w:unhideWhenUsed/>
    <w:rsid w:val="005C23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2564">
      <w:bodyDiv w:val="1"/>
      <w:marLeft w:val="0"/>
      <w:marRight w:val="0"/>
      <w:marTop w:val="0"/>
      <w:marBottom w:val="0"/>
      <w:divBdr>
        <w:top w:val="none" w:sz="0" w:space="0" w:color="auto"/>
        <w:left w:val="none" w:sz="0" w:space="0" w:color="auto"/>
        <w:bottom w:val="none" w:sz="0" w:space="0" w:color="auto"/>
        <w:right w:val="none" w:sz="0" w:space="0" w:color="auto"/>
      </w:divBdr>
      <w:divsChild>
        <w:div w:id="1452675363">
          <w:blockQuote w:val="1"/>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huong.azurewebsites.net/wp-content/uploads/2015/10/111.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huong.azurewebsites.net/wp-content/uploads/2015/10/13.png" TargetMode="External"/><Relationship Id="rId11" Type="http://schemas.openxmlformats.org/officeDocument/2006/relationships/image" Target="media/image3.png"/><Relationship Id="rId5" Type="http://schemas.openxmlformats.org/officeDocument/2006/relationships/hyperlink" Target="https://www.microsoft.com/vi-vn/" TargetMode="External"/><Relationship Id="rId10" Type="http://schemas.openxmlformats.org/officeDocument/2006/relationships/hyperlink" Target="http://khuong.azurewebsites.net/wp-content/uploads/2015/10/12.png" TargetMode="External"/><Relationship Id="rId4" Type="http://schemas.openxmlformats.org/officeDocument/2006/relationships/hyperlink" Target="https://www.visualstudio.com/"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Nhân</dc:creator>
  <cp:keywords/>
  <dc:description/>
  <cp:lastModifiedBy>Trí Nhân</cp:lastModifiedBy>
  <cp:revision>1</cp:revision>
  <dcterms:created xsi:type="dcterms:W3CDTF">2017-05-26T16:42:00Z</dcterms:created>
  <dcterms:modified xsi:type="dcterms:W3CDTF">2017-05-26T16:54:00Z</dcterms:modified>
</cp:coreProperties>
</file>