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Tư vấn điều trị nam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 Nguyễn đã trả lời một quảng cáo.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Tư vấn Cắt Bao Quy Đầu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xin địa chỉ phong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Nam khao trực thuộc sở y tế TPHCM nằm tại quận 10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xin địa chỉ phòng khám tại sai gon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ở khu vực nào anh hướng dẫn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. Minh ko có địa chỉ cựu thể ha bác sĩ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ở q6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Khoa - Sinh Lý Nam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25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cần tư vấn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ở quận 6 khúc nào ? em có sài zalo không anh gửi định vị cho em xem từ em quan anh bao nhiêu phút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cũng gần 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Bác sĩ tư vấn giúp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em biết mình dài hay hẹp bao quy đầu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thay duong vat em binh thường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Tình trang quan hệ của em ngày càng giảm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khi dương vật ở trạng thái xìu thì lớp da có trùm kín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Ko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Vẫn lồi nguyên đầu ko bị da chùm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Cắt Bao Quy Đầu Sài Gòn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An Nguyễn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before="60" w:beforeAutospacing="0"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Tình trang quan hệ của em ngày càng giảm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thời gian quan hệ của em tầm bao lâu vậy em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trước thì 10 đến 15 phút nếu em quan hệ nhe nhàng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Giờ thì tầm 3 phut đen 5 phút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Tinh trạng nó kém như vầy kéo dài khoản 1 năm nay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gặp tình trạng này bao lâu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em có đi khám hay dùng thuốc hỗ trợ ở đâu chưa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năm nay em bao nhiêu tuổi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thông thương sinh li nam giới khi đến 50-60t mới gặp phải tình trạng này 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ở độ tuổi này thời gian quan hệ ổn định phải từ 15-20p, còn mình được ít phút như vậy thì qua suy giảm rồi nha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bệnh lý này tuy không có ảnh hưởng về sức khỏe tổng quan của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thật ra xuất tinh sớm là bệnh lý nam giới thường gặp bây giờ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nhiều nguyên nhân gây nên như suy giảm hoocmon, dây thần kinh quá nhạy cảm, viêm nhiễm tuyến tiền liệt v.v..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mỗi nguyên nhân thì sẽ có các phương pháp điều trị khác nhau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tiên em sang anh khám cho em để nắm được nguyên nhân gây 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sau đó anh sẽ hướng dẫn cho em về hướng điều trị cụ thể phù hợp đểcải thiện dứt diểm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Phong kham minh chu nhat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hỏi tế nhị nhé : em có thường xuyên thủ đâm không em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1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 hoat dong ko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Cắt Bao Quy Đầu Sài Gòn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An Nguyễn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before="60" w:beforeAutospacing="0"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Phong kham minh chu nhat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em chủ nhật anh có trực ngoài giờ ở khoa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Trước thì có thời gian . Nhưng em ko còn khoan 7 8 nam nay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thủ đâm không xấu nhưng 1 phần củng gây ảnh hưởng tác động dây thần kinh và thể hang thể xốp của dv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chủ nhật em mấy giờ qua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9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Chi phi khám bệnh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điều trị thì tùy vào tình trạng và mức độ bệnh lý của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Tầm bao nhiêu anh cho em xin bảng giá lệ phí dịch vụ bên minh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nếu em chỉ bị nhẹ thì bác sĩ sẽ điều trị bằng thuốc cho mình tầm 5-7 ngày thì phí khoảng vài trăm ngàn 200-300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còn nếu tình trạng em bị nặng thì sẽ điều trị bằng sóng cao tần (CRS): sẽ soi vào trên thân dv để phục hồi các tổn thương dây thần kinh bên 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sẽ nhỉnh hơn tầm 1 triệu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. Em hỏi cho rõ . Để chuẩn bị em sợ phát sinh tùm lum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Anh cho em xin sdt của 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0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Chủ nhật em qua được em liên hệ a trước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em, anh báo cho mình rồi em cứ mang theo như anh báo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khám 100 ngàn , sổ khám 5 ngàn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15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0903.389.526 sdt /zalo cá nhân anh tên Đức Hạnh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4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27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số nào anh lưu lại đến em gọi anh biết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2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15A329"/>
          <w:lang w:val="en-US" w:eastAsia="zh-CN" w:bidi="ar"/>
        </w:rPr>
        <w:t>0902554544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3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tên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anh , lưu sdt mình rồi . chuẩn bị đi thì alo anh lưu ý sắp xếp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26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5" name="Picture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D4519"/>
    <w:rsid w:val="7E1D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2024-01-09T15:48:00Z</dcterms:created>
  <dc:creator>Quyen Nguyen</dc:creator>
  <cp:lastModifiedBy>Quyen Nguyen</cp:lastModifiedBy>
  <dcterms:modified xsi:type="dcterms:W3CDTF">2024-01-09T15:48:33Z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48E7B483D240400C8FA4EF756154A272_11</vt:lpwstr>
  </property>
</Properties>
</file>