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7CA1" w14:textId="77777777" w:rsidR="000C5144" w:rsidRPr="000C5144" w:rsidRDefault="000C5144" w:rsidP="000C5144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Hồng Long </w:t>
      </w:r>
      <w:r w:rsidRPr="000C5144">
        <w:rPr>
          <w:rFonts w:ascii="MS Gothic" w:eastAsia="MS Gothic" w:hAnsi="MS Gothic" w:cs="MS Gothic"/>
          <w:color w:val="000000"/>
          <w:kern w:val="0"/>
          <w:sz w:val="21"/>
          <w:szCs w:val="21"/>
          <w14:ligatures w14:val="none"/>
        </w:rPr>
        <w:t>回复了你的自</w:t>
      </w:r>
      <w:r w:rsidRPr="000C5144">
        <w:rPr>
          <w:rFonts w:ascii="Microsoft JhengHei" w:eastAsia="Microsoft JhengHei" w:hAnsi="Microsoft JhengHei" w:cs="Microsoft JhengHei"/>
          <w:color w:val="000000"/>
          <w:kern w:val="0"/>
          <w:sz w:val="21"/>
          <w:szCs w:val="21"/>
          <w14:ligatures w14:val="none"/>
        </w:rPr>
        <w:t>动欢迎消息。如需更改或移除这条问候语，请访问</w:t>
      </w: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“</w:t>
      </w:r>
      <w:r w:rsidRPr="000C5144">
        <w:rPr>
          <w:rFonts w:ascii="MS Gothic" w:eastAsia="MS Gothic" w:hAnsi="MS Gothic" w:cs="MS Gothic"/>
          <w:color w:val="000000"/>
          <w:kern w:val="0"/>
          <w:sz w:val="21"/>
          <w:szCs w:val="21"/>
          <w14:ligatures w14:val="none"/>
        </w:rPr>
        <w:t>消息</w:t>
      </w:r>
      <w:r w:rsidRPr="000C5144">
        <w:rPr>
          <w:rFonts w:ascii="Microsoft JhengHei" w:eastAsia="Microsoft JhengHei" w:hAnsi="Microsoft JhengHei" w:cs="Microsoft JhengHei"/>
          <w:color w:val="000000"/>
          <w:kern w:val="0"/>
          <w:sz w:val="21"/>
          <w:szCs w:val="21"/>
          <w14:ligatures w14:val="none"/>
        </w:rPr>
        <w:t>设置</w:t>
      </w: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”</w:t>
      </w:r>
      <w:r w:rsidRPr="000C5144">
        <w:rPr>
          <w:rFonts w:ascii="MS Mincho" w:eastAsia="MS Mincho" w:hAnsi="MS Mincho" w:cs="MS Mincho"/>
          <w:color w:val="000000"/>
          <w:kern w:val="0"/>
          <w:sz w:val="21"/>
          <w:szCs w:val="21"/>
          <w14:ligatures w14:val="none"/>
        </w:rPr>
        <w:t>。</w:t>
      </w:r>
    </w:p>
    <w:p w14:paraId="3DCE06ED" w14:textId="150EFCFD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C57D350" wp14:editId="1C30BEA8">
            <wp:extent cx="476250" cy="304800"/>
            <wp:effectExtent l="0" t="0" r="0" b="0"/>
            <wp:docPr id="14981646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9528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Cho địa chỉ và giá ạ</w:t>
      </w:r>
    </w:p>
    <w:p w14:paraId="4622D7F4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Long! Hãy để chúng tôi chăm sóc nhu cầu về sức khỏe của bạn. Chúng ta bắt đầu trò chuyện nhé!</w:t>
      </w:r>
    </w:p>
    <w:p w14:paraId="41C37CDD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039A003B" w14:textId="77777777" w:rsidR="000C5144" w:rsidRPr="000C5144" w:rsidRDefault="000C5144" w:rsidP="000C5144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tình trạng bao quy đầu mình đang dài hay hẹp vậy em?</w:t>
      </w:r>
    </w:p>
    <w:p w14:paraId="46079806" w14:textId="47EF461D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0526A6C" wp14:editId="5FA494DA">
            <wp:extent cx="476250" cy="304800"/>
            <wp:effectExtent l="0" t="0" r="0" b="0"/>
            <wp:docPr id="729791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E7B0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dài ạ</w:t>
      </w:r>
    </w:p>
    <w:p w14:paraId="764805AE" w14:textId="77777777" w:rsidR="000C5144" w:rsidRPr="000C5144" w:rsidRDefault="000C5144" w:rsidP="000C5144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đã từng đi khám qua tình trạng này chưa hay mình tự xác định vậy em?</w:t>
      </w:r>
    </w:p>
    <w:p w14:paraId="440ECDA3" w14:textId="77777777" w:rsidR="000C5144" w:rsidRPr="000C5144" w:rsidRDefault="000C5144" w:rsidP="000C5144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Tự xác định ạ chắc phải khám mới xác định chính xác được</w:t>
      </w:r>
    </w:p>
    <w:p w14:paraId="06F3AF93" w14:textId="5F4EB69D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4C97A37" wp14:editId="4E2AE98D">
            <wp:extent cx="476250" cy="304800"/>
            <wp:effectExtent l="0" t="0" r="0" b="0"/>
            <wp:docPr id="13136974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4735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mình có khám k</w:t>
      </w:r>
    </w:p>
    <w:p w14:paraId="0BEFADEC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bên anh là chuyên khoa chuyên sâu về vấn đề này có nhận khám nha em</w:t>
      </w:r>
    </w:p>
    <w:p w14:paraId="04EFFF45" w14:textId="77777777" w:rsidR="000C5144" w:rsidRPr="000C5144" w:rsidRDefault="000C5144" w:rsidP="000C5144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tại anh đang có lịch trực ở chuyên khoa, mình qua luôn được không em</w:t>
      </w:r>
    </w:p>
    <w:p w14:paraId="0620A6F4" w14:textId="5396C3CB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06266AC" wp14:editId="5F442044">
            <wp:extent cx="476250" cy="304800"/>
            <wp:effectExtent l="0" t="0" r="0" b="0"/>
            <wp:docPr id="186081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8A8D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 ở đau ạ</w:t>
      </w:r>
    </w:p>
    <w:p w14:paraId="0F1D07A3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cơ sở bên anh ở đường 3/2 10</w:t>
      </w:r>
    </w:p>
    <w:p w14:paraId="67BAA578" w14:textId="77777777" w:rsidR="000C5144" w:rsidRPr="000C5144" w:rsidRDefault="000C5144" w:rsidP="000C5144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dùng zalo số nào kb anh gửi định vị cho mình</w:t>
      </w:r>
    </w:p>
    <w:p w14:paraId="7E6AE1B4" w14:textId="30F15F88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A09B464" wp14:editId="19140ADC">
            <wp:extent cx="476250" cy="304800"/>
            <wp:effectExtent l="0" t="0" r="0" b="0"/>
            <wp:docPr id="15535235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B2EB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cs nào ở bên thủ đức k ạ</w:t>
      </w:r>
    </w:p>
    <w:p w14:paraId="7019DD60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tại chuyên sâu về thẩm mĩ bao quy đầu chỉ có ở đường 3/2 q10</w:t>
      </w:r>
    </w:p>
    <w:p w14:paraId="2B4E9D51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bao quy đầu chỉ cắt được 1 lần trong đời</w:t>
      </w:r>
    </w:p>
    <w:p w14:paraId="01F60692" w14:textId="77777777" w:rsidR="000C5144" w:rsidRPr="000C5144" w:rsidRDefault="000C5144" w:rsidP="000C5144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nên em chịu khó di chuyển xa 1 tí để đảm bảo độ an toàn cũng như thẩm mĩ của mình nha em</w:t>
      </w:r>
    </w:p>
    <w:p w14:paraId="5666AFDB" w14:textId="1E0BEFDF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15A4D59" wp14:editId="64EE1E43">
            <wp:extent cx="476250" cy="304800"/>
            <wp:effectExtent l="0" t="0" r="0" b="0"/>
            <wp:docPr id="974307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53D4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Giá lần thực hiện như dạy là bao nhiêu có thể tư vấn cho e được k ạ.</w:t>
      </w:r>
    </w:p>
    <w:p w14:paraId="7C1DD2BD" w14:textId="77777777" w:rsidR="000C5144" w:rsidRPr="000C5144" w:rsidRDefault="000C5144" w:rsidP="000C5144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cơ sở bên anh là cơ sở chính quy nên giá chỉ từ 1tr tới 1tr2 hơn là mình có thể can thiệp xử lí được rồi</w:t>
      </w:r>
    </w:p>
    <w:p w14:paraId="1F2A9DFD" w14:textId="663B9EC7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0563430" wp14:editId="68E64D98">
            <wp:extent cx="476250" cy="304800"/>
            <wp:effectExtent l="0" t="0" r="0" b="0"/>
            <wp:docPr id="11022369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BA2B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chiều nay mình qua khám là thực hiện luôn hay phải hẹn bữa khác nữa ạ</w:t>
      </w:r>
    </w:p>
    <w:p w14:paraId="1421D37F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qua khám và thực hiện luôn</w:t>
      </w:r>
    </w:p>
    <w:p w14:paraId="70BB7ABD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vì bây giờ em nhắn với anh em có thể đặt hẹn, anh chốt lịch cho mình bây giờ luôn</w:t>
      </w:r>
    </w:p>
    <w:p w14:paraId="63608910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chiều em qua đọc mã khám và kêu có hẹn trước với anh là các bạn hỗ trợ mình lên khám khỏi cần chờ bốc số nha em</w:t>
      </w:r>
    </w:p>
    <w:p w14:paraId="097713F1" w14:textId="17E89864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61CDBCB" wp14:editId="37281634">
            <wp:extent cx="476250" cy="304800"/>
            <wp:effectExtent l="0" t="0" r="0" b="0"/>
            <wp:docPr id="681954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B1F5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Dạy a kb zalo với e sđt này nhé 0633077724</w:t>
      </w:r>
    </w:p>
    <w:p w14:paraId="3E6BE0B1" w14:textId="77777777" w:rsidR="000C5144" w:rsidRPr="000C5144" w:rsidRDefault="000C5144" w:rsidP="000C5144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tầm mấy giờ mình qua được, để anh đặt lịch cho mình</w:t>
      </w:r>
    </w:p>
    <w:p w14:paraId="4B97B43A" w14:textId="70EF6B1E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C28EA17" wp14:editId="4F00E8CA">
            <wp:extent cx="476250" cy="304800"/>
            <wp:effectExtent l="0" t="0" r="0" b="0"/>
            <wp:docPr id="1474093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EB51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2h e qua tới nha a</w:t>
      </w:r>
    </w:p>
    <w:p w14:paraId="49F53886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số em anh kiếm không ra</w:t>
      </w:r>
    </w:p>
    <w:p w14:paraId="5F864C10" w14:textId="77777777" w:rsidR="000C5144" w:rsidRPr="000C5144" w:rsidRDefault="000C5144" w:rsidP="000C5144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xem lại coi số chính xác chưa em</w:t>
      </w:r>
    </w:p>
    <w:p w14:paraId="3E20E46B" w14:textId="77777777" w:rsidR="000C5144" w:rsidRPr="000C5144" w:rsidRDefault="000C5144" w:rsidP="000C5144">
      <w:pPr>
        <w:shd w:val="clear" w:color="auto" w:fill="E5DED8"/>
        <w:spacing w:after="0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0C5144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Nu NguHung</w:t>
      </w:r>
    </w:p>
    <w:p w14:paraId="0EE7B836" w14:textId="77777777" w:rsidR="000C5144" w:rsidRPr="000C5144" w:rsidRDefault="000C5144" w:rsidP="000C5144">
      <w:pPr>
        <w:shd w:val="clear" w:color="auto" w:fill="E5DED8"/>
        <w:spacing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0C5144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12:40</w:t>
      </w:r>
    </w:p>
    <w:p w14:paraId="6A92B333" w14:textId="4BA44106" w:rsidR="000C5144" w:rsidRPr="000C5144" w:rsidRDefault="000C5144" w:rsidP="000C5144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8A94B32" wp14:editId="49B1F8D8">
            <wp:extent cx="476250" cy="304800"/>
            <wp:effectExtent l="0" t="0" r="0" b="0"/>
            <wp:docPr id="203249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A597" w14:textId="77777777" w:rsidR="000C5144" w:rsidRPr="000C5144" w:rsidRDefault="000C5144" w:rsidP="000C5144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15A329"/>
          <w14:ligatures w14:val="none"/>
        </w:rPr>
        <w:t>0366077724</w:t>
      </w:r>
    </w:p>
    <w:p w14:paraId="096A4137" w14:textId="77777777" w:rsidR="000C5144" w:rsidRPr="000C5144" w:rsidRDefault="000C5144" w:rsidP="000C5144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anh thấy rồi</w:t>
      </w:r>
    </w:p>
    <w:p w14:paraId="4C5486AA" w14:textId="77777777" w:rsidR="000C5144" w:rsidRPr="000C5144" w:rsidRDefault="000C5144" w:rsidP="000C5144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theo dõi zalo nhé</w:t>
      </w:r>
    </w:p>
    <w:p w14:paraId="61BEFDA0" w14:textId="6BF033EB" w:rsidR="000C5144" w:rsidRPr="000C5144" w:rsidRDefault="000C5144" w:rsidP="000C5144">
      <w:pPr>
        <w:shd w:val="clear" w:color="auto" w:fill="E5DED8"/>
        <w:spacing w:line="240" w:lineRule="auto"/>
        <w:jc w:val="right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71B6AB02" wp14:editId="0AB564FF">
            <wp:extent cx="952500" cy="952500"/>
            <wp:effectExtent l="0" t="0" r="0" b="0"/>
            <wp:docPr id="1170680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C31B" w14:textId="18C490F2" w:rsidR="000C5144" w:rsidRPr="000C5144" w:rsidRDefault="000C5144" w:rsidP="000C5144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7CB5082" wp14:editId="00AD7094">
            <wp:extent cx="476250" cy="304800"/>
            <wp:effectExtent l="0" t="0" r="0" b="0"/>
            <wp:docPr id="1692949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D6CB" w14:textId="16A7093D" w:rsidR="000C5144" w:rsidRPr="000C5144" w:rsidRDefault="000C5144" w:rsidP="000C5144">
      <w:pPr>
        <w:shd w:val="clear" w:color="auto" w:fill="FFFFFF"/>
        <w:spacing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C5144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DDC4A8B" wp14:editId="1C3E21E5">
            <wp:extent cx="685800" cy="685800"/>
            <wp:effectExtent l="0" t="0" r="0" b="0"/>
            <wp:docPr id="96082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AB95" w14:textId="77777777" w:rsidR="000C5144" w:rsidRDefault="000C5144" w:rsidP="000C5144">
      <w:r>
        <w:t>[04/03/2024 12:41:28] Tv Hồng Phúc: chào em</w:t>
      </w:r>
    </w:p>
    <w:p w14:paraId="369444A7" w14:textId="77777777" w:rsidR="000C5144" w:rsidRDefault="000C5144" w:rsidP="000C5144">
      <w:r>
        <w:t>[04/03/2024 12:41:40] Hồng Long: Chào a</w:t>
      </w:r>
    </w:p>
    <w:p w14:paraId="711A861E" w14:textId="77777777" w:rsidR="000C5144" w:rsidRDefault="000C5144" w:rsidP="000C5144">
      <w:r>
        <w:t>[04/03/2024 12:41:50] Tv Hồng Phúc: https://maps.app.goo.gl/wZSsuwxQVMwEW2bU6</w:t>
      </w:r>
    </w:p>
    <w:p w14:paraId="219829BB" w14:textId="77777777" w:rsidR="000C5144" w:rsidRDefault="000C5144" w:rsidP="000C5144">
      <w:r>
        <w:t>[04/03/2024 12:41:55] Tv Hồng Phúc: định vị cơ sở bên anh</w:t>
      </w:r>
    </w:p>
    <w:p w14:paraId="6585B616" w14:textId="77777777" w:rsidR="000C5144" w:rsidRDefault="000C5144" w:rsidP="000C5144">
      <w:r>
        <w:t>[04/03/2024 12:42:05] Hồng Long: Ok a</w:t>
      </w:r>
    </w:p>
    <w:p w14:paraId="55A74AF3" w14:textId="77777777" w:rsidR="000C5144" w:rsidRDefault="000C5144" w:rsidP="000C5144">
      <w:r>
        <w:t>[04/03/2024 12:42:05] Tv Hồng Phúc: mình di chuyển theo định vị là tới nha em</w:t>
      </w:r>
    </w:p>
    <w:p w14:paraId="0DF327C5" w14:textId="77777777" w:rsidR="000C5144" w:rsidRDefault="000C5144" w:rsidP="000C5144">
      <w:r>
        <w:t>[04/03/2024 12:42:11] Tv Hồng Phúc: để anh đi lấy mã cho mình</w:t>
      </w:r>
    </w:p>
    <w:p w14:paraId="44495BBA" w14:textId="77777777" w:rsidR="000C5144" w:rsidRDefault="000C5144" w:rsidP="000C5144">
      <w:r>
        <w:t>[04/03/2024 12:42:13] Tv Hồng Phúc: em chờ 1p</w:t>
      </w:r>
    </w:p>
    <w:p w14:paraId="4D50BA06" w14:textId="77777777" w:rsidR="000C5144" w:rsidRDefault="000C5144" w:rsidP="000C5144">
      <w:r>
        <w:t>[04/03/2024 12:44:17] Tv Hồng Phúc: lịch khám của mình khung giờ 14-14h30, mã khám TL21, em lên tới đọc mã khám này và kêu có hẹn với anh để các bạn biết hỗ trợ mình lên khám nha em</w:t>
      </w:r>
    </w:p>
    <w:p w14:paraId="2CFD4EA6" w14:textId="77777777" w:rsidR="000C5144" w:rsidRDefault="000C5144" w:rsidP="000C5144">
      <w:r>
        <w:t>[04/03/2024 12:44:52] Hồng Long: [Sticker]</w:t>
      </w:r>
    </w:p>
    <w:p w14:paraId="0CBF0150" w14:textId="77777777" w:rsidR="000C5144" w:rsidRDefault="000C5144" w:rsidP="000C5144">
      <w:r>
        <w:t>[04/03/2024 12:45:08] Hồng Long: Bs phúc đúng k a</w:t>
      </w:r>
    </w:p>
    <w:p w14:paraId="16A206B9" w14:textId="77777777" w:rsidR="000C5144" w:rsidRDefault="000C5144" w:rsidP="000C5144">
      <w:r>
        <w:t>[04/03/2024 12:45:12] Tv Hồng Phúc: đúng rồi em</w:t>
      </w:r>
    </w:p>
    <w:p w14:paraId="60E8A492" w14:textId="77777777" w:rsidR="000C5144" w:rsidRDefault="000C5144" w:rsidP="000C5144">
      <w:r>
        <w:t>[04/03/2024 12:45:28] Tv Hồng Phúc: có gì em đi đường chưa rõ thì nhắn anh hỗ trợ cho mình</w:t>
      </w:r>
    </w:p>
    <w:p w14:paraId="28ADC93A" w14:textId="57FE6C2D" w:rsidR="007F726A" w:rsidRDefault="000C5144" w:rsidP="000C5144">
      <w:r>
        <w:t>[04/03/2024 12:46:01] Hồng Long: [Sticker]</w:t>
      </w:r>
    </w:p>
    <w:sectPr w:rsidR="007F726A" w:rsidSect="00F767D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44"/>
    <w:rsid w:val="000C5144"/>
    <w:rsid w:val="001B7129"/>
    <w:rsid w:val="007F726A"/>
    <w:rsid w:val="00804912"/>
    <w:rsid w:val="00F7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13FA0"/>
  <w15:chartTrackingRefBased/>
  <w15:docId w15:val="{463F32FD-F67F-4B82-8D2E-9823AD78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0C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02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0651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74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100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78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93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3748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68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79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39689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4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7417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1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016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1430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91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85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01108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795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43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8339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110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573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716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58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1547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0189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18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6962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713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195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2357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46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750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9263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68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0606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9309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269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365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1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964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3981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275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24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2024-03-04T05:46:00Z</dcterms:created>
  <dcterms:modified xsi:type="dcterms:W3CDTF">2024-03-04T05:48:00Z</dcterms:modified>
</cp:coreProperties>
</file>