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chỉ trễ gần đây thoi cj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chưa đi khám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Do em lần đầu nên ngại ạ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chỉ muốn dùng thuốc riêng ở nhà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chưa sinh qua lần nào nên không được tự ý dùng thuốc đâu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 làm sao ạ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 chắn chắn được tình trạng thai hiện tại và cấu tạo tử cung em như thế nào mới hướng dẫn thuốc được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bỏ thai thì dễ, trên mạng người ta cũng bán tràn lan ra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Do em ko có chi phí nữa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Chuyên Sản Phụ Khoa Thành Phố Hồ Chí Minh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bỏ thai thì dễ, trên mạng người ta cũng bán tràn lan ra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cũng biết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 bỏ làm sao mà không có tác dụng phụ, sau này em có chồng, vẫn sinh con được và con khỏe mạnh, không dị tật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tìm tồi lắm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 đều bên chị hết sức ưu tiên hàng đầu cho bệnh nhân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ở khu vực nào hồ chí minh vậy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 đó em có thuốc này bao giờ chưa?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chưa cj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 đầu e có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bên chị ở quận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10 ,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HCM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Chi phí bao nhiu vậy cj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đó, thai lần đầu em không thể tự dùng được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 cj có khám đk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 ko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lỡ có chuyện gì cấp cứu không kịp là khổ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lastRenderedPageBreak/>
        <w:t>Bên cj có khám đk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 em, giờ em qua chị khám trước đi đã, biết rõ hết tình trạng rồi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 bao nhiu vậy cj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 đưa thuốc cho em, em dùng viên đầu thì ở lại theo dõi khoảng 45phut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ổn định thì về, 12 hoặc 24h sau em dùng tiếp viên thứ 2 ở nhà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Khám bao nhiu vậy cj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 bao nhiu cj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giờ em có thể chuẩn bị được cho chị khoảng </w:t>
      </w:r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 xml:space="preserve">hơn </w:t>
      </w: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500 ngàn không?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đc ạ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 chi phí tổng cộng là bao nhiu ạ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hỗ trợ quá trình khám và đình chỉ thuốc tại cơ sở cho em luôn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 chỉ có 50-100 ngàn cho hạng mục thôi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còn thuốc thì chỉ </w:t>
      </w:r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 xml:space="preserve">hơn </w:t>
      </w: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500-600 ngàn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 đến hôm nay thì được hỗ trợ giảm 30% chi phí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sáng thứ2 em qua chị đc ko ạ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ở quận bình tân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tiết kiệm được gần 200 ngàn cho em khi đến thực hiện hôm nay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 nay e còn đi làm cj ơi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Thứ2 e xin nghĩ mới đi đc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 nay em không qua luôn mà đợi vậy?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e đi làm á chị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 thai 1 ngày trong bụng sẽ hấp thu dưỡng chât và phát triển thêm về kích thước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 có kích thước lớn thì phí sẽ cao hơn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em làm mấy giờ em về?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9h em mới về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 cũng ms trễ kinh đây thoi mà chị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Sáng thứ2 e mới nghĩ được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trễ bao nhiêu ngày em?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Chắc cũng 2 tuần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 tuổi thai được tính từ ngày đầu của chu kì gần đây nhất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 không phải tính từ ngày em quan hệ nha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 thì thai em đang ở tuần thứ 6 rồi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 ko rõ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 e trễ cũng gần 2 tuần nay ạ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tưởng em mới trễ 7-10 ngày thôi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 trễ lâu vậy rồi thì em phải cố gắng đến sớm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bên chị thứ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7,chủ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nhật cũng làm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 sáng 8h tới 8h tối đó em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 đó e cũng làm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Sáng thứ2 em qua chị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Tại em cũng ko muốn cho gia đình biết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 đi ngày đó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 thời gian này em nghe chị dặn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sao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không được ăn trứng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lộn,không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uống sữa tươi hoặc nước dừa , nước mía nha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 chị ơi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 loại thực phẩm đó chứa đạm rất nhiều, bé sẽ hấp thu dưỡng chất và phát triển lớn về kích thước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 nay e có quan hệ ròi có sao ko ạ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Chuyên Sản Phụ Khoa Thành Phố Hồ Chí Minh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mấy loại thực phẩm đó chứa đạm rất nhiều, bé sẽ hấp thu dưỡng chất và phát triển lớn về kích thước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ăn vô, qua siêu âm mà lớn là phải hút thai, phí sẽ cao đó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lastRenderedPageBreak/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 ko có ăn mấy đó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em đừng quan hệ nữa, nhiều khi động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 ,nó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chết lưu bên trong càng nguy hiểm hơn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hoặc nếu có thì thực hiện nhẹ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nhàng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không được đưa sâu dương vật vào trong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có quan hệ mà dùng bao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 trọng là lực quan hệ chứ không phải xuất tinh ở đâu nha em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Dạ e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c.ơn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cn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Cj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Thứ2 em qua cj ạ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mà chị mỗi ngày cũng nhận nhiều ca dùng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uống thuốc ngừa vẫn còn thai bình thường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cách ngừa tốt nhất vẫn là nên cấy que nha em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cũng bị vậy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cũng ko hay luon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 bao cũng bị xì lỗ mọt, cũng dính bầu bình thường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 đầu em lo lắm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 2 chị có làm ở chuyên khoa khung giờ 8h-11h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khoảng giờ nào thì em tới được?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Sáng e qua sớm ạ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 chị hẹn cho em khung 8h sáng nha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 em bao nhiêu tuổi rồi?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9h đi ạ e sợ kẹt xe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 chị ơi có cần giấy tơ gì ko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Chuyên Sản Phụ Khoa Thành Phố Hồ Chí Minh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mà em bao nhiêu tuổi rồi?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em mới 17 thoi</w:t>
      </w:r>
      <w:r w:rsidRPr="006D5302">
        <w:rPr>
          <w:rFonts w:ascii="Segoe UI Symbol" w:eastAsia="Times New Roman" w:hAnsi="Segoe UI Symbol" w:cs="Segoe UI Symbol"/>
          <w:color w:val="000000"/>
          <w:sz w:val="21"/>
          <w:szCs w:val="21"/>
          <w:lang w:eastAsia="en-GB"/>
        </w:rPr>
        <w:t>🙁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người yêu em bao nhiêu tuổi rồi?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Chi vậy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tại em chưa đủ tuổi công dân, nên nếu đi </w:t>
      </w:r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 xml:space="preserve">khám </w:t>
      </w:r>
      <w:bookmarkStart w:id="0" w:name="_GoBack"/>
      <w:bookmarkEnd w:id="0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 phải cần có người trên 18 tuổi giám hộ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Dạ sn 94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vậy hôm đó em bảo người yêu em chở đi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>đi,qua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 xml:space="preserve"> khám trước rồi có gì tính sau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Chuyên Sản Phụ Khoa Thành Phố Hồ Chí Minh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tại em chưa đủ tuổi công dân, nên nếu đi thì phải cần có người trên 18 tuổi giám hộ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 sao ạ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 chị có cần giấy tờ j ko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 là quy định của sở y tế khi khám thai em, bắt buộc dưới 18 tuổi phải có người giám hộ đi cùng để bảo lãnh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Mà chị có cần giấy tờ j ko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mang theo cccd nha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 ngiu e hả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và người yêu em luôn, để đảm bảo đúng độ tuổi quy định của sở y tế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ko có giữ cccd đây chị ơi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hoặc định danh trên điện thoại cũng được, miễn là có chứng minh độ tuổi của 2 em là được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 ngiu e thì để e mươn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 em, để đối chứng thôi chứ không có giữ lại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Ý là hiện tại e ko có cccd ở đây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e mượn đợi bả gử lên nữa thì lâu lắm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có hình chụp cũng được hoặc cmnd cũ cũng được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 yếu là để đối chứng với thông tin và độ tuổi của em ở trong quầy nhận bệnh thôi à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 tới đó em nói đc ko ạ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 e ko có ảnh lun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em nhờ chị em chụp hình căn cước đi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chứ không có giấy tờ tùy thân là các cơ sở chuyên khoa như bên chị không nhận đâu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 có phòng khám chui nhỏ lẻ nhận thôi, mà những chổ đó phí cao và sẽ rất nguy hiểm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 có phòng khám chui nhỏ lẻ nhận thôi, mà những chổ đó phí cao và sẽ rất nguy hiểm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 có phòng khám chui nhỏ lẻ nhận thôi, mà những chổ đó phí cao và sẽ rất nguy hiểm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 có phòng khám chui nhỏ lẻ nhận thôi, mà những chổ đó phí cao và sẽ rất nguy hiểm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chị xin lỗi mạng bên chị bị mất kết nối nên gửi liên tục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 có gì em chụp ảnh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có tiện cho chị số điện thoại để chị lưu lại không?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tên Minh, sđt 0901819615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0708790674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chị lưu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sau này em có cần gì thì em gọi qua chị hỗ trợ cho em nha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chúc em ngày lễ vui vẻ em nha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 vui nỗi luon chị ơi</w:t>
      </w:r>
      <w:r w:rsidRPr="006D5302">
        <w:rPr>
          <w:rFonts w:ascii="Segoe UI Symbol" w:eastAsia="Times New Roman" w:hAnsi="Segoe UI Symbol" w:cs="Segoe UI Symbol"/>
          <w:color w:val="000000"/>
          <w:sz w:val="21"/>
          <w:szCs w:val="21"/>
          <w:lang w:eastAsia="en-GB"/>
        </w:rPr>
        <w:t>😆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 Ý'ss</w:t>
      </w:r>
      <w:r w:rsidRPr="006D5302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 to</w:t>
      </w:r>
      <w:r w:rsidRPr="006D5302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Chuyên Sản Phụ Khoa Thành Phố Hồ Chí Minh</w:t>
      </w:r>
    </w:p>
    <w:p w:rsidR="006D5302" w:rsidRPr="006D5302" w:rsidRDefault="006D5302" w:rsidP="006D5302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chúc em ngày lễ vui vẻ em nha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Em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c.ơn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đừng lo quá, đến sớ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 chị hỗ trợ em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Dạ e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c.ơn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chị nhìu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 xml:space="preserve">Nếu có đình chỉ thì </w:t>
      </w: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dùng thuốc xong là thai sẽ theo máu đi ra ngoài, như là chu kì kinh bình thường vậy đó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lót băng đi làm bình thường không cần nghỉ dưỡng gì cả, nên đừng lo lắng nhiều nha em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Do lần đầu nên e hơi lo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ai cũng có lần đầu, đặt biệt tuổi em còn trẻ nữa, nên chị hiểu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Dạ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e.cơn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chị</w:t>
      </w:r>
    </w:p>
    <w:p w:rsidR="006D5302" w:rsidRPr="006D5302" w:rsidRDefault="006D5302" w:rsidP="006D5302">
      <w:pPr>
        <w:shd w:val="clear" w:color="auto" w:fill="FFFFFF"/>
        <w:spacing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😘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 em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Alo chị ơi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ăn uống mà lâu lâu cứ bị bù nôn là do bị hành hay sao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 có thể do sức khỏe em yếu hoặc bị thai nghén nên mới có hiện tượng như vậy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lastRenderedPageBreak/>
        <w:t>NÝ</w:t>
      </w:r>
    </w:p>
    <w:p w:rsidR="006D5302" w:rsidRPr="006D5302" w:rsidRDefault="006D5302" w:rsidP="006D5302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FFFFFF"/>
        <w:spacing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❤️</w:t>
      </w:r>
    </w:p>
    <w:p w:rsidR="006D5302" w:rsidRPr="006D5302" w:rsidRDefault="006D5302" w:rsidP="006D5302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344054"/>
          <w:sz w:val="21"/>
          <w:szCs w:val="21"/>
          <w:lang w:eastAsia="en-GB"/>
        </w:rPr>
        <w:t>Hôm qua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sáng mai 8h em qua chị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chị sắp lịch để hỗ trợ cho em rồi nè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mai em qua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vâng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e,em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nghỉ ngơi sớm nha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Đưa r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 35- 37 đường 3/2 phường 11, quận 10 nha em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 gì thì nhắn hoặc gọi chị hướng dẫn em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 gì mai tới e gọi cj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 em</w:t>
      </w:r>
    </w:p>
    <w:p w:rsidR="006D5302" w:rsidRPr="006D5302" w:rsidRDefault="006D5302" w:rsidP="006D5302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Hôm nay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ơi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nghe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Ăn sáng truoc bình thường đúng ko ạ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đúng rồi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em ăn sáng bình thường nhưng đừng uống nước ngọt hay cafe nha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Phòng khám nằm ở ngoài hay vô hẻm vậy cj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ở ngoài mặt tiền đường em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 35 đường 3 tháng 2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đang ở địa chỉ số mấy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 đag quan11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 để dễ tìm thoi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tới phường7 ròi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em chạy thẳng lên, vừa qua ngã tư Cao Thắng khoảng 10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căn ,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nhìn tay phải là thấy bên chị nha</w:t>
      </w:r>
    </w:p>
    <w:p w:rsidR="006D5302" w:rsidRPr="006D5302" w:rsidRDefault="006D5302" w:rsidP="006D5302">
      <w:pPr>
        <w:shd w:val="clear" w:color="auto" w:fill="FFFFFF"/>
        <w:spacing w:after="45"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685800" cy="685800"/>
            <wp:effectExtent l="0" t="0" r="0" b="0"/>
            <wp:docPr id="1" name="Picture 1" descr="https://content.pancake.vn/2-24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pancake.vn/2-24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Alo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 ngoài đón e với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 ơi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gửi xe dưới hầm rồi lên thẳng quầy nhận bệnh, đọc số khám 47B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 bạn quầy nhận bệnh sẽ hướng dẫn em lên thẳng phòng bác sĩ nha</w:t>
      </w:r>
    </w:p>
    <w:p w:rsidR="006D5302" w:rsidRPr="006D5302" w:rsidRDefault="006D5302" w:rsidP="006D5302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em không cần khai bệnh </w:t>
      </w:r>
      <w:proofErr w:type="gramStart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đâu,chị</w:t>
      </w:r>
      <w:proofErr w:type="gramEnd"/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làm hồ sơ trước rồi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 còn ở ngoài á</w:t>
      </w:r>
    </w:p>
    <w:p w:rsidR="006D5302" w:rsidRPr="006D5302" w:rsidRDefault="006D5302" w:rsidP="006D5302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 35 a đúng ko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Phòng khám hà đô hả chị</w:t>
      </w:r>
    </w:p>
    <w:p w:rsidR="006D5302" w:rsidRPr="006D5302" w:rsidRDefault="006D5302" w:rsidP="006D5302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 rồi nè em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6D5302" w:rsidRPr="006D5302" w:rsidRDefault="006D5302" w:rsidP="006D5302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 vào đọc số khám ưu tiên 47B nha</w:t>
      </w:r>
    </w:p>
    <w:p w:rsidR="006D5302" w:rsidRPr="006D5302" w:rsidRDefault="006D5302" w:rsidP="006D5302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6D5302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Nu NguHung</w:t>
      </w:r>
    </w:p>
    <w:p w:rsidR="006D5302" w:rsidRPr="006D5302" w:rsidRDefault="006D5302" w:rsidP="006D5302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6D5302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09:34</w:t>
      </w:r>
    </w:p>
    <w:p w:rsidR="006D5302" w:rsidRPr="006D5302" w:rsidRDefault="006D5302" w:rsidP="006D5302">
      <w:pPr>
        <w:shd w:val="clear" w:color="auto" w:fill="B0BF40"/>
        <w:spacing w:after="0" w:line="480" w:lineRule="auto"/>
        <w:jc w:val="center"/>
        <w:textAlignment w:val="center"/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</w:pPr>
      <w:r w:rsidRPr="006D5302">
        <w:rPr>
          <w:rFonts w:ascii="Helvetica" w:eastAsia="Times New Roman" w:hAnsi="Helvetica" w:cs="Helvetica"/>
          <w:color w:val="FFFFFF"/>
          <w:sz w:val="19"/>
          <w:szCs w:val="19"/>
          <w:lang w:eastAsia="en-GB"/>
        </w:rPr>
        <w:t>NÝ</w:t>
      </w:r>
    </w:p>
    <w:p w:rsidR="006D5302" w:rsidRPr="006D5302" w:rsidRDefault="006D5302" w:rsidP="006D5302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6D530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</w:p>
    <w:p w:rsidR="00D57115" w:rsidRDefault="006D5302"/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02"/>
    <w:rsid w:val="006042D3"/>
    <w:rsid w:val="006D5302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AF66"/>
  <w15:chartTrackingRefBased/>
  <w15:docId w15:val="{ADF4E3D6-C46F-4A8B-9C5D-EAD5288B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6D5302"/>
  </w:style>
  <w:style w:type="character" w:customStyle="1" w:styleId="phone-tag">
    <w:name w:val="phone-tag"/>
    <w:basedOn w:val="DefaultParagraphFont"/>
    <w:rsid w:val="006D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7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5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659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121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50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208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48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0713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68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83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559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15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13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591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4590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749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9339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8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55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45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21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3895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06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673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450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05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853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777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472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34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9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977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7459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60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682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74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4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731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712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075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4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567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14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88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9850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8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9412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29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9285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2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63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78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28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5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148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056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4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6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6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9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851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1148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3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39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7979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623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9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7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2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172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0701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5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8539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8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4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26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55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29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24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45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384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903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7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0945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6052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239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87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65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569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402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62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8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771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141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0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7482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3463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7373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249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79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095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47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9612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7487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9132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4022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1586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70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842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7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768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56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785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92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935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668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9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161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0816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7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413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66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403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15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2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169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220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8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79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28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4482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005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2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998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703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38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5065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46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8384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11203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536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22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65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44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940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7684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8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1084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46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3491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04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822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7516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789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78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50690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18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200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7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250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33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118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222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89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30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2418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8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22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6513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51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15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3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348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3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164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2598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8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8258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090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5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938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373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46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3777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226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56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413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22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1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328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024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3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41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17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250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614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0712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33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49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5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919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1514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7538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213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9819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389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63676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2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41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38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0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66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11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428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2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77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835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05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3486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008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5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724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44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13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11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521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219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1638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57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993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687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189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26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540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0723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22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23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48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0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58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07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1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681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6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315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6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1857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72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41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063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9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237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137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0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60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8333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75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770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7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9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1602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245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17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808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654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4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36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5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261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009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17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773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493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2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68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666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70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345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76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5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28558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338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989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7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9461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31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490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950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7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00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52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5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25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198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24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31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704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89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754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19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4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3368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1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2024-03-11T09:33:00Z</dcterms:created>
  <dcterms:modified xsi:type="dcterms:W3CDTF">2024-03-11T09:38:00Z</dcterms:modified>
</cp:coreProperties>
</file>