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6C2" w:rsidRDefault="00B00AE7">
      <w:r>
        <w:t>Bn  nói bị lâu  mua thuốc uống 5 ngày hết được mấy hôm xong bị lại</w:t>
      </w:r>
      <w:r>
        <w:br/>
        <w:t xml:space="preserve">  có tư vấn phương pháp DHA, sau điều trị nếu cần thiết bs kê thêm thuốc, </w:t>
      </w:r>
      <w:r>
        <w:br/>
      </w:r>
      <w:bookmarkStart w:id="0" w:name="_GoBack"/>
      <w:bookmarkEnd w:id="0"/>
    </w:p>
    <w:sectPr w:rsidR="001F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E7"/>
    <w:rsid w:val="001F26C2"/>
    <w:rsid w:val="00B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D5B6A-10C6-4E6C-B92D-F73F8DC8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2023-12-28T13:16:00Z</dcterms:created>
  <dcterms:modified xsi:type="dcterms:W3CDTF">2023-12-28T13:18:00Z</dcterms:modified>
</cp:coreProperties>
</file>