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B17CE4" w:rsidRPr="00B17CE4" w:rsidTr="00B17CE4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B17CE4" w:rsidRPr="00B17CE4" w:rsidRDefault="00B17CE4" w:rsidP="00B17C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17CE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2024-01-10 09:24:51</w:t>
            </w:r>
            <w:r w:rsidRPr="00B17CE4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B17CE4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B17CE4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B17CE4" w:rsidRPr="00B17CE4" w:rsidTr="00B17CE4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B17CE4" w:rsidRPr="00B17CE4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B17CE4" w:rsidRPr="00B17CE4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01-10 09:24:51   0902836078 SDT di động và ZALO BS NGỌC is now chatting with you.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01-10 09:24:51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B17CE4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B17CE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B17CE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B17CE4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E8487F5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B17CE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B17CE4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4D77655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B17CE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B17CE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B17CE4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B17CE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B17CE4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B17CE4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09:24:57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B17CE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09:25:00</w:t>
                        </w:r>
                      </w:p>
                      <w:p w:rsidR="00B17CE4" w:rsidRPr="00B17CE4" w:rsidRDefault="00B17CE4" w:rsidP="00B17CE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09:25:00</w:t>
                        </w:r>
                      </w:p>
                      <w:p w:rsidR="00B17CE4" w:rsidRPr="00B17CE4" w:rsidRDefault="00B17CE4" w:rsidP="00B17CE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09:26:05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B17CE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09:28:40</w:t>
                        </w:r>
                      </w:p>
                      <w:p w:rsidR="00B17CE4" w:rsidRPr="00B17CE4" w:rsidRDefault="00B17CE4" w:rsidP="00B17CE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01-10 09:28:40</w:t>
                        </w:r>
                      </w:p>
                      <w:p w:rsidR="00B17CE4" w:rsidRPr="00B17CE4" w:rsidRDefault="00B17CE4" w:rsidP="00B17CE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thai f100</w:t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01-10 09:29:03</w:t>
                        </w:r>
                      </w:p>
                      <w:p w:rsidR="00B17CE4" w:rsidRPr="00B17CE4" w:rsidRDefault="00B17CE4" w:rsidP="00B17CE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0945153</w:t>
                        </w:r>
                        <w:bookmarkStart w:id="0" w:name="ViewPhone3844352_49e444f0-cac9-42ab-a49f"/>
                        <w:r w:rsidRPr="00B17CE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B17CE4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B17CE4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01-10 09:29:11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xem dt nha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thai f100</w:t>
                        </w:r>
                        <w:r w:rsidRPr="00B17CE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01-10 09:29:21</w:t>
                        </w:r>
                      </w:p>
                      <w:p w:rsidR="00B17CE4" w:rsidRPr="00B17CE4" w:rsidRDefault="00B17CE4" w:rsidP="00B17CE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Vâng</w:t>
                        </w:r>
                      </w:p>
                      <w:p w:rsidR="00B17CE4" w:rsidRPr="00B17CE4" w:rsidRDefault="00B17CE4" w:rsidP="00B17CE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B17CE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01-10 09:40:52</w:t>
                        </w:r>
                        <w:proofErr w:type="gramStart"/>
                        <w:r w:rsidRPr="00B17CE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B17CE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B17CE4" w:rsidRPr="00B17CE4" w:rsidRDefault="00B17CE4" w:rsidP="00B17CE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B17CE4" w:rsidRPr="00B17CE4" w:rsidRDefault="00B17CE4" w:rsidP="00B17C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17CE4" w:rsidRPr="00B17CE4" w:rsidRDefault="00B17CE4" w:rsidP="00B17CE4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B17CE4" w:rsidRPr="00B17CE4" w:rsidTr="00B17CE4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17CE4" w:rsidRPr="00B17CE4" w:rsidRDefault="00B17CE4" w:rsidP="00B17C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17CE4" w:rsidRDefault="00B17CE4" w:rsidP="00B17CE4">
      <w:proofErr w:type="gramStart"/>
      <w:r>
        <w:t>ban</w:t>
      </w:r>
      <w:proofErr w:type="gramEnd"/>
      <w:r>
        <w:t xml:space="preserve"> trai tv đã qua kì kinh rồi, que 2 vạch</w:t>
      </w:r>
    </w:p>
    <w:p w:rsidR="00B17CE4" w:rsidRDefault="00B17CE4" w:rsidP="00B17CE4">
      <w:proofErr w:type="gramStart"/>
      <w:r>
        <w:t>siêu</w:t>
      </w:r>
      <w:proofErr w:type="gramEnd"/>
      <w:r>
        <w:t xml:space="preserve"> âm, xn vài trăm, thai dưới 7 tuần vài trăm đến 1 triệu ngoài</w:t>
      </w:r>
    </w:p>
    <w:p w:rsidR="00935D96" w:rsidRPr="00B17CE4" w:rsidRDefault="00B17CE4" w:rsidP="00B17CE4">
      <w:proofErr w:type="gramStart"/>
      <w:r>
        <w:t>nếu</w:t>
      </w:r>
      <w:proofErr w:type="gramEnd"/>
      <w:r>
        <w:t xml:space="preserve"> thai qua 7 tuần dùng pp bỏ thai khác</w:t>
      </w:r>
      <w:bookmarkStart w:id="1" w:name="_GoBack"/>
      <w:bookmarkEnd w:id="1"/>
    </w:p>
    <w:sectPr w:rsidR="00935D96" w:rsidRPr="00B1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E4"/>
    <w:rsid w:val="00935D96"/>
    <w:rsid w:val="00B1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D7ECF-B88F-4608-9A9F-009C9E53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7C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7CE4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B17CE4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B17CE4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B17CE4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B17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678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4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9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7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3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alo.me/0902836078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2024-01-10T05:55:00Z</dcterms:created>
  <dcterms:modified xsi:type="dcterms:W3CDTF">2024-01-10T05:55:00Z</dcterms:modified>
</cp:coreProperties>
</file>