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9D" w:rsidRDefault="00585299">
      <w:r>
        <w:t>BN HỎI TV VỀ TÌNH TRẠNG SINH LÝ CỦA MÌNH, QH CHƯA ĐƯỢC 1 PHÚT THÌ XUẤT TINH , BỊ 3 NĂM GẦN ĐÂY</w:t>
      </w:r>
    </w:p>
    <w:p w:rsidR="00585299" w:rsidRDefault="00585299">
      <w:r>
        <w:t>TV: GIẢI THÍCH CÁC NGUYÊN NHÂN HÌNH THÀNH BỆNH LÝ – HƯỚNG BN ĐI KHÁM SK NAM KHOA SỚM ĐỂ TRÁNH BIẾN CHỨNG SANG RỐI LOẠN CƯƠNG DƯƠNG HAY LIỆT DƯƠNG VỀ SAU</w:t>
      </w:r>
    </w:p>
    <w:p w:rsidR="00585299" w:rsidRDefault="00585299">
      <w:r>
        <w:t>SAU KHI CÓ KQ THĂM KHÁM BS MỚI CÓ THỂ CHỈ ĐỊNH CHO MÌNH ĐIỀU TRỊ PP PHÙ HỢP VỚI TÌNH TRẠNG CỦA BN, CÓ THỂ DÙNG THUỐC VÀ SD PP NGOẠI KHOA ĐỂ CẢI THIỆN SINH LÝ + KẾT HỢP ĂN UỐNG SINH HOẠT THEO HƯỚNG DẪN BS</w:t>
      </w:r>
    </w:p>
    <w:p w:rsidR="00585299" w:rsidRDefault="00585299">
      <w:r>
        <w:t>CHI PHÍ KHÁM 105 NGÀN, SIÊU ÂM XÉT NGHIỆM TỪ 50 NGÀN ĐẾN 150 NGÀN TÙY HẠNG MỤC BS CHỈ ĐỊNH</w:t>
      </w:r>
      <w:bookmarkStart w:id="0" w:name="_GoBack"/>
      <w:bookmarkEnd w:id="0"/>
    </w:p>
    <w:sectPr w:rsidR="00585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99"/>
    <w:rsid w:val="00585299"/>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3D7E1-3A16-4EC6-8D90-76772844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2024-01-26T12:29:00Z</dcterms:created>
  <dcterms:modified xsi:type="dcterms:W3CDTF">2024-01-26T12:34:00Z</dcterms:modified>
</cp:coreProperties>
</file>