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F1" w:rsidRDefault="00505EF1" w:rsidP="00505EF1">
      <w:r>
        <w:t>[29/01/2024 11:06:31] Cao Nhân: [Sticker]</w:t>
      </w:r>
    </w:p>
    <w:p w:rsidR="00505EF1" w:rsidRDefault="00505EF1" w:rsidP="00505EF1">
      <w:r>
        <w:t xml:space="preserve">[29/01/2024 11:06:43] Cao Nhân: [Hình ảnh] </w:t>
      </w:r>
    </w:p>
    <w:p w:rsidR="00505EF1" w:rsidRDefault="00505EF1" w:rsidP="00505EF1">
      <w:r>
        <w:t xml:space="preserve">[29/01/2024 11:06:58] Cao Nhân: Của e bị như vậy nè chị </w:t>
      </w:r>
    </w:p>
    <w:p w:rsidR="00505EF1" w:rsidRDefault="00505EF1" w:rsidP="00505EF1">
      <w:r>
        <w:t>[29/01/2024 11:07:59] Tv Minh Tuyết: em nghe máy nha</w:t>
      </w:r>
    </w:p>
    <w:p w:rsidR="00505EF1" w:rsidRDefault="00505EF1" w:rsidP="00505EF1">
      <w:r>
        <w:t xml:space="preserve">[29/01/2024 11:08:52] Cao Nhân: Dạ chị </w:t>
      </w:r>
    </w:p>
    <w:p w:rsidR="00505EF1" w:rsidRDefault="00505EF1" w:rsidP="00505EF1">
      <w:r>
        <w:t>[29/01/2024 11:17:49] Tv Minh Tuyết: [Hình ảnh] em lưu lại số khám G100 nha, khi em đến mình ko cần bốc số lại nha em</w:t>
      </w:r>
    </w:p>
    <w:p w:rsidR="00C066B6" w:rsidRDefault="00505EF1" w:rsidP="00505EF1">
      <w:r>
        <w:t>[29/01/2024 11:19:14] Tv Minh Tuyết: trưa e vẫn ăn uống bình thường ko cần kiêng ăn nha Nhân</w:t>
      </w:r>
      <w:bookmarkStart w:id="0" w:name="_GoBack"/>
      <w:bookmarkEnd w:id="0"/>
    </w:p>
    <w:sectPr w:rsidR="00C0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F1"/>
    <w:rsid w:val="00505EF1"/>
    <w:rsid w:val="00C0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03E1E-8F67-4ED0-97E9-450F1001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2024-01-29T04:20:00Z</dcterms:created>
  <dcterms:modified xsi:type="dcterms:W3CDTF">2024-01-29T04:20:00Z</dcterms:modified>
</cp:coreProperties>
</file>